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ACDFF" w14:textId="77777777" w:rsidR="00420217" w:rsidRPr="00A72F32" w:rsidRDefault="00420217" w:rsidP="00420217">
      <w:pPr>
        <w:spacing w:after="0"/>
        <w:jc w:val="center"/>
        <w:rPr>
          <w:rFonts w:ascii="Times New Roman" w:eastAsia="Times New Roman" w:hAnsi="Times New Roman"/>
          <w:sz w:val="28"/>
          <w:szCs w:val="28"/>
          <w:lang w:eastAsia="zh-CN"/>
        </w:rPr>
      </w:pPr>
      <w:r w:rsidRPr="00A72F32">
        <w:rPr>
          <w:rFonts w:ascii="Times New Roman" w:hAnsi="Times New Roman"/>
          <w:sz w:val="28"/>
          <w:szCs w:val="28"/>
          <w:lang w:eastAsia="zh-CN"/>
        </w:rPr>
        <w:t>РОСТОВСКАЯ ОБЛАСТЬ</w:t>
      </w:r>
    </w:p>
    <w:p w14:paraId="6A1D7F6F" w14:textId="77777777" w:rsidR="00420217" w:rsidRPr="00A72F32" w:rsidRDefault="00420217" w:rsidP="00420217">
      <w:pPr>
        <w:spacing w:after="0"/>
        <w:jc w:val="center"/>
        <w:rPr>
          <w:rFonts w:ascii="Times New Roman" w:hAnsi="Times New Roman"/>
          <w:sz w:val="28"/>
          <w:szCs w:val="28"/>
          <w:lang w:eastAsia="zh-CN"/>
        </w:rPr>
      </w:pPr>
      <w:r w:rsidRPr="00A72F32">
        <w:rPr>
          <w:rFonts w:ascii="Times New Roman" w:hAnsi="Times New Roman"/>
          <w:sz w:val="28"/>
          <w:szCs w:val="28"/>
          <w:lang w:eastAsia="zh-CN"/>
        </w:rPr>
        <w:t>КАГАЛЬНИЦКИЙ РАЙОН</w:t>
      </w:r>
    </w:p>
    <w:p w14:paraId="08AEB053" w14:textId="77777777" w:rsidR="00420217" w:rsidRPr="00A72F32" w:rsidRDefault="00420217" w:rsidP="00420217">
      <w:pPr>
        <w:spacing w:after="0"/>
        <w:jc w:val="center"/>
        <w:rPr>
          <w:rFonts w:ascii="Times New Roman" w:hAnsi="Times New Roman"/>
          <w:sz w:val="28"/>
          <w:szCs w:val="28"/>
          <w:lang w:eastAsia="zh-CN"/>
        </w:rPr>
      </w:pPr>
      <w:r w:rsidRPr="00A72F32">
        <w:rPr>
          <w:rFonts w:ascii="Times New Roman" w:hAnsi="Times New Roman"/>
          <w:sz w:val="28"/>
          <w:szCs w:val="28"/>
          <w:lang w:eastAsia="zh-CN"/>
        </w:rPr>
        <w:t>МУНИЦИПАЛЬНОЕ ОБРАЗОВАНИЕ</w:t>
      </w:r>
    </w:p>
    <w:p w14:paraId="30AF2251" w14:textId="77777777" w:rsidR="00420217" w:rsidRPr="00A72F32" w:rsidRDefault="00420217" w:rsidP="00420217">
      <w:pPr>
        <w:spacing w:after="0"/>
        <w:jc w:val="center"/>
        <w:rPr>
          <w:rFonts w:ascii="Times New Roman" w:hAnsi="Times New Roman"/>
          <w:sz w:val="28"/>
          <w:szCs w:val="28"/>
          <w:lang w:eastAsia="zh-CN"/>
        </w:rPr>
      </w:pPr>
      <w:proofErr w:type="gramStart"/>
      <w:r w:rsidRPr="00A72F32">
        <w:rPr>
          <w:rFonts w:ascii="Times New Roman" w:hAnsi="Times New Roman"/>
          <w:sz w:val="28"/>
          <w:szCs w:val="28"/>
          <w:lang w:eastAsia="zh-CN"/>
        </w:rPr>
        <w:t>« МОКРОБАТАЙСКОЕ</w:t>
      </w:r>
      <w:proofErr w:type="gramEnd"/>
      <w:r w:rsidRPr="00A72F32">
        <w:rPr>
          <w:rFonts w:ascii="Times New Roman" w:hAnsi="Times New Roman"/>
          <w:sz w:val="28"/>
          <w:szCs w:val="28"/>
          <w:lang w:eastAsia="zh-CN"/>
        </w:rPr>
        <w:t xml:space="preserve"> СЕЛЬСКОЕ ПОСЕЛЕНИЕ»</w:t>
      </w:r>
    </w:p>
    <w:p w14:paraId="49C43FD0" w14:textId="77777777" w:rsidR="00420217" w:rsidRPr="00A72F32" w:rsidRDefault="00420217" w:rsidP="00420217">
      <w:pPr>
        <w:spacing w:after="0"/>
        <w:jc w:val="center"/>
        <w:rPr>
          <w:rFonts w:ascii="Times New Roman" w:hAnsi="Times New Roman"/>
          <w:sz w:val="28"/>
          <w:szCs w:val="28"/>
          <w:lang w:eastAsia="zh-CN"/>
        </w:rPr>
      </w:pPr>
      <w:r w:rsidRPr="00A72F32">
        <w:rPr>
          <w:rFonts w:ascii="Times New Roman" w:hAnsi="Times New Roman"/>
          <w:sz w:val="28"/>
          <w:szCs w:val="28"/>
          <w:lang w:eastAsia="zh-CN"/>
        </w:rPr>
        <w:t>АДМИНИСТРАЦИЯ</w:t>
      </w:r>
    </w:p>
    <w:p w14:paraId="08D0E5DC" w14:textId="77777777" w:rsidR="00420217" w:rsidRPr="00A72F32" w:rsidRDefault="00420217" w:rsidP="00420217">
      <w:pPr>
        <w:spacing w:after="0"/>
        <w:jc w:val="center"/>
        <w:rPr>
          <w:rFonts w:ascii="Times New Roman" w:hAnsi="Times New Roman"/>
          <w:sz w:val="28"/>
          <w:szCs w:val="28"/>
          <w:lang w:eastAsia="zh-CN"/>
        </w:rPr>
      </w:pPr>
      <w:r w:rsidRPr="00A72F32">
        <w:rPr>
          <w:rFonts w:ascii="Times New Roman" w:hAnsi="Times New Roman"/>
          <w:sz w:val="28"/>
          <w:szCs w:val="28"/>
          <w:lang w:eastAsia="zh-CN"/>
        </w:rPr>
        <w:t>МОКРОБАТАЙСКОГО СЕЛЬСКОГО ПОСЕЛЕНИЯ</w:t>
      </w:r>
    </w:p>
    <w:p w14:paraId="510ECD7C" w14:textId="77777777" w:rsidR="00420217" w:rsidRPr="00A72F32" w:rsidRDefault="00420217" w:rsidP="00420217">
      <w:pPr>
        <w:spacing w:after="0"/>
        <w:jc w:val="center"/>
        <w:rPr>
          <w:rFonts w:ascii="Times New Roman" w:hAnsi="Times New Roman"/>
          <w:sz w:val="28"/>
          <w:szCs w:val="28"/>
          <w:lang w:eastAsia="zh-CN"/>
        </w:rPr>
      </w:pPr>
    </w:p>
    <w:p w14:paraId="3FEE0076" w14:textId="77777777" w:rsidR="00420217" w:rsidRPr="00A72F32" w:rsidRDefault="00420217" w:rsidP="00420217">
      <w:pPr>
        <w:spacing w:after="0"/>
        <w:jc w:val="center"/>
        <w:rPr>
          <w:rFonts w:ascii="Times New Roman" w:hAnsi="Times New Roman"/>
          <w:b/>
          <w:sz w:val="28"/>
          <w:szCs w:val="28"/>
          <w:lang w:eastAsia="zh-CN"/>
        </w:rPr>
      </w:pPr>
      <w:r w:rsidRPr="00A72F32">
        <w:rPr>
          <w:rFonts w:ascii="Times New Roman" w:hAnsi="Times New Roman"/>
          <w:sz w:val="28"/>
          <w:szCs w:val="28"/>
          <w:lang w:eastAsia="zh-CN"/>
        </w:rPr>
        <w:t>ПОСТАНОВЛЕНИЕ № 92</w:t>
      </w:r>
    </w:p>
    <w:p w14:paraId="289496B8" w14:textId="77777777" w:rsidR="007E7A53" w:rsidRPr="00A72F32" w:rsidRDefault="007E7A53" w:rsidP="00D731BC">
      <w:pPr>
        <w:spacing w:after="0"/>
        <w:contextualSpacing/>
        <w:jc w:val="center"/>
        <w:rPr>
          <w:rFonts w:ascii="Times New Roman" w:hAnsi="Times New Roman"/>
          <w:b/>
          <w:sz w:val="28"/>
          <w:szCs w:val="28"/>
        </w:rPr>
      </w:pPr>
    </w:p>
    <w:tbl>
      <w:tblPr>
        <w:tblW w:w="10031" w:type="dxa"/>
        <w:tblLook w:val="01E0" w:firstRow="1" w:lastRow="1" w:firstColumn="1" w:lastColumn="1" w:noHBand="0" w:noVBand="0"/>
      </w:tblPr>
      <w:tblGrid>
        <w:gridCol w:w="3369"/>
        <w:gridCol w:w="4119"/>
        <w:gridCol w:w="2543"/>
      </w:tblGrid>
      <w:tr w:rsidR="00D731BC" w:rsidRPr="00A72F32" w14:paraId="45360F8B" w14:textId="77777777" w:rsidTr="007812F7">
        <w:tc>
          <w:tcPr>
            <w:tcW w:w="3369" w:type="dxa"/>
            <w:hideMark/>
          </w:tcPr>
          <w:p w14:paraId="6766E13D" w14:textId="77777777" w:rsidR="00D731BC" w:rsidRPr="00A72F32" w:rsidRDefault="00A72F32" w:rsidP="007E7A53">
            <w:pPr>
              <w:spacing w:after="0"/>
              <w:contextualSpacing/>
              <w:rPr>
                <w:rFonts w:ascii="Times New Roman" w:hAnsi="Times New Roman"/>
                <w:sz w:val="28"/>
                <w:szCs w:val="28"/>
              </w:rPr>
            </w:pPr>
            <w:r w:rsidRPr="00A72F32">
              <w:rPr>
                <w:rFonts w:ascii="Times New Roman" w:hAnsi="Times New Roman"/>
                <w:sz w:val="28"/>
                <w:szCs w:val="28"/>
              </w:rPr>
              <w:t>22 ноября</w:t>
            </w:r>
            <w:r w:rsidR="00362DA9" w:rsidRPr="00A72F32">
              <w:rPr>
                <w:rFonts w:ascii="Times New Roman" w:hAnsi="Times New Roman"/>
                <w:sz w:val="28"/>
                <w:szCs w:val="28"/>
              </w:rPr>
              <w:t xml:space="preserve"> 2018</w:t>
            </w:r>
            <w:r w:rsidR="00D731BC" w:rsidRPr="00A72F32">
              <w:rPr>
                <w:rFonts w:ascii="Times New Roman" w:hAnsi="Times New Roman"/>
                <w:sz w:val="28"/>
                <w:szCs w:val="28"/>
              </w:rPr>
              <w:t xml:space="preserve"> года</w:t>
            </w:r>
          </w:p>
        </w:tc>
        <w:tc>
          <w:tcPr>
            <w:tcW w:w="4119" w:type="dxa"/>
          </w:tcPr>
          <w:p w14:paraId="70DBDD8A" w14:textId="77777777" w:rsidR="00D731BC" w:rsidRPr="00A72F32" w:rsidRDefault="00D731BC" w:rsidP="00CF7743">
            <w:pPr>
              <w:spacing w:after="0"/>
              <w:contextualSpacing/>
              <w:jc w:val="center"/>
              <w:rPr>
                <w:rFonts w:ascii="Times New Roman" w:hAnsi="Times New Roman"/>
                <w:sz w:val="28"/>
                <w:szCs w:val="28"/>
              </w:rPr>
            </w:pPr>
          </w:p>
        </w:tc>
        <w:tc>
          <w:tcPr>
            <w:tcW w:w="2543" w:type="dxa"/>
            <w:hideMark/>
          </w:tcPr>
          <w:p w14:paraId="3DCEE50E" w14:textId="77777777" w:rsidR="00D731BC" w:rsidRPr="00A72F32" w:rsidRDefault="00A72F32" w:rsidP="00362DA9">
            <w:pPr>
              <w:spacing w:after="0"/>
              <w:contextualSpacing/>
              <w:jc w:val="right"/>
              <w:rPr>
                <w:rFonts w:ascii="Times New Roman" w:hAnsi="Times New Roman"/>
                <w:sz w:val="28"/>
                <w:szCs w:val="28"/>
              </w:rPr>
            </w:pPr>
            <w:proofErr w:type="spellStart"/>
            <w:r w:rsidRPr="00A72F32">
              <w:rPr>
                <w:rFonts w:ascii="Times New Roman" w:hAnsi="Times New Roman"/>
                <w:sz w:val="28"/>
                <w:szCs w:val="28"/>
              </w:rPr>
              <w:t>п.Мокрый</w:t>
            </w:r>
            <w:proofErr w:type="spellEnd"/>
            <w:r w:rsidRPr="00A72F32">
              <w:rPr>
                <w:rFonts w:ascii="Times New Roman" w:hAnsi="Times New Roman"/>
                <w:sz w:val="28"/>
                <w:szCs w:val="28"/>
              </w:rPr>
              <w:t xml:space="preserve"> </w:t>
            </w:r>
            <w:proofErr w:type="spellStart"/>
            <w:r w:rsidRPr="00A72F32">
              <w:rPr>
                <w:rFonts w:ascii="Times New Roman" w:hAnsi="Times New Roman"/>
                <w:sz w:val="28"/>
                <w:szCs w:val="28"/>
              </w:rPr>
              <w:t>Батай</w:t>
            </w:r>
            <w:proofErr w:type="spellEnd"/>
          </w:p>
        </w:tc>
      </w:tr>
    </w:tbl>
    <w:p w14:paraId="45FF2FF2" w14:textId="77777777" w:rsidR="00D731BC" w:rsidRPr="00A72F32" w:rsidRDefault="00D731BC" w:rsidP="00D731BC">
      <w:pPr>
        <w:spacing w:after="0"/>
        <w:contextualSpacing/>
        <w:jc w:val="center"/>
        <w:rPr>
          <w:rFonts w:ascii="Times New Roman" w:hAnsi="Times New Roman"/>
          <w:b/>
          <w:bCs/>
          <w:sz w:val="28"/>
          <w:szCs w:val="28"/>
        </w:rPr>
      </w:pPr>
    </w:p>
    <w:p w14:paraId="69DF38B1" w14:textId="77777777" w:rsidR="00D731BC" w:rsidRPr="00A72F32" w:rsidRDefault="00D731BC" w:rsidP="00D731BC">
      <w:pPr>
        <w:spacing w:after="0"/>
        <w:contextualSpacing/>
        <w:jc w:val="center"/>
        <w:rPr>
          <w:rFonts w:ascii="Times New Roman" w:hAnsi="Times New Roman"/>
          <w:b/>
          <w:sz w:val="28"/>
          <w:szCs w:val="28"/>
        </w:rPr>
      </w:pPr>
    </w:p>
    <w:p w14:paraId="338EE014" w14:textId="77777777" w:rsidR="00A72F32" w:rsidRPr="00A72F32" w:rsidRDefault="00D731BC" w:rsidP="00A72F32">
      <w:pPr>
        <w:spacing w:after="0"/>
        <w:rPr>
          <w:rFonts w:ascii="Times New Roman" w:hAnsi="Times New Roman"/>
          <w:b/>
          <w:sz w:val="28"/>
          <w:szCs w:val="28"/>
        </w:rPr>
      </w:pPr>
      <w:r w:rsidRPr="00A72F32">
        <w:rPr>
          <w:rFonts w:ascii="Times New Roman" w:hAnsi="Times New Roman"/>
          <w:b/>
          <w:sz w:val="28"/>
          <w:szCs w:val="28"/>
        </w:rPr>
        <w:t>Об утверждении Стандартов по</w:t>
      </w:r>
      <w:r w:rsidR="005E635D" w:rsidRPr="00A72F32">
        <w:rPr>
          <w:rFonts w:ascii="Times New Roman" w:hAnsi="Times New Roman"/>
          <w:b/>
          <w:sz w:val="28"/>
          <w:szCs w:val="28"/>
        </w:rPr>
        <w:t xml:space="preserve"> </w:t>
      </w:r>
      <w:r w:rsidRPr="00A72F32">
        <w:rPr>
          <w:rFonts w:ascii="Times New Roman" w:hAnsi="Times New Roman"/>
          <w:b/>
          <w:sz w:val="28"/>
          <w:szCs w:val="28"/>
        </w:rPr>
        <w:t>осуществлению</w:t>
      </w:r>
    </w:p>
    <w:p w14:paraId="0B3729D3" w14:textId="77777777" w:rsidR="00A72F32" w:rsidRPr="00A72F32" w:rsidRDefault="00D731BC" w:rsidP="00A72F32">
      <w:pPr>
        <w:spacing w:after="0"/>
        <w:rPr>
          <w:rFonts w:ascii="Times New Roman" w:hAnsi="Times New Roman"/>
          <w:b/>
          <w:sz w:val="28"/>
          <w:szCs w:val="28"/>
        </w:rPr>
      </w:pPr>
      <w:r w:rsidRPr="00A72F32">
        <w:rPr>
          <w:rFonts w:ascii="Times New Roman" w:hAnsi="Times New Roman"/>
          <w:b/>
          <w:sz w:val="28"/>
          <w:szCs w:val="28"/>
        </w:rPr>
        <w:t xml:space="preserve"> внутреннего</w:t>
      </w:r>
      <w:r w:rsidR="007E7A53" w:rsidRPr="00A72F32">
        <w:rPr>
          <w:rFonts w:ascii="Times New Roman" w:hAnsi="Times New Roman"/>
          <w:b/>
          <w:sz w:val="28"/>
          <w:szCs w:val="28"/>
        </w:rPr>
        <w:t xml:space="preserve"> муниципального </w:t>
      </w:r>
      <w:r w:rsidRPr="00A72F32">
        <w:rPr>
          <w:rFonts w:ascii="Times New Roman" w:hAnsi="Times New Roman"/>
          <w:b/>
          <w:sz w:val="28"/>
          <w:szCs w:val="28"/>
        </w:rPr>
        <w:t>финансового контроля</w:t>
      </w:r>
      <w:r w:rsidR="005E635D" w:rsidRPr="00A72F32">
        <w:rPr>
          <w:rFonts w:ascii="Times New Roman" w:hAnsi="Times New Roman"/>
          <w:b/>
          <w:sz w:val="28"/>
          <w:szCs w:val="28"/>
        </w:rPr>
        <w:t xml:space="preserve"> </w:t>
      </w:r>
    </w:p>
    <w:p w14:paraId="5E4C2CDD" w14:textId="77777777" w:rsidR="00D731BC" w:rsidRPr="00A72F32" w:rsidRDefault="00D731BC" w:rsidP="00A72F32">
      <w:pPr>
        <w:spacing w:after="0"/>
        <w:rPr>
          <w:rFonts w:ascii="Times New Roman" w:hAnsi="Times New Roman"/>
          <w:b/>
          <w:sz w:val="28"/>
          <w:szCs w:val="28"/>
        </w:rPr>
      </w:pPr>
      <w:r w:rsidRPr="00A72F32">
        <w:rPr>
          <w:rFonts w:ascii="Times New Roman" w:hAnsi="Times New Roman"/>
          <w:b/>
          <w:sz w:val="28"/>
          <w:szCs w:val="28"/>
        </w:rPr>
        <w:t xml:space="preserve">в </w:t>
      </w:r>
      <w:proofErr w:type="spellStart"/>
      <w:r w:rsidR="00A72F32" w:rsidRPr="00A72F32">
        <w:rPr>
          <w:rFonts w:ascii="Times New Roman" w:hAnsi="Times New Roman"/>
          <w:b/>
          <w:sz w:val="28"/>
          <w:szCs w:val="28"/>
        </w:rPr>
        <w:t>Мокробатайском</w:t>
      </w:r>
      <w:proofErr w:type="spellEnd"/>
      <w:r w:rsidR="005E635D" w:rsidRPr="00A72F32">
        <w:rPr>
          <w:rFonts w:ascii="Times New Roman" w:hAnsi="Times New Roman"/>
          <w:b/>
          <w:sz w:val="28"/>
          <w:szCs w:val="28"/>
        </w:rPr>
        <w:t xml:space="preserve"> </w:t>
      </w:r>
      <w:r w:rsidRPr="00A72F32">
        <w:rPr>
          <w:rFonts w:ascii="Times New Roman" w:hAnsi="Times New Roman"/>
          <w:b/>
          <w:sz w:val="28"/>
          <w:szCs w:val="28"/>
        </w:rPr>
        <w:t>сельском поселении</w:t>
      </w:r>
    </w:p>
    <w:p w14:paraId="2B61F061" w14:textId="77777777" w:rsidR="00D731BC" w:rsidRPr="00A72F32" w:rsidRDefault="00D731BC" w:rsidP="00D731BC">
      <w:pPr>
        <w:spacing w:after="0"/>
        <w:jc w:val="both"/>
        <w:rPr>
          <w:rFonts w:ascii="Times New Roman" w:hAnsi="Times New Roman"/>
          <w:sz w:val="28"/>
          <w:szCs w:val="28"/>
        </w:rPr>
      </w:pPr>
    </w:p>
    <w:p w14:paraId="674F87C3" w14:textId="77777777" w:rsidR="00D731BC" w:rsidRPr="00A72F32" w:rsidRDefault="004F55BA" w:rsidP="00D731BC">
      <w:pPr>
        <w:ind w:firstLine="709"/>
        <w:jc w:val="both"/>
        <w:rPr>
          <w:rFonts w:ascii="Times New Roman" w:hAnsi="Times New Roman"/>
          <w:sz w:val="28"/>
          <w:szCs w:val="28"/>
        </w:rPr>
      </w:pPr>
      <w:r w:rsidRPr="00A72F32">
        <w:rPr>
          <w:rFonts w:ascii="Times New Roman" w:hAnsi="Times New Roman"/>
          <w:sz w:val="28"/>
          <w:szCs w:val="28"/>
        </w:rPr>
        <w:t xml:space="preserve">В соответствии с </w:t>
      </w:r>
      <w:hyperlink r:id="rId6" w:tooltip="&quot;Бюджетный кодекс Российской Федерации&quot; от 31.07.1998 N 145-ФЗ (ред. от 28.12.2013, с изм. от 03.02.2014) (с изм. и доп., вступ. в силу с 01.01.2014){КонсультантПлюс}" w:history="1">
        <w:r w:rsidRPr="00A72F32">
          <w:rPr>
            <w:rFonts w:ascii="Times New Roman" w:hAnsi="Times New Roman"/>
            <w:sz w:val="28"/>
            <w:szCs w:val="28"/>
          </w:rPr>
          <w:t>пунктом 3 статьи 269</w:t>
        </w:r>
      </w:hyperlink>
      <w:r w:rsidR="008C7053" w:rsidRPr="00A72F32">
        <w:rPr>
          <w:rFonts w:ascii="Times New Roman" w:hAnsi="Times New Roman"/>
          <w:sz w:val="28"/>
          <w:szCs w:val="28"/>
          <w:vertAlign w:val="superscript"/>
        </w:rPr>
        <w:t>2</w:t>
      </w:r>
      <w:r w:rsidRPr="00A72F32">
        <w:rPr>
          <w:rFonts w:ascii="Times New Roman" w:hAnsi="Times New Roman"/>
          <w:sz w:val="28"/>
          <w:szCs w:val="28"/>
        </w:rPr>
        <w:t xml:space="preserve"> Бюджетного кодекса Российской Федерации</w:t>
      </w:r>
      <w:r w:rsidR="005E635D" w:rsidRPr="00A72F32">
        <w:rPr>
          <w:rFonts w:ascii="Times New Roman" w:hAnsi="Times New Roman"/>
          <w:sz w:val="28"/>
          <w:szCs w:val="28"/>
        </w:rPr>
        <w:t xml:space="preserve">, Порядком осуществления Администрацией </w:t>
      </w:r>
      <w:r w:rsidR="00A72F32" w:rsidRPr="00A72F32">
        <w:rPr>
          <w:rFonts w:ascii="Times New Roman" w:hAnsi="Times New Roman"/>
          <w:sz w:val="28"/>
          <w:szCs w:val="28"/>
        </w:rPr>
        <w:t>Мокробатайского сельского поселения</w:t>
      </w:r>
      <w:r w:rsidR="005E635D" w:rsidRPr="00A72F32">
        <w:rPr>
          <w:rFonts w:ascii="Times New Roman" w:hAnsi="Times New Roman"/>
          <w:sz w:val="28"/>
          <w:szCs w:val="28"/>
        </w:rPr>
        <w:t xml:space="preserve"> полномочий по внутреннему муниципальному финансовому контролю, утвержденным постановлением Администрации </w:t>
      </w:r>
      <w:r w:rsidR="00A72F32" w:rsidRPr="00A72F32">
        <w:rPr>
          <w:rFonts w:ascii="Times New Roman" w:hAnsi="Times New Roman"/>
          <w:sz w:val="28"/>
          <w:szCs w:val="28"/>
        </w:rPr>
        <w:t>Мокробатайского сельского поселения</w:t>
      </w:r>
      <w:r w:rsidR="005E635D" w:rsidRPr="00A72F32">
        <w:rPr>
          <w:rFonts w:ascii="Times New Roman" w:hAnsi="Times New Roman"/>
          <w:sz w:val="28"/>
          <w:szCs w:val="28"/>
        </w:rPr>
        <w:t xml:space="preserve"> от 29.12.2016 № </w:t>
      </w:r>
      <w:r w:rsidR="00A72F32" w:rsidRPr="00A72F32">
        <w:rPr>
          <w:rFonts w:ascii="Times New Roman" w:hAnsi="Times New Roman"/>
          <w:sz w:val="28"/>
          <w:szCs w:val="28"/>
        </w:rPr>
        <w:t>208</w:t>
      </w:r>
      <w:r w:rsidRPr="00A72F32">
        <w:rPr>
          <w:rFonts w:ascii="Times New Roman" w:hAnsi="Times New Roman"/>
          <w:sz w:val="28"/>
          <w:szCs w:val="28"/>
        </w:rPr>
        <w:t>, Администрация</w:t>
      </w:r>
      <w:r w:rsidR="005E635D" w:rsidRPr="00A72F32">
        <w:rPr>
          <w:rFonts w:ascii="Times New Roman" w:hAnsi="Times New Roman"/>
          <w:sz w:val="28"/>
          <w:szCs w:val="28"/>
        </w:rPr>
        <w:t xml:space="preserve"> </w:t>
      </w:r>
      <w:r w:rsidR="00D731BC" w:rsidRPr="00A72F32">
        <w:rPr>
          <w:rFonts w:ascii="Times New Roman" w:hAnsi="Times New Roman"/>
          <w:sz w:val="28"/>
          <w:szCs w:val="28"/>
        </w:rPr>
        <w:t>К</w:t>
      </w:r>
      <w:r w:rsidR="00AD7964" w:rsidRPr="00A72F32">
        <w:rPr>
          <w:rFonts w:ascii="Times New Roman" w:hAnsi="Times New Roman"/>
          <w:sz w:val="28"/>
          <w:szCs w:val="28"/>
        </w:rPr>
        <w:t>агальницкого</w:t>
      </w:r>
      <w:r w:rsidR="005E635D" w:rsidRPr="00A72F32">
        <w:rPr>
          <w:rFonts w:ascii="Times New Roman" w:hAnsi="Times New Roman"/>
          <w:sz w:val="28"/>
          <w:szCs w:val="28"/>
        </w:rPr>
        <w:t xml:space="preserve"> </w:t>
      </w:r>
      <w:r w:rsidRPr="00A72F32">
        <w:rPr>
          <w:rFonts w:ascii="Times New Roman" w:hAnsi="Times New Roman"/>
          <w:sz w:val="28"/>
          <w:szCs w:val="28"/>
        </w:rPr>
        <w:t xml:space="preserve">сельского  </w:t>
      </w:r>
      <w:r w:rsidR="00D731BC" w:rsidRPr="00A72F32">
        <w:rPr>
          <w:rFonts w:ascii="Times New Roman" w:hAnsi="Times New Roman"/>
          <w:sz w:val="28"/>
          <w:szCs w:val="28"/>
        </w:rPr>
        <w:t>поселения</w:t>
      </w:r>
      <w:r w:rsidR="005E635D" w:rsidRPr="00A72F32">
        <w:rPr>
          <w:rFonts w:ascii="Times New Roman" w:hAnsi="Times New Roman"/>
          <w:sz w:val="28"/>
          <w:szCs w:val="28"/>
        </w:rPr>
        <w:t xml:space="preserve"> </w:t>
      </w:r>
      <w:r w:rsidR="007E7A53" w:rsidRPr="00A72F32">
        <w:rPr>
          <w:rFonts w:ascii="Times New Roman" w:hAnsi="Times New Roman"/>
          <w:b/>
          <w:sz w:val="28"/>
          <w:szCs w:val="28"/>
        </w:rPr>
        <w:t>п о с т а н о в л я е т:</w:t>
      </w:r>
    </w:p>
    <w:p w14:paraId="71182B77" w14:textId="77777777" w:rsidR="00803F8F" w:rsidRPr="00A72F32" w:rsidRDefault="00AD7964" w:rsidP="00803F8F">
      <w:pPr>
        <w:spacing w:after="120"/>
        <w:ind w:firstLine="709"/>
        <w:jc w:val="both"/>
        <w:rPr>
          <w:rFonts w:ascii="Times New Roman" w:hAnsi="Times New Roman"/>
          <w:sz w:val="28"/>
          <w:szCs w:val="28"/>
        </w:rPr>
      </w:pPr>
      <w:r w:rsidRPr="00A72F32">
        <w:rPr>
          <w:rFonts w:ascii="Times New Roman" w:hAnsi="Times New Roman"/>
          <w:sz w:val="28"/>
          <w:szCs w:val="28"/>
        </w:rPr>
        <w:t>1. Утвердить Стандарты по осуществлению внутреннего муниципального финансового контроля в Кагальницком сельском поселении согласно приложению, к настоящему постановлению.</w:t>
      </w:r>
    </w:p>
    <w:p w14:paraId="47485616" w14:textId="77777777" w:rsidR="005E635D" w:rsidRPr="00A72F32" w:rsidRDefault="005E635D" w:rsidP="00803F8F">
      <w:pPr>
        <w:spacing w:after="120"/>
        <w:ind w:firstLine="709"/>
        <w:jc w:val="both"/>
        <w:rPr>
          <w:rFonts w:ascii="Times New Roman" w:hAnsi="Times New Roman"/>
          <w:sz w:val="28"/>
          <w:szCs w:val="28"/>
        </w:rPr>
      </w:pPr>
      <w:r w:rsidRPr="00A72F32">
        <w:rPr>
          <w:rFonts w:ascii="Times New Roman" w:hAnsi="Times New Roman"/>
          <w:sz w:val="28"/>
          <w:szCs w:val="28"/>
        </w:rPr>
        <w:t>2.  Признать утратившим силу постановление от 17.10.2017 № 138 «Об утверждении Стандартов по осуществлению внутреннего муниципального финансового контроля в Кагальницком сельском поселении».</w:t>
      </w:r>
    </w:p>
    <w:p w14:paraId="3D1B6C86" w14:textId="77777777" w:rsidR="00AD7964" w:rsidRPr="00A72F32" w:rsidRDefault="005E635D" w:rsidP="00803F8F">
      <w:pPr>
        <w:spacing w:after="120"/>
        <w:ind w:firstLine="709"/>
        <w:jc w:val="both"/>
        <w:rPr>
          <w:rFonts w:ascii="Times New Roman" w:hAnsi="Times New Roman"/>
          <w:sz w:val="28"/>
          <w:szCs w:val="28"/>
        </w:rPr>
      </w:pPr>
      <w:r w:rsidRPr="00A72F32">
        <w:rPr>
          <w:rFonts w:ascii="Times New Roman" w:hAnsi="Times New Roman"/>
          <w:sz w:val="28"/>
          <w:szCs w:val="28"/>
        </w:rPr>
        <w:t>3</w:t>
      </w:r>
      <w:r w:rsidR="00AD7964" w:rsidRPr="00A72F32">
        <w:rPr>
          <w:rFonts w:ascii="Times New Roman" w:hAnsi="Times New Roman"/>
          <w:sz w:val="28"/>
          <w:szCs w:val="28"/>
        </w:rPr>
        <w:t xml:space="preserve">. Настоящее постановление подлежит обнародованию на официальном сайте Администрации </w:t>
      </w:r>
      <w:r w:rsidR="00A72F32" w:rsidRPr="00A72F32">
        <w:rPr>
          <w:rFonts w:ascii="Times New Roman" w:hAnsi="Times New Roman"/>
          <w:sz w:val="28"/>
          <w:szCs w:val="28"/>
        </w:rPr>
        <w:t>Мокробатайского сельского поселения</w:t>
      </w:r>
      <w:r w:rsidR="00AD7964" w:rsidRPr="00A72F32">
        <w:rPr>
          <w:rFonts w:ascii="Times New Roman" w:hAnsi="Times New Roman"/>
          <w:sz w:val="28"/>
          <w:szCs w:val="28"/>
        </w:rPr>
        <w:t xml:space="preserve"> в сети Интернет.</w:t>
      </w:r>
    </w:p>
    <w:p w14:paraId="601F250C" w14:textId="77777777" w:rsidR="00AD7964" w:rsidRPr="00A72F32" w:rsidRDefault="005E635D" w:rsidP="00803F8F">
      <w:pPr>
        <w:spacing w:after="120"/>
        <w:ind w:firstLine="709"/>
        <w:jc w:val="both"/>
        <w:rPr>
          <w:rFonts w:ascii="Times New Roman" w:hAnsi="Times New Roman"/>
          <w:sz w:val="28"/>
          <w:szCs w:val="28"/>
        </w:rPr>
      </w:pPr>
      <w:r w:rsidRPr="00A72F32">
        <w:rPr>
          <w:rFonts w:ascii="Times New Roman" w:hAnsi="Times New Roman"/>
          <w:sz w:val="28"/>
          <w:szCs w:val="28"/>
        </w:rPr>
        <w:t>4</w:t>
      </w:r>
      <w:r w:rsidR="00AD7964" w:rsidRPr="00A72F32">
        <w:rPr>
          <w:rFonts w:ascii="Times New Roman" w:hAnsi="Times New Roman"/>
          <w:sz w:val="28"/>
          <w:szCs w:val="28"/>
        </w:rPr>
        <w:t>. Контроль за исполнением настоящего постановления оставляю за собой.</w:t>
      </w:r>
    </w:p>
    <w:p w14:paraId="25DD2B6E" w14:textId="77777777" w:rsidR="00803F8F" w:rsidRDefault="00803F8F" w:rsidP="00AD7964">
      <w:pPr>
        <w:ind w:firstLine="709"/>
        <w:jc w:val="both"/>
        <w:rPr>
          <w:rFonts w:ascii="Times New Roman" w:hAnsi="Times New Roman"/>
          <w:sz w:val="28"/>
          <w:szCs w:val="28"/>
        </w:rPr>
      </w:pPr>
    </w:p>
    <w:p w14:paraId="30D7EE48" w14:textId="20B13DE0" w:rsidR="00A72F32" w:rsidRDefault="00A72F32" w:rsidP="00AD7964">
      <w:pPr>
        <w:ind w:firstLine="709"/>
        <w:jc w:val="both"/>
        <w:rPr>
          <w:rFonts w:ascii="Times New Roman" w:hAnsi="Times New Roman"/>
          <w:sz w:val="28"/>
          <w:szCs w:val="28"/>
        </w:rPr>
      </w:pPr>
      <w:bookmarkStart w:id="0" w:name="_GoBack"/>
      <w:bookmarkEnd w:id="0"/>
    </w:p>
    <w:p w14:paraId="66DD1965" w14:textId="77777777" w:rsidR="00A72F32" w:rsidRPr="00A72F32" w:rsidRDefault="00A72F32" w:rsidP="00AD7964">
      <w:pPr>
        <w:ind w:firstLine="709"/>
        <w:jc w:val="both"/>
        <w:rPr>
          <w:rFonts w:ascii="Times New Roman" w:hAnsi="Times New Roman"/>
          <w:sz w:val="28"/>
          <w:szCs w:val="28"/>
        </w:rPr>
      </w:pPr>
    </w:p>
    <w:p w14:paraId="4B241E58" w14:textId="77777777" w:rsidR="007E7A53" w:rsidRPr="00A72F32" w:rsidRDefault="00AD7964" w:rsidP="00AD7964">
      <w:pPr>
        <w:spacing w:after="0"/>
        <w:jc w:val="both"/>
        <w:rPr>
          <w:rFonts w:ascii="Times New Roman" w:hAnsi="Times New Roman"/>
          <w:sz w:val="28"/>
          <w:szCs w:val="28"/>
        </w:rPr>
      </w:pPr>
      <w:r w:rsidRPr="00A72F32">
        <w:rPr>
          <w:rFonts w:ascii="Times New Roman" w:hAnsi="Times New Roman"/>
          <w:sz w:val="28"/>
          <w:szCs w:val="28"/>
        </w:rPr>
        <w:t xml:space="preserve">Глава Администрации </w:t>
      </w:r>
    </w:p>
    <w:p w14:paraId="43ACE9F7" w14:textId="77777777" w:rsidR="00803F8F" w:rsidRPr="00A72F32" w:rsidRDefault="00A72F32" w:rsidP="00803F8F">
      <w:pPr>
        <w:spacing w:after="0"/>
        <w:jc w:val="both"/>
        <w:rPr>
          <w:rFonts w:ascii="Times New Roman" w:hAnsi="Times New Roman"/>
          <w:sz w:val="28"/>
          <w:szCs w:val="28"/>
        </w:rPr>
      </w:pPr>
      <w:r w:rsidRPr="00A72F32">
        <w:rPr>
          <w:rFonts w:ascii="Times New Roman" w:hAnsi="Times New Roman"/>
          <w:sz w:val="28"/>
          <w:szCs w:val="28"/>
        </w:rPr>
        <w:t>Мокробатайского сельского поселения</w:t>
      </w:r>
      <w:r w:rsidR="00AD7964" w:rsidRPr="00A72F32">
        <w:rPr>
          <w:rFonts w:ascii="Times New Roman" w:hAnsi="Times New Roman"/>
          <w:sz w:val="28"/>
          <w:szCs w:val="28"/>
        </w:rPr>
        <w:t xml:space="preserve">                            </w:t>
      </w:r>
      <w:r w:rsidR="00AD4686" w:rsidRPr="00A72F32">
        <w:rPr>
          <w:rFonts w:ascii="Times New Roman" w:hAnsi="Times New Roman"/>
          <w:sz w:val="28"/>
          <w:szCs w:val="28"/>
        </w:rPr>
        <w:t xml:space="preserve">    </w:t>
      </w:r>
      <w:r w:rsidRPr="00A72F32">
        <w:rPr>
          <w:rFonts w:ascii="Times New Roman" w:hAnsi="Times New Roman"/>
          <w:sz w:val="28"/>
          <w:szCs w:val="28"/>
        </w:rPr>
        <w:t xml:space="preserve">       </w:t>
      </w:r>
      <w:r w:rsidR="00AD4686" w:rsidRPr="00A72F32">
        <w:rPr>
          <w:rFonts w:ascii="Times New Roman" w:hAnsi="Times New Roman"/>
          <w:sz w:val="28"/>
          <w:szCs w:val="28"/>
        </w:rPr>
        <w:t xml:space="preserve"> </w:t>
      </w:r>
      <w:r w:rsidRPr="00A72F32">
        <w:rPr>
          <w:rFonts w:ascii="Times New Roman" w:hAnsi="Times New Roman"/>
          <w:sz w:val="28"/>
          <w:szCs w:val="28"/>
        </w:rPr>
        <w:t>Ю.И. Мартыненко</w:t>
      </w:r>
    </w:p>
    <w:p w14:paraId="5B9873F5" w14:textId="77777777" w:rsidR="008C7053" w:rsidRPr="00A72F32" w:rsidRDefault="008C7053" w:rsidP="00803F8F">
      <w:pPr>
        <w:spacing w:after="0"/>
        <w:jc w:val="both"/>
        <w:rPr>
          <w:rFonts w:ascii="Times New Roman" w:hAnsi="Times New Roman"/>
          <w:sz w:val="28"/>
          <w:szCs w:val="28"/>
        </w:rPr>
      </w:pPr>
    </w:p>
    <w:p w14:paraId="02A565EF" w14:textId="77777777" w:rsidR="00A72F32" w:rsidRDefault="00A72F32" w:rsidP="00803F8F">
      <w:pPr>
        <w:spacing w:after="0"/>
        <w:jc w:val="both"/>
        <w:rPr>
          <w:rFonts w:ascii="Times New Roman" w:hAnsi="Times New Roman"/>
          <w:sz w:val="24"/>
          <w:szCs w:val="24"/>
        </w:rPr>
      </w:pPr>
    </w:p>
    <w:p w14:paraId="1E4432D4" w14:textId="77777777" w:rsidR="00A72F32" w:rsidRDefault="00A72F32" w:rsidP="00803F8F">
      <w:pPr>
        <w:spacing w:after="0"/>
        <w:jc w:val="both"/>
        <w:rPr>
          <w:rFonts w:ascii="Times New Roman" w:hAnsi="Times New Roman"/>
          <w:sz w:val="24"/>
          <w:szCs w:val="24"/>
        </w:rPr>
      </w:pPr>
    </w:p>
    <w:p w14:paraId="395EC0EA" w14:textId="77777777" w:rsidR="00A72F32" w:rsidRPr="00A72F32" w:rsidRDefault="00A72F32" w:rsidP="00803F8F">
      <w:pPr>
        <w:spacing w:after="0"/>
        <w:jc w:val="both"/>
        <w:rPr>
          <w:rFonts w:ascii="Times New Roman" w:hAnsi="Times New Roman"/>
          <w:sz w:val="24"/>
          <w:szCs w:val="24"/>
        </w:rPr>
      </w:pPr>
    </w:p>
    <w:p w14:paraId="031BAFF2" w14:textId="77777777" w:rsidR="00AD7964" w:rsidRPr="00A72F32" w:rsidRDefault="00AD7964" w:rsidP="00AD7964">
      <w:pPr>
        <w:keepNext/>
        <w:autoSpaceDE w:val="0"/>
        <w:autoSpaceDN w:val="0"/>
        <w:adjustRightInd w:val="0"/>
        <w:spacing w:after="0"/>
        <w:jc w:val="right"/>
        <w:rPr>
          <w:rFonts w:ascii="Times New Roman" w:eastAsiaTheme="minorHAnsi" w:hAnsi="Times New Roman"/>
          <w:sz w:val="24"/>
          <w:szCs w:val="24"/>
        </w:rPr>
      </w:pPr>
      <w:r w:rsidRPr="00A72F32">
        <w:rPr>
          <w:rFonts w:ascii="Times New Roman" w:eastAsiaTheme="minorHAnsi" w:hAnsi="Times New Roman"/>
          <w:sz w:val="24"/>
          <w:szCs w:val="24"/>
        </w:rPr>
        <w:t>Приложение</w:t>
      </w:r>
    </w:p>
    <w:p w14:paraId="58398FB5" w14:textId="77777777" w:rsidR="00AD7964" w:rsidRPr="00A72F32" w:rsidRDefault="00AD7964" w:rsidP="00AD7964">
      <w:pPr>
        <w:keepNext/>
        <w:autoSpaceDE w:val="0"/>
        <w:autoSpaceDN w:val="0"/>
        <w:adjustRightInd w:val="0"/>
        <w:spacing w:after="0"/>
        <w:jc w:val="right"/>
        <w:rPr>
          <w:rFonts w:ascii="Times New Roman" w:eastAsiaTheme="minorHAnsi" w:hAnsi="Times New Roman"/>
          <w:sz w:val="24"/>
          <w:szCs w:val="24"/>
        </w:rPr>
      </w:pPr>
      <w:r w:rsidRPr="00A72F32">
        <w:rPr>
          <w:rFonts w:ascii="Times New Roman" w:eastAsiaTheme="minorHAnsi" w:hAnsi="Times New Roman"/>
          <w:sz w:val="24"/>
          <w:szCs w:val="24"/>
        </w:rPr>
        <w:t>к постановлению Администрации</w:t>
      </w:r>
    </w:p>
    <w:p w14:paraId="334B06D2" w14:textId="77777777" w:rsidR="00AD7964" w:rsidRPr="00A72F32" w:rsidRDefault="00A72F32" w:rsidP="00AD7964">
      <w:pPr>
        <w:keepNext/>
        <w:autoSpaceDE w:val="0"/>
        <w:autoSpaceDN w:val="0"/>
        <w:adjustRightInd w:val="0"/>
        <w:spacing w:after="0"/>
        <w:jc w:val="right"/>
        <w:rPr>
          <w:rFonts w:ascii="Times New Roman" w:eastAsiaTheme="minorHAnsi" w:hAnsi="Times New Roman"/>
          <w:sz w:val="24"/>
          <w:szCs w:val="24"/>
        </w:rPr>
      </w:pPr>
      <w:r>
        <w:rPr>
          <w:rFonts w:ascii="Times New Roman" w:eastAsiaTheme="minorHAnsi" w:hAnsi="Times New Roman"/>
          <w:sz w:val="24"/>
          <w:szCs w:val="24"/>
        </w:rPr>
        <w:t>Мокробатайского сельского поселения</w:t>
      </w:r>
    </w:p>
    <w:p w14:paraId="60517EA1" w14:textId="77777777" w:rsidR="00AD7964" w:rsidRPr="00A72F32" w:rsidRDefault="00AD7964" w:rsidP="00AD7964">
      <w:pPr>
        <w:pStyle w:val="a4"/>
        <w:jc w:val="right"/>
        <w:rPr>
          <w:rFonts w:ascii="Times New Roman" w:eastAsiaTheme="minorHAnsi" w:hAnsi="Times New Roman"/>
          <w:sz w:val="24"/>
          <w:szCs w:val="24"/>
          <w:lang w:eastAsia="en-US"/>
        </w:rPr>
      </w:pPr>
      <w:r w:rsidRPr="00A72F32">
        <w:rPr>
          <w:rFonts w:ascii="Times New Roman" w:eastAsiaTheme="minorHAnsi" w:hAnsi="Times New Roman"/>
          <w:sz w:val="24"/>
          <w:szCs w:val="24"/>
          <w:lang w:eastAsia="en-US"/>
        </w:rPr>
        <w:t xml:space="preserve">от </w:t>
      </w:r>
      <w:r w:rsidR="00A72F32">
        <w:rPr>
          <w:rFonts w:ascii="Times New Roman" w:eastAsiaTheme="minorHAnsi" w:hAnsi="Times New Roman"/>
          <w:sz w:val="24"/>
          <w:szCs w:val="24"/>
          <w:lang w:eastAsia="en-US"/>
        </w:rPr>
        <w:t>22.11</w:t>
      </w:r>
      <w:r w:rsidR="007E7A53" w:rsidRPr="00A72F32">
        <w:rPr>
          <w:rFonts w:ascii="Times New Roman" w:eastAsiaTheme="minorHAnsi" w:hAnsi="Times New Roman"/>
          <w:sz w:val="24"/>
          <w:szCs w:val="24"/>
          <w:lang w:eastAsia="en-US"/>
        </w:rPr>
        <w:t>.2018</w:t>
      </w:r>
      <w:r w:rsidR="00AB5795" w:rsidRPr="00A72F32">
        <w:rPr>
          <w:rFonts w:ascii="Times New Roman" w:eastAsiaTheme="minorHAnsi" w:hAnsi="Times New Roman"/>
          <w:sz w:val="24"/>
          <w:szCs w:val="24"/>
          <w:lang w:eastAsia="en-US"/>
        </w:rPr>
        <w:t>г. №</w:t>
      </w:r>
      <w:r w:rsidR="00A72F32">
        <w:rPr>
          <w:rFonts w:ascii="Times New Roman" w:eastAsiaTheme="minorHAnsi" w:hAnsi="Times New Roman"/>
          <w:sz w:val="24"/>
          <w:szCs w:val="24"/>
          <w:lang w:eastAsia="en-US"/>
        </w:rPr>
        <w:t>92</w:t>
      </w:r>
    </w:p>
    <w:p w14:paraId="3173C63F" w14:textId="77777777" w:rsidR="00AD7964" w:rsidRPr="00A72F32" w:rsidRDefault="00AD7964" w:rsidP="00AD7964">
      <w:pPr>
        <w:pStyle w:val="a4"/>
        <w:jc w:val="right"/>
        <w:rPr>
          <w:rFonts w:ascii="Times New Roman" w:eastAsiaTheme="minorHAnsi" w:hAnsi="Times New Roman"/>
          <w:sz w:val="24"/>
          <w:szCs w:val="24"/>
          <w:lang w:eastAsia="en-US"/>
        </w:rPr>
      </w:pPr>
    </w:p>
    <w:p w14:paraId="41893DF9" w14:textId="77777777" w:rsidR="00AD7964" w:rsidRPr="00A72F32" w:rsidRDefault="00AD7964" w:rsidP="00AD7964">
      <w:pPr>
        <w:pStyle w:val="a4"/>
        <w:jc w:val="right"/>
        <w:rPr>
          <w:rFonts w:ascii="Times New Roman" w:eastAsiaTheme="minorHAnsi" w:hAnsi="Times New Roman"/>
          <w:sz w:val="24"/>
          <w:szCs w:val="24"/>
          <w:lang w:eastAsia="en-US"/>
        </w:rPr>
      </w:pPr>
    </w:p>
    <w:p w14:paraId="491B4030" w14:textId="77777777" w:rsidR="00AD7964" w:rsidRPr="00A72F32" w:rsidRDefault="00AD7964" w:rsidP="00AD7964">
      <w:pPr>
        <w:pStyle w:val="a4"/>
        <w:jc w:val="center"/>
        <w:rPr>
          <w:rFonts w:ascii="Times New Roman" w:hAnsi="Times New Roman"/>
          <w:b/>
          <w:sz w:val="24"/>
          <w:szCs w:val="24"/>
        </w:rPr>
      </w:pPr>
      <w:r w:rsidRPr="00A72F32">
        <w:rPr>
          <w:rFonts w:ascii="Times New Roman" w:hAnsi="Times New Roman"/>
          <w:b/>
          <w:sz w:val="24"/>
          <w:szCs w:val="24"/>
        </w:rPr>
        <w:t>Стандарты</w:t>
      </w:r>
    </w:p>
    <w:p w14:paraId="357A5D43" w14:textId="77777777" w:rsidR="00A72F32" w:rsidRDefault="00AD7964" w:rsidP="00AD7964">
      <w:pPr>
        <w:pStyle w:val="a4"/>
        <w:jc w:val="center"/>
        <w:rPr>
          <w:rFonts w:ascii="Times New Roman" w:hAnsi="Times New Roman"/>
          <w:b/>
          <w:sz w:val="24"/>
          <w:szCs w:val="24"/>
        </w:rPr>
      </w:pPr>
      <w:r w:rsidRPr="00A72F32">
        <w:rPr>
          <w:rFonts w:ascii="Times New Roman" w:hAnsi="Times New Roman"/>
          <w:b/>
          <w:sz w:val="24"/>
          <w:szCs w:val="24"/>
        </w:rPr>
        <w:t xml:space="preserve">по осуществлению внутреннего муниципального финансового контроля </w:t>
      </w:r>
    </w:p>
    <w:p w14:paraId="3258956E" w14:textId="77777777" w:rsidR="00AD7964" w:rsidRPr="00A72F32" w:rsidRDefault="00AD7964" w:rsidP="00AD7964">
      <w:pPr>
        <w:pStyle w:val="a4"/>
        <w:jc w:val="center"/>
        <w:rPr>
          <w:rFonts w:ascii="Times New Roman" w:hAnsi="Times New Roman"/>
          <w:b/>
          <w:sz w:val="24"/>
          <w:szCs w:val="24"/>
        </w:rPr>
      </w:pPr>
      <w:r w:rsidRPr="00A72F32">
        <w:rPr>
          <w:rFonts w:ascii="Times New Roman" w:hAnsi="Times New Roman"/>
          <w:b/>
          <w:sz w:val="24"/>
          <w:szCs w:val="24"/>
        </w:rPr>
        <w:t xml:space="preserve">в </w:t>
      </w:r>
      <w:proofErr w:type="spellStart"/>
      <w:proofErr w:type="gramStart"/>
      <w:r w:rsidR="00A72F32">
        <w:rPr>
          <w:rFonts w:ascii="Times New Roman" w:hAnsi="Times New Roman"/>
          <w:b/>
          <w:sz w:val="24"/>
          <w:szCs w:val="24"/>
        </w:rPr>
        <w:t>Мокробатайском</w:t>
      </w:r>
      <w:proofErr w:type="spellEnd"/>
      <w:r w:rsidR="00A72F32">
        <w:rPr>
          <w:rFonts w:ascii="Times New Roman" w:hAnsi="Times New Roman"/>
          <w:b/>
          <w:sz w:val="24"/>
          <w:szCs w:val="24"/>
        </w:rPr>
        <w:t xml:space="preserve"> </w:t>
      </w:r>
      <w:r w:rsidRPr="00A72F32">
        <w:rPr>
          <w:rFonts w:ascii="Times New Roman" w:hAnsi="Times New Roman"/>
          <w:b/>
          <w:sz w:val="24"/>
          <w:szCs w:val="24"/>
        </w:rPr>
        <w:t xml:space="preserve"> сельском</w:t>
      </w:r>
      <w:proofErr w:type="gramEnd"/>
      <w:r w:rsidRPr="00A72F32">
        <w:rPr>
          <w:rFonts w:ascii="Times New Roman" w:hAnsi="Times New Roman"/>
          <w:b/>
          <w:sz w:val="24"/>
          <w:szCs w:val="24"/>
        </w:rPr>
        <w:t xml:space="preserve"> поселении</w:t>
      </w:r>
    </w:p>
    <w:p w14:paraId="0B695862" w14:textId="77777777" w:rsidR="00AD7964" w:rsidRPr="00A72F32" w:rsidRDefault="00AD7964" w:rsidP="00AD7964">
      <w:pPr>
        <w:pStyle w:val="a4"/>
        <w:jc w:val="center"/>
        <w:rPr>
          <w:rFonts w:ascii="Times New Roman" w:hAnsi="Times New Roman"/>
          <w:sz w:val="24"/>
          <w:szCs w:val="24"/>
        </w:rPr>
      </w:pPr>
    </w:p>
    <w:p w14:paraId="63705CA6" w14:textId="77777777" w:rsidR="00A81869" w:rsidRPr="00A72F32" w:rsidRDefault="00A81869" w:rsidP="00A81869">
      <w:pPr>
        <w:spacing w:after="0"/>
        <w:ind w:firstLine="708"/>
        <w:jc w:val="center"/>
        <w:rPr>
          <w:rFonts w:ascii="Times New Roman" w:eastAsia="Times New Roman" w:hAnsi="Times New Roman"/>
          <w:b/>
          <w:sz w:val="24"/>
          <w:szCs w:val="24"/>
          <w:lang w:eastAsia="ru-RU"/>
        </w:rPr>
      </w:pPr>
      <w:r w:rsidRPr="00A72F32">
        <w:rPr>
          <w:rFonts w:ascii="Times New Roman" w:eastAsia="Times New Roman" w:hAnsi="Times New Roman"/>
          <w:b/>
          <w:sz w:val="24"/>
          <w:szCs w:val="24"/>
          <w:lang w:eastAsia="ru-RU"/>
        </w:rPr>
        <w:t>1. Общие положения</w:t>
      </w:r>
    </w:p>
    <w:p w14:paraId="689F3D38" w14:textId="77777777" w:rsidR="00A81869" w:rsidRPr="00A72F32" w:rsidRDefault="00A81869" w:rsidP="00A81869">
      <w:pPr>
        <w:spacing w:after="0"/>
        <w:ind w:firstLine="708"/>
        <w:jc w:val="both"/>
        <w:rPr>
          <w:rFonts w:ascii="Times New Roman" w:eastAsia="Times New Roman" w:hAnsi="Times New Roman"/>
          <w:sz w:val="24"/>
          <w:szCs w:val="24"/>
          <w:lang w:eastAsia="ru-RU"/>
        </w:rPr>
      </w:pPr>
    </w:p>
    <w:p w14:paraId="3FFC8348" w14:textId="77777777" w:rsidR="008C40EB"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 xml:space="preserve">1.1. Настоящий Стандарт осуществления внутреннего муниципального финансового контроля Администрацией </w:t>
      </w:r>
      <w:r w:rsidR="00A72F32">
        <w:rPr>
          <w:rFonts w:ascii="Times New Roman" w:eastAsia="Times New Roman" w:hAnsi="Times New Roman"/>
          <w:sz w:val="24"/>
          <w:szCs w:val="24"/>
          <w:lang w:eastAsia="ru-RU"/>
        </w:rPr>
        <w:t>Мокробатайского сельского поселения</w:t>
      </w:r>
      <w:r w:rsidRPr="00A72F32">
        <w:rPr>
          <w:rFonts w:ascii="Times New Roman" w:eastAsia="Times New Roman" w:hAnsi="Times New Roman"/>
          <w:sz w:val="24"/>
          <w:szCs w:val="24"/>
          <w:lang w:eastAsia="ru-RU"/>
        </w:rPr>
        <w:t xml:space="preserve"> (далее – Стандарт)  устанавливает единые требования при организации и проведении проверок (плановых и внеплановых), ревизий (плановых и внеплановых), обследований (далее – контрольные мероприятия) в рамках осуществления Администрацией </w:t>
      </w:r>
      <w:r w:rsidR="00A72F32">
        <w:rPr>
          <w:rFonts w:ascii="Times New Roman" w:eastAsia="Times New Roman" w:hAnsi="Times New Roman"/>
          <w:sz w:val="24"/>
          <w:szCs w:val="24"/>
          <w:lang w:eastAsia="ru-RU"/>
        </w:rPr>
        <w:t>Мокробатайского сельского поселения</w:t>
      </w:r>
      <w:r w:rsidRPr="00A72F32">
        <w:rPr>
          <w:rFonts w:ascii="Times New Roman" w:eastAsia="Times New Roman" w:hAnsi="Times New Roman"/>
          <w:sz w:val="24"/>
          <w:szCs w:val="24"/>
          <w:lang w:eastAsia="ru-RU"/>
        </w:rPr>
        <w:t xml:space="preserve"> (далее –  Администрация) полномочий по внутреннему муниципальному финансовому контролю, а также при организации и осуществлении рассмотрения материалов контрольных мероприятий и реализации результатов контрольных мероприятий.</w:t>
      </w:r>
    </w:p>
    <w:p w14:paraId="5545373F"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1.2. Целью разработки настоящего Стандарта является установление общих правил, требований и процедур организации деятельности Администрации, при организации и осуществлении контрольных мероприятий.</w:t>
      </w:r>
    </w:p>
    <w:p w14:paraId="5B6560C6" w14:textId="77777777" w:rsidR="00A81869" w:rsidRPr="00A72F32" w:rsidRDefault="00A81869" w:rsidP="00A81869">
      <w:pPr>
        <w:spacing w:after="0"/>
        <w:ind w:firstLine="708"/>
        <w:jc w:val="both"/>
        <w:rPr>
          <w:rFonts w:ascii="Times New Roman" w:eastAsia="Times New Roman" w:hAnsi="Times New Roman"/>
          <w:sz w:val="24"/>
          <w:szCs w:val="24"/>
          <w:lang w:eastAsia="ru-RU"/>
        </w:rPr>
      </w:pPr>
      <w:bookmarkStart w:id="1" w:name="Par43"/>
      <w:bookmarkStart w:id="2" w:name="Par45"/>
      <w:bookmarkEnd w:id="1"/>
      <w:bookmarkEnd w:id="2"/>
      <w:r w:rsidRPr="00A72F32">
        <w:rPr>
          <w:rFonts w:ascii="Times New Roman" w:eastAsia="Times New Roman" w:hAnsi="Times New Roman"/>
          <w:sz w:val="24"/>
          <w:szCs w:val="24"/>
          <w:lang w:eastAsia="ru-RU"/>
        </w:rPr>
        <w:t>1.3. Настоящий Стандарт регламентирует проведение следующих этапов осуществления контрольного мероприятия:</w:t>
      </w:r>
    </w:p>
    <w:p w14:paraId="5B3E738E"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планирование контрольного мероприятия;</w:t>
      </w:r>
    </w:p>
    <w:p w14:paraId="05E3F072"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осуществление контрольного мероприятия;</w:t>
      </w:r>
    </w:p>
    <w:p w14:paraId="148C016F"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составление и представление отчетности о результатах осуществления внутреннего муниципального финансового контроля.</w:t>
      </w:r>
    </w:p>
    <w:p w14:paraId="5A1FC5C1" w14:textId="77777777" w:rsidR="00A81869" w:rsidRPr="00A72F32" w:rsidRDefault="00A81869" w:rsidP="00A81869">
      <w:pPr>
        <w:spacing w:after="0"/>
        <w:ind w:firstLine="708"/>
        <w:jc w:val="both"/>
        <w:rPr>
          <w:rFonts w:ascii="Times New Roman" w:eastAsia="Times New Roman" w:hAnsi="Times New Roman"/>
          <w:sz w:val="24"/>
          <w:szCs w:val="24"/>
          <w:lang w:eastAsia="ru-RU"/>
        </w:rPr>
      </w:pPr>
    </w:p>
    <w:p w14:paraId="0FF2736E" w14:textId="77777777" w:rsidR="00A81869" w:rsidRPr="00A72F32" w:rsidRDefault="00A81869" w:rsidP="00A81869">
      <w:pPr>
        <w:spacing w:after="0"/>
        <w:ind w:firstLine="708"/>
        <w:jc w:val="center"/>
        <w:rPr>
          <w:rFonts w:ascii="Times New Roman" w:eastAsia="Times New Roman" w:hAnsi="Times New Roman"/>
          <w:b/>
          <w:sz w:val="24"/>
          <w:szCs w:val="24"/>
          <w:lang w:eastAsia="ru-RU"/>
        </w:rPr>
      </w:pPr>
      <w:bookmarkStart w:id="3" w:name="Par53"/>
      <w:bookmarkEnd w:id="3"/>
      <w:r w:rsidRPr="00A72F32">
        <w:rPr>
          <w:rFonts w:ascii="Times New Roman" w:eastAsia="Times New Roman" w:hAnsi="Times New Roman"/>
          <w:b/>
          <w:sz w:val="24"/>
          <w:szCs w:val="24"/>
          <w:lang w:eastAsia="ru-RU"/>
        </w:rPr>
        <w:t>2. Термины и определения</w:t>
      </w:r>
    </w:p>
    <w:p w14:paraId="6342EF2B" w14:textId="77777777" w:rsidR="00A81869" w:rsidRPr="00A72F32" w:rsidRDefault="00A81869" w:rsidP="00A81869">
      <w:pPr>
        <w:spacing w:after="0"/>
        <w:ind w:firstLine="708"/>
        <w:jc w:val="both"/>
        <w:rPr>
          <w:rFonts w:ascii="Times New Roman" w:eastAsia="Times New Roman" w:hAnsi="Times New Roman"/>
          <w:sz w:val="24"/>
          <w:szCs w:val="24"/>
          <w:lang w:eastAsia="ru-RU"/>
        </w:rPr>
      </w:pPr>
    </w:p>
    <w:p w14:paraId="19DE24E8"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2.1. Термины и определения, установленные в настоящем разделе, применяются в настоящем Стандарте, во всех видах документов, формируемых в ходе и по итогам контрольного мероприятия, а также для всех этапов контрольных мероприятий, планируемых и осуществляемых в соответствии с настоящим Стандартом.</w:t>
      </w:r>
    </w:p>
    <w:p w14:paraId="7A3A9B6A"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 xml:space="preserve">2.2. Термины и определения, используемые в настоящем Стандарте, имеют то же значение, что и в Бюджетном кодексе Российской Федерации, Порядке осуществления Администрацией </w:t>
      </w:r>
      <w:r w:rsidR="00A72F32">
        <w:rPr>
          <w:rFonts w:ascii="Times New Roman" w:eastAsia="Times New Roman" w:hAnsi="Times New Roman"/>
          <w:sz w:val="24"/>
          <w:szCs w:val="24"/>
          <w:lang w:eastAsia="ru-RU"/>
        </w:rPr>
        <w:t>Мокробатайского сельского поселения</w:t>
      </w:r>
      <w:r w:rsidRPr="00A72F32">
        <w:rPr>
          <w:rFonts w:ascii="Times New Roman" w:eastAsia="Times New Roman" w:hAnsi="Times New Roman"/>
          <w:sz w:val="24"/>
          <w:szCs w:val="24"/>
          <w:lang w:eastAsia="ru-RU"/>
        </w:rPr>
        <w:t xml:space="preserve"> полномочий по внутреннему муниципальному финансовому контролю, и правовых актах Администрации </w:t>
      </w:r>
      <w:r w:rsidR="00A72F32">
        <w:rPr>
          <w:rFonts w:ascii="Times New Roman" w:eastAsia="Times New Roman" w:hAnsi="Times New Roman"/>
          <w:sz w:val="24"/>
          <w:szCs w:val="24"/>
          <w:lang w:eastAsia="ru-RU"/>
        </w:rPr>
        <w:t>Мокробатайского сельского поселения</w:t>
      </w:r>
      <w:r w:rsidRPr="00A72F32">
        <w:rPr>
          <w:rFonts w:ascii="Times New Roman" w:eastAsia="Times New Roman" w:hAnsi="Times New Roman"/>
          <w:sz w:val="24"/>
          <w:szCs w:val="24"/>
          <w:lang w:eastAsia="ru-RU"/>
        </w:rPr>
        <w:t>, регламентирующих осуществление внутреннего муниципального финансового контроля.</w:t>
      </w:r>
    </w:p>
    <w:p w14:paraId="3569281F"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2.3. В настоящем Стандарте также применяются следующие термины:</w:t>
      </w:r>
    </w:p>
    <w:p w14:paraId="1E34F56C"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контрольное мероприятие – единичная плановая либо внеплановая проверка, плановая или внеплановая ревизия либо обследование;</w:t>
      </w:r>
    </w:p>
    <w:p w14:paraId="70B7E0A3"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контрольное действие – документальное и фактическое изучение деятельности объекта контроля;</w:t>
      </w:r>
    </w:p>
    <w:p w14:paraId="5931B417"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проверочная группа – уполномоченные должностные лица финансового отдела;</w:t>
      </w:r>
    </w:p>
    <w:p w14:paraId="62D6BF54"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рабочая документация – документы и иные материалы, содержащие зафиксированную на бумажном (и) или электронном носителе информацию с реквизитами, позволяющими её идентифицировать, подготавливаемые или получаемые в связи с проведением контрольного мероприятия;</w:t>
      </w:r>
    </w:p>
    <w:p w14:paraId="6376E5B6"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материалы контрольного мероприятия – документы, составляемые уполномоченными должностными лицами финансового отдела;</w:t>
      </w:r>
    </w:p>
    <w:p w14:paraId="63575C0B"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результаты контрольного мероприятия – сведения, содержащиеся в акте (заключении), оформляемом по итогам контрольного мероприятия, о деятельности объекта контроля;</w:t>
      </w:r>
    </w:p>
    <w:p w14:paraId="2973058A"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 xml:space="preserve">нарушение – установленный факт несоответствия деятельности объекта контроля требованиям правовых актов Российской Федерации, Ростовской области и </w:t>
      </w:r>
      <w:r w:rsidR="00A72F32">
        <w:rPr>
          <w:rFonts w:ascii="Times New Roman" w:eastAsia="Times New Roman" w:hAnsi="Times New Roman"/>
          <w:sz w:val="24"/>
          <w:szCs w:val="24"/>
          <w:lang w:eastAsia="ru-RU"/>
        </w:rPr>
        <w:t>Мокробатайского сельского поселения</w:t>
      </w:r>
      <w:r w:rsidRPr="00A72F32">
        <w:rPr>
          <w:rFonts w:ascii="Times New Roman" w:eastAsia="Times New Roman" w:hAnsi="Times New Roman"/>
          <w:sz w:val="24"/>
          <w:szCs w:val="24"/>
          <w:lang w:eastAsia="ru-RU"/>
        </w:rPr>
        <w:t>, регламентирующих его деятельность в части, подлежащей контролю в финансово – бюджетной сфере;</w:t>
      </w:r>
    </w:p>
    <w:p w14:paraId="3CA8360E"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 xml:space="preserve">предмет контроля – факты хозяйственной жизни, финансовые и хозяйственные операции, осуществляемые объектами контроля в соответствующей сфере деятельности. </w:t>
      </w:r>
    </w:p>
    <w:p w14:paraId="1C2E9666" w14:textId="77777777" w:rsidR="00A81869" w:rsidRPr="00A72F32" w:rsidRDefault="00A81869" w:rsidP="00A81869">
      <w:pPr>
        <w:spacing w:after="0"/>
        <w:ind w:firstLine="708"/>
        <w:jc w:val="both"/>
        <w:rPr>
          <w:rFonts w:ascii="Times New Roman" w:eastAsia="Times New Roman" w:hAnsi="Times New Roman"/>
          <w:sz w:val="24"/>
          <w:szCs w:val="24"/>
          <w:lang w:eastAsia="ru-RU"/>
        </w:rPr>
      </w:pPr>
    </w:p>
    <w:p w14:paraId="424C7C54" w14:textId="77777777" w:rsidR="00A81869" w:rsidRPr="00A72F32" w:rsidRDefault="00A81869" w:rsidP="00FC422B">
      <w:pPr>
        <w:spacing w:after="0"/>
        <w:ind w:firstLine="708"/>
        <w:jc w:val="center"/>
        <w:rPr>
          <w:rFonts w:ascii="Times New Roman" w:eastAsia="Times New Roman" w:hAnsi="Times New Roman"/>
          <w:b/>
          <w:sz w:val="24"/>
          <w:szCs w:val="24"/>
          <w:lang w:eastAsia="ru-RU"/>
        </w:rPr>
      </w:pPr>
      <w:bookmarkStart w:id="4" w:name="Par79"/>
      <w:bookmarkEnd w:id="4"/>
      <w:r w:rsidRPr="00A72F32">
        <w:rPr>
          <w:rFonts w:ascii="Times New Roman" w:eastAsia="Times New Roman" w:hAnsi="Times New Roman"/>
          <w:b/>
          <w:sz w:val="24"/>
          <w:szCs w:val="24"/>
          <w:lang w:eastAsia="ru-RU"/>
        </w:rPr>
        <w:t>3. Планирование контрольных мероприятий</w:t>
      </w:r>
    </w:p>
    <w:p w14:paraId="0B4A81FA" w14:textId="77777777" w:rsidR="00A81869" w:rsidRPr="00A72F32" w:rsidRDefault="00A81869" w:rsidP="00A81869">
      <w:pPr>
        <w:spacing w:after="0"/>
        <w:ind w:firstLine="708"/>
        <w:jc w:val="both"/>
        <w:rPr>
          <w:rFonts w:ascii="Times New Roman" w:eastAsia="Times New Roman" w:hAnsi="Times New Roman"/>
          <w:sz w:val="24"/>
          <w:szCs w:val="24"/>
          <w:lang w:eastAsia="ru-RU"/>
        </w:rPr>
      </w:pPr>
    </w:p>
    <w:p w14:paraId="44691708"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3.1. Контрольные мероприятия подразделяются на плановые и внеплановые.</w:t>
      </w:r>
    </w:p>
    <w:p w14:paraId="0EA56520"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 xml:space="preserve">3.2. Контрольные мероприятия осуществляются посредством проведения плановых и внеплановых проверок,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w:t>
      </w:r>
      <w:r w:rsidR="00FC422B" w:rsidRPr="00A72F32">
        <w:rPr>
          <w:rFonts w:ascii="Times New Roman" w:eastAsia="Times New Roman" w:hAnsi="Times New Roman"/>
          <w:sz w:val="24"/>
          <w:szCs w:val="24"/>
          <w:lang w:eastAsia="ru-RU"/>
        </w:rPr>
        <w:t xml:space="preserve">Проверки подразделяются </w:t>
      </w:r>
      <w:r w:rsidRPr="00A72F32">
        <w:rPr>
          <w:rFonts w:ascii="Times New Roman" w:eastAsia="Times New Roman" w:hAnsi="Times New Roman"/>
          <w:sz w:val="24"/>
          <w:szCs w:val="24"/>
          <w:lang w:eastAsia="ru-RU"/>
        </w:rPr>
        <w:t xml:space="preserve">на выездные и камеральные, а также встречные проверки, проводимые в рамках выездных и </w:t>
      </w:r>
      <w:r w:rsidR="00FC422B" w:rsidRPr="00A72F32">
        <w:rPr>
          <w:rFonts w:ascii="Times New Roman" w:eastAsia="Times New Roman" w:hAnsi="Times New Roman"/>
          <w:sz w:val="24"/>
          <w:szCs w:val="24"/>
          <w:lang w:eastAsia="ru-RU"/>
        </w:rPr>
        <w:t xml:space="preserve">(или) </w:t>
      </w:r>
      <w:r w:rsidRPr="00A72F32">
        <w:rPr>
          <w:rFonts w:ascii="Times New Roman" w:eastAsia="Times New Roman" w:hAnsi="Times New Roman"/>
          <w:sz w:val="24"/>
          <w:szCs w:val="24"/>
          <w:lang w:eastAsia="ru-RU"/>
        </w:rPr>
        <w:t xml:space="preserve">камеральных проверок.  </w:t>
      </w:r>
    </w:p>
    <w:p w14:paraId="7A254095"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 xml:space="preserve">3.3. Плановые контрольные мероприятия осуществляются в соответствии с Планом осуществления Администрацией полномочий по внутреннему муниципальному финансовому контролю (далее – План), утвержденным Главой </w:t>
      </w:r>
      <w:r w:rsidR="007812F7" w:rsidRPr="00A72F32">
        <w:rPr>
          <w:rFonts w:ascii="Times New Roman" w:eastAsia="Times New Roman" w:hAnsi="Times New Roman"/>
          <w:sz w:val="24"/>
          <w:szCs w:val="24"/>
          <w:lang w:eastAsia="ru-RU"/>
        </w:rPr>
        <w:t xml:space="preserve">Администрации </w:t>
      </w:r>
      <w:r w:rsidR="00FC422B" w:rsidRPr="00A72F32">
        <w:rPr>
          <w:rFonts w:ascii="Times New Roman" w:eastAsia="Times New Roman" w:hAnsi="Times New Roman"/>
          <w:sz w:val="24"/>
          <w:szCs w:val="24"/>
          <w:lang w:eastAsia="ru-RU"/>
        </w:rPr>
        <w:t>Кагальницкого сельского</w:t>
      </w:r>
      <w:r w:rsidRPr="00A72F32">
        <w:rPr>
          <w:rFonts w:ascii="Times New Roman" w:eastAsia="Times New Roman" w:hAnsi="Times New Roman"/>
          <w:sz w:val="24"/>
          <w:szCs w:val="24"/>
          <w:lang w:eastAsia="ru-RU"/>
        </w:rPr>
        <w:t>поселения.</w:t>
      </w:r>
    </w:p>
    <w:p w14:paraId="022B8AAB"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 xml:space="preserve">Внеплановые контрольные мероприятия осуществляются на основании поручений Главы </w:t>
      </w:r>
      <w:r w:rsidR="008C40EB" w:rsidRPr="00A72F32">
        <w:rPr>
          <w:rFonts w:ascii="Times New Roman" w:eastAsia="Times New Roman" w:hAnsi="Times New Roman"/>
          <w:sz w:val="24"/>
          <w:szCs w:val="24"/>
          <w:lang w:eastAsia="ru-RU"/>
        </w:rPr>
        <w:t xml:space="preserve">Администрации </w:t>
      </w:r>
      <w:r w:rsidR="00FC422B" w:rsidRPr="00A72F32">
        <w:rPr>
          <w:rFonts w:ascii="Times New Roman" w:eastAsia="Times New Roman" w:hAnsi="Times New Roman"/>
          <w:sz w:val="24"/>
          <w:szCs w:val="24"/>
          <w:lang w:eastAsia="ru-RU"/>
        </w:rPr>
        <w:t>Кагальницкого сельского</w:t>
      </w:r>
      <w:r w:rsidRPr="00A72F32">
        <w:rPr>
          <w:rFonts w:ascii="Times New Roman" w:eastAsia="Times New Roman" w:hAnsi="Times New Roman"/>
          <w:sz w:val="24"/>
          <w:szCs w:val="24"/>
          <w:lang w:eastAsia="ru-RU"/>
        </w:rPr>
        <w:t>поселения.</w:t>
      </w:r>
    </w:p>
    <w:p w14:paraId="5B738362"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 xml:space="preserve"> 3.4. К критериям отбора контрольных мероприятий для включения в План относятся:</w:t>
      </w:r>
    </w:p>
    <w:p w14:paraId="79842875"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 xml:space="preserve">поручения Главы </w:t>
      </w:r>
      <w:r w:rsidR="008C40EB" w:rsidRPr="00A72F32">
        <w:rPr>
          <w:rFonts w:ascii="Times New Roman" w:eastAsia="Times New Roman" w:hAnsi="Times New Roman"/>
          <w:sz w:val="24"/>
          <w:szCs w:val="24"/>
          <w:lang w:eastAsia="ru-RU"/>
        </w:rPr>
        <w:t xml:space="preserve">Администрации </w:t>
      </w:r>
      <w:r w:rsidR="00FC422B" w:rsidRPr="00A72F32">
        <w:rPr>
          <w:rFonts w:ascii="Times New Roman" w:eastAsia="Times New Roman" w:hAnsi="Times New Roman"/>
          <w:sz w:val="24"/>
          <w:szCs w:val="24"/>
          <w:lang w:eastAsia="ru-RU"/>
        </w:rPr>
        <w:t>Кагальницкого сельского</w:t>
      </w:r>
      <w:r w:rsidRPr="00A72F32">
        <w:rPr>
          <w:rFonts w:ascii="Times New Roman" w:eastAsia="Times New Roman" w:hAnsi="Times New Roman"/>
          <w:sz w:val="24"/>
          <w:szCs w:val="24"/>
          <w:lang w:eastAsia="ru-RU"/>
        </w:rPr>
        <w:t xml:space="preserve">поселения; </w:t>
      </w:r>
    </w:p>
    <w:p w14:paraId="5E1109E3"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оценка состояния внутреннего финансового контроля и аудита в отношении объекта контроля, полученная в результате проведения Администрацией анализа осуществления главными администраторами бюджетных средств внутреннего финансового контроля и внутреннего финансового аудита;</w:t>
      </w:r>
    </w:p>
    <w:p w14:paraId="4EB52D32"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необходимость выделения резерва времени для выполнения внеплановых контрольных мероприятий, определяемого на основании данных о внеплановых проверках предыдущих лет;</w:t>
      </w:r>
    </w:p>
    <w:p w14:paraId="1793A7F1"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обеспечение равномерности нагрузки на структурные подразделения, принимающие участие в контрольных мероприятиях;</w:t>
      </w:r>
    </w:p>
    <w:p w14:paraId="169E74B0"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существенность и значимость мероприятий, осуществляемых объектом контроля, в отношении которых предполагается проведение внутреннего муниципального финансового контроля, и (или) направления и объемов бюджетных расходов;</w:t>
      </w:r>
    </w:p>
    <w:p w14:paraId="57EF36E3"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 xml:space="preserve">длительность периода, прошедшего с момента проведения идентичного контрольного мероприятия органом муниципального финансового контроля </w:t>
      </w:r>
      <w:r w:rsidR="00FC422B" w:rsidRPr="00A72F32">
        <w:rPr>
          <w:rFonts w:ascii="Times New Roman" w:eastAsia="Times New Roman" w:hAnsi="Times New Roman"/>
          <w:sz w:val="24"/>
          <w:szCs w:val="24"/>
          <w:lang w:eastAsia="ru-RU"/>
        </w:rPr>
        <w:t>Кагальницкого сельского</w:t>
      </w:r>
      <w:r w:rsidRPr="00A72F32">
        <w:rPr>
          <w:rFonts w:ascii="Times New Roman" w:eastAsia="Times New Roman" w:hAnsi="Times New Roman"/>
          <w:sz w:val="24"/>
          <w:szCs w:val="24"/>
          <w:lang w:eastAsia="ru-RU"/>
        </w:rPr>
        <w:t>поселения (в случае, если указанный период превышает 3 года).</w:t>
      </w:r>
    </w:p>
    <w:p w14:paraId="0F199017"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3.5.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w:t>
      </w:r>
    </w:p>
    <w:p w14:paraId="62B96BDD"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ab/>
      </w:r>
    </w:p>
    <w:p w14:paraId="7E6BEF3F" w14:textId="77777777" w:rsidR="00A72F32" w:rsidRDefault="00A72F32" w:rsidP="00FC422B">
      <w:pPr>
        <w:spacing w:after="0"/>
        <w:ind w:firstLine="708"/>
        <w:jc w:val="center"/>
        <w:rPr>
          <w:rFonts w:ascii="Times New Roman" w:eastAsia="Times New Roman" w:hAnsi="Times New Roman"/>
          <w:b/>
          <w:sz w:val="24"/>
          <w:szCs w:val="24"/>
          <w:lang w:eastAsia="ru-RU"/>
        </w:rPr>
      </w:pPr>
      <w:bookmarkStart w:id="5" w:name="Par95"/>
      <w:bookmarkEnd w:id="5"/>
    </w:p>
    <w:p w14:paraId="0DC64EA8" w14:textId="77777777" w:rsidR="00A72F32" w:rsidRDefault="00A72F32" w:rsidP="00FC422B">
      <w:pPr>
        <w:spacing w:after="0"/>
        <w:ind w:firstLine="708"/>
        <w:jc w:val="center"/>
        <w:rPr>
          <w:rFonts w:ascii="Times New Roman" w:eastAsia="Times New Roman" w:hAnsi="Times New Roman"/>
          <w:b/>
          <w:sz w:val="24"/>
          <w:szCs w:val="24"/>
          <w:lang w:eastAsia="ru-RU"/>
        </w:rPr>
      </w:pPr>
    </w:p>
    <w:p w14:paraId="0BC445CC" w14:textId="77777777" w:rsidR="00A72F32" w:rsidRDefault="00A72F32" w:rsidP="00FC422B">
      <w:pPr>
        <w:spacing w:after="0"/>
        <w:ind w:firstLine="708"/>
        <w:jc w:val="center"/>
        <w:rPr>
          <w:rFonts w:ascii="Times New Roman" w:eastAsia="Times New Roman" w:hAnsi="Times New Roman"/>
          <w:b/>
          <w:sz w:val="24"/>
          <w:szCs w:val="24"/>
          <w:lang w:eastAsia="ru-RU"/>
        </w:rPr>
      </w:pPr>
    </w:p>
    <w:p w14:paraId="03B65085" w14:textId="77777777" w:rsidR="00A72F32" w:rsidRDefault="00A72F32" w:rsidP="00FC422B">
      <w:pPr>
        <w:spacing w:after="0"/>
        <w:ind w:firstLine="708"/>
        <w:jc w:val="center"/>
        <w:rPr>
          <w:rFonts w:ascii="Times New Roman" w:eastAsia="Times New Roman" w:hAnsi="Times New Roman"/>
          <w:b/>
          <w:sz w:val="24"/>
          <w:szCs w:val="24"/>
          <w:lang w:eastAsia="ru-RU"/>
        </w:rPr>
      </w:pPr>
    </w:p>
    <w:p w14:paraId="043BB4A5" w14:textId="77777777" w:rsidR="00A81869" w:rsidRPr="00A72F32" w:rsidRDefault="00A81869" w:rsidP="00FC422B">
      <w:pPr>
        <w:spacing w:after="0"/>
        <w:ind w:firstLine="708"/>
        <w:jc w:val="center"/>
        <w:rPr>
          <w:rFonts w:ascii="Times New Roman" w:eastAsia="Times New Roman" w:hAnsi="Times New Roman"/>
          <w:b/>
          <w:sz w:val="24"/>
          <w:szCs w:val="24"/>
          <w:lang w:eastAsia="ru-RU"/>
        </w:rPr>
      </w:pPr>
      <w:r w:rsidRPr="00A72F32">
        <w:rPr>
          <w:rFonts w:ascii="Times New Roman" w:eastAsia="Times New Roman" w:hAnsi="Times New Roman"/>
          <w:b/>
          <w:sz w:val="24"/>
          <w:szCs w:val="24"/>
          <w:lang w:eastAsia="ru-RU"/>
        </w:rPr>
        <w:t>4. Осуществление контрольных мероприятий</w:t>
      </w:r>
    </w:p>
    <w:p w14:paraId="018DC582" w14:textId="77777777" w:rsidR="00A81869" w:rsidRPr="00A72F32" w:rsidRDefault="00A81869" w:rsidP="00A81869">
      <w:pPr>
        <w:spacing w:after="0"/>
        <w:ind w:firstLine="708"/>
        <w:jc w:val="both"/>
        <w:rPr>
          <w:rFonts w:ascii="Times New Roman" w:eastAsia="Times New Roman" w:hAnsi="Times New Roman"/>
          <w:sz w:val="24"/>
          <w:szCs w:val="24"/>
          <w:lang w:eastAsia="ru-RU"/>
        </w:rPr>
      </w:pPr>
    </w:p>
    <w:p w14:paraId="36DEBC1B" w14:textId="77777777" w:rsidR="00A81869" w:rsidRPr="00A72F32" w:rsidRDefault="00A81869" w:rsidP="00FC422B">
      <w:pPr>
        <w:spacing w:after="0"/>
        <w:ind w:firstLine="708"/>
        <w:jc w:val="center"/>
        <w:rPr>
          <w:rFonts w:ascii="Times New Roman" w:eastAsia="Times New Roman" w:hAnsi="Times New Roman"/>
          <w:b/>
          <w:sz w:val="24"/>
          <w:szCs w:val="24"/>
          <w:lang w:eastAsia="ru-RU"/>
        </w:rPr>
      </w:pPr>
      <w:r w:rsidRPr="00A72F32">
        <w:rPr>
          <w:rFonts w:ascii="Times New Roman" w:eastAsia="Times New Roman" w:hAnsi="Times New Roman"/>
          <w:b/>
          <w:sz w:val="24"/>
          <w:szCs w:val="24"/>
          <w:lang w:eastAsia="ru-RU"/>
        </w:rPr>
        <w:t>4.1. Подготовка и назначение контрольного мероприятия</w:t>
      </w:r>
    </w:p>
    <w:p w14:paraId="19E33446" w14:textId="77777777" w:rsidR="00A81869" w:rsidRPr="00A72F32" w:rsidRDefault="00A81869" w:rsidP="00A81869">
      <w:pPr>
        <w:spacing w:after="0"/>
        <w:ind w:firstLine="708"/>
        <w:jc w:val="both"/>
        <w:rPr>
          <w:rFonts w:ascii="Times New Roman" w:eastAsia="Times New Roman" w:hAnsi="Times New Roman"/>
          <w:sz w:val="24"/>
          <w:szCs w:val="24"/>
          <w:lang w:eastAsia="ru-RU"/>
        </w:rPr>
      </w:pPr>
    </w:p>
    <w:p w14:paraId="3C5925EA"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4.1.1. Основанием для начала подготовки и назначения контрольного мероприятия является наличие контрольного мероприятия в Плане, либо решение Главы</w:t>
      </w:r>
      <w:r w:rsidR="00CF7743" w:rsidRPr="00A72F32">
        <w:rPr>
          <w:rFonts w:ascii="Times New Roman" w:eastAsia="Times New Roman" w:hAnsi="Times New Roman"/>
          <w:sz w:val="24"/>
          <w:szCs w:val="24"/>
          <w:lang w:eastAsia="ru-RU"/>
        </w:rPr>
        <w:t xml:space="preserve"> Администрации</w:t>
      </w:r>
      <w:r w:rsidR="00A72F32">
        <w:rPr>
          <w:rFonts w:ascii="Times New Roman" w:eastAsia="Times New Roman" w:hAnsi="Times New Roman"/>
          <w:sz w:val="24"/>
          <w:szCs w:val="24"/>
          <w:lang w:eastAsia="ru-RU"/>
        </w:rPr>
        <w:t xml:space="preserve"> Мокробатайского</w:t>
      </w:r>
      <w:r w:rsidR="00FC422B" w:rsidRPr="00A72F32">
        <w:rPr>
          <w:rFonts w:ascii="Times New Roman" w:eastAsia="Times New Roman" w:hAnsi="Times New Roman"/>
          <w:sz w:val="24"/>
          <w:szCs w:val="24"/>
          <w:lang w:eastAsia="ru-RU"/>
        </w:rPr>
        <w:t xml:space="preserve"> сельского</w:t>
      </w:r>
      <w:r w:rsidR="00A72F32">
        <w:rPr>
          <w:rFonts w:ascii="Times New Roman" w:eastAsia="Times New Roman" w:hAnsi="Times New Roman"/>
          <w:sz w:val="24"/>
          <w:szCs w:val="24"/>
          <w:lang w:eastAsia="ru-RU"/>
        </w:rPr>
        <w:t xml:space="preserve"> </w:t>
      </w:r>
      <w:r w:rsidRPr="00A72F32">
        <w:rPr>
          <w:rFonts w:ascii="Times New Roman" w:eastAsia="Times New Roman" w:hAnsi="Times New Roman"/>
          <w:sz w:val="24"/>
          <w:szCs w:val="24"/>
          <w:lang w:eastAsia="ru-RU"/>
        </w:rPr>
        <w:t>поселения о проведении внепланового контрольного мероприятия.</w:t>
      </w:r>
    </w:p>
    <w:p w14:paraId="43105C99"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 xml:space="preserve">4.1.2. Контрольные мероприятия, проводимые Администрацией, назначаются распоряжением Администрации </w:t>
      </w:r>
      <w:r w:rsidR="00FC422B" w:rsidRPr="00A72F32">
        <w:rPr>
          <w:rFonts w:ascii="Times New Roman" w:eastAsia="Times New Roman" w:hAnsi="Times New Roman"/>
          <w:sz w:val="24"/>
          <w:szCs w:val="24"/>
          <w:lang w:eastAsia="ru-RU"/>
        </w:rPr>
        <w:t>Кагальницкого сельского</w:t>
      </w:r>
      <w:r w:rsidRPr="00A72F32">
        <w:rPr>
          <w:rFonts w:ascii="Times New Roman" w:eastAsia="Times New Roman" w:hAnsi="Times New Roman"/>
          <w:sz w:val="24"/>
          <w:szCs w:val="24"/>
          <w:lang w:eastAsia="ru-RU"/>
        </w:rPr>
        <w:t>поселения.</w:t>
      </w:r>
    </w:p>
    <w:p w14:paraId="65BD2435"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4.1.3. Подготовка и назначение контрольного мероприятия предусматривают следующие действия:</w:t>
      </w:r>
    </w:p>
    <w:p w14:paraId="24230229"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издание распоряжения о назначении контрольного мероприятия и об утверждении программы его проведения;</w:t>
      </w:r>
    </w:p>
    <w:p w14:paraId="6E16B0DD"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 xml:space="preserve">оформление на основании распоряжения Администрации о назначении контрольного мероприятия уведомления о проведении выездной, встречной проверки (ревизии) или обследования (далее – Уведомление) в порядке, установленном правовым актом Администрации </w:t>
      </w:r>
      <w:r w:rsidR="00FC422B" w:rsidRPr="00A72F32">
        <w:rPr>
          <w:rFonts w:ascii="Times New Roman" w:eastAsia="Times New Roman" w:hAnsi="Times New Roman"/>
          <w:sz w:val="24"/>
          <w:szCs w:val="24"/>
          <w:lang w:eastAsia="ru-RU"/>
        </w:rPr>
        <w:t>Кагальницкого сельского</w:t>
      </w:r>
      <w:r w:rsidRPr="00A72F32">
        <w:rPr>
          <w:rFonts w:ascii="Times New Roman" w:eastAsia="Times New Roman" w:hAnsi="Times New Roman"/>
          <w:sz w:val="24"/>
          <w:szCs w:val="24"/>
          <w:lang w:eastAsia="ru-RU"/>
        </w:rPr>
        <w:t>поселения;</w:t>
      </w:r>
    </w:p>
    <w:p w14:paraId="778C038B"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запрос у объекта контроля документов, материалов и информации, необходимых для проведения контрольного мероприятия.</w:t>
      </w:r>
    </w:p>
    <w:p w14:paraId="5170F60A"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 xml:space="preserve">4.1.4. Подготовка и издание распоряжения Администрации о назначении контрольного мероприятия осуществляются в порядке, установленном правовым актом Администрации </w:t>
      </w:r>
      <w:r w:rsidR="00FC422B" w:rsidRPr="00A72F32">
        <w:rPr>
          <w:rFonts w:ascii="Times New Roman" w:eastAsia="Times New Roman" w:hAnsi="Times New Roman"/>
          <w:sz w:val="24"/>
          <w:szCs w:val="24"/>
          <w:lang w:eastAsia="ru-RU"/>
        </w:rPr>
        <w:t>Кагальницкого сельского</w:t>
      </w:r>
      <w:r w:rsidRPr="00A72F32">
        <w:rPr>
          <w:rFonts w:ascii="Times New Roman" w:eastAsia="Times New Roman" w:hAnsi="Times New Roman"/>
          <w:sz w:val="24"/>
          <w:szCs w:val="24"/>
          <w:lang w:eastAsia="ru-RU"/>
        </w:rPr>
        <w:t>поселения.</w:t>
      </w:r>
    </w:p>
    <w:p w14:paraId="759BB1ED"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В распоряжении Администрации о проведении контрольного мероприятия указываются:</w:t>
      </w:r>
    </w:p>
    <w:p w14:paraId="7105B832"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наименование контрольного мероприятия (метод контроля, тема контрольного мероприятия);</w:t>
      </w:r>
    </w:p>
    <w:p w14:paraId="037853F9"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полное и сокращенное наименование либо фамилия, имя, отчество (при наличии) объекта контроля;</w:t>
      </w:r>
    </w:p>
    <w:p w14:paraId="3A3A2A09"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основание проведения контрольного мероприятия;</w:t>
      </w:r>
    </w:p>
    <w:p w14:paraId="646B660C"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дата начала контрольного мероприятия и срок его проведения;</w:t>
      </w:r>
    </w:p>
    <w:p w14:paraId="0736BED8"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проверяемый период;</w:t>
      </w:r>
    </w:p>
    <w:p w14:paraId="5A4407D5"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должностные лица, уполномоченные на проведение контрольного мероприятия (должности, фамилии и инициалы), с указанием руководителя контрольного мероприятия (далее – руководитель проверочной группы);</w:t>
      </w:r>
    </w:p>
    <w:p w14:paraId="7EED6C63"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должности, фамилии и инициалы специалистов, экспертов в случае их привлечения к проведению контрольного мероприятия;</w:t>
      </w:r>
    </w:p>
    <w:p w14:paraId="75641563"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программа контрольного мероприятия.</w:t>
      </w:r>
    </w:p>
    <w:p w14:paraId="1B9567E2"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Руководителем проверочной группы назначается муниципальный служащий Администрации, ответственный за проведение контрольного мероприятия, наделенный правом составления протоколов об административных правонарушениях.</w:t>
      </w:r>
    </w:p>
    <w:p w14:paraId="4DBF18C0"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Численность проверочной группы на каждом объекте контроля определяется распоряжением Администрации.</w:t>
      </w:r>
    </w:p>
    <w:p w14:paraId="37255AD0"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4.1.5. Проверочная группа должна формироваться с условием, что профессиональные знания, навыки и опыт контрольной работы её членов позволят обеспечить качественное проведение контрольного мероприятия.</w:t>
      </w:r>
    </w:p>
    <w:p w14:paraId="2F19A7F8"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Формирование проверочной группы для проведения контрольного мероприятия должно осуществляться таким образом, чтобы не допускалось возникновение конфликта интересов, устанавливаемого в соответствии с законодательством Российской Федерации, а также исключались ситуации, когда личная заинтересованность члена проверочной группы может повлиять на исполнение им должностных обязанностей в процессе проведения контрольного мероприятия.</w:t>
      </w:r>
    </w:p>
    <w:p w14:paraId="064D96BC"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В контрольном мероприятии не имеют права принимать участие сотрудники Администрации, состоящие в близком родстве или свойстве с руководством объекта контроля. Они обязаны заявить о наличии таких обстоятельств в порядке, установленном законодательством Российской Федерации. Запрещается привлекать к участию в контрольном мероприятии сотрудника Администрации, если он в проверяемом периоде был штатным сотрудником объекта контроля.</w:t>
      </w:r>
    </w:p>
    <w:p w14:paraId="699C6244"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В случае если на объекте контрольного мероприятия планируется проверка сведений, составляющих государственную тайну, для указанной работы в данном контрольном мероприятии должны привлекаться сотрудники Администрации, имеющие оформленный в установленном порядке допуск к государственной тайне.</w:t>
      </w:r>
    </w:p>
    <w:p w14:paraId="2F72BED8"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4.1.6. В ходе подготовки к проведению контрольного мероприятия руководителем проверочной группы, также:</w:t>
      </w:r>
    </w:p>
    <w:p w14:paraId="60102CC6"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организуется работа по сбору информации об объекте контроля и предмете контроля, достаточной для подготовки программы контрольного мероприятия;</w:t>
      </w:r>
    </w:p>
    <w:p w14:paraId="67928CA2"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определяется массив документов, информации и сведений, подлежащих проверке в ходе контрольного мероприятия, необходимый для достижения цели контрольного мероприятия;</w:t>
      </w:r>
    </w:p>
    <w:p w14:paraId="7C2A017C"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осуществляется подготовка программы контрольного мероприятия, в том числе организуется формирование проверочной группы, распределяются обязанности между членами проверочной группы;</w:t>
      </w:r>
    </w:p>
    <w:p w14:paraId="7287DBB1"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 xml:space="preserve">осуществляется, в случае необходимости, подготовка планов – графиков осуществления контрольного мероприятия в порядке, установленном правовым актом Администрации </w:t>
      </w:r>
      <w:r w:rsidR="00362DA9" w:rsidRPr="00A72F32">
        <w:rPr>
          <w:rFonts w:ascii="Times New Roman" w:eastAsia="Times New Roman" w:hAnsi="Times New Roman"/>
          <w:sz w:val="24"/>
          <w:szCs w:val="24"/>
          <w:lang w:eastAsia="ru-RU"/>
        </w:rPr>
        <w:t>Кагальницкого сельского</w:t>
      </w:r>
      <w:r w:rsidRPr="00A72F32">
        <w:rPr>
          <w:rFonts w:ascii="Times New Roman" w:eastAsia="Times New Roman" w:hAnsi="Times New Roman"/>
          <w:sz w:val="24"/>
          <w:szCs w:val="24"/>
          <w:lang w:eastAsia="ru-RU"/>
        </w:rPr>
        <w:t>поселения;</w:t>
      </w:r>
    </w:p>
    <w:p w14:paraId="610419FF"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осуществляется, в случае необходимости, формирование письменного запроса о предоставлении объектом контроля электронных документов, копий соответствующих баз данных прикладных программных продуктов, удаленного доступа к иным информационным ресурсам.</w:t>
      </w:r>
    </w:p>
    <w:p w14:paraId="75663FD9"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При подготовке к проведению проверки члены проверочной группы должны изучить:</w:t>
      </w:r>
    </w:p>
    <w:p w14:paraId="6EAC5D78"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 xml:space="preserve">правовые акты Российской Федерации, Ростовской области и </w:t>
      </w:r>
      <w:r w:rsidR="00A72F32">
        <w:rPr>
          <w:rFonts w:ascii="Times New Roman" w:eastAsia="Times New Roman" w:hAnsi="Times New Roman"/>
          <w:sz w:val="24"/>
          <w:szCs w:val="24"/>
          <w:lang w:eastAsia="ru-RU"/>
        </w:rPr>
        <w:t>Мокробатайского сельского поселения</w:t>
      </w:r>
      <w:r w:rsidRPr="00A72F32">
        <w:rPr>
          <w:rFonts w:ascii="Times New Roman" w:eastAsia="Times New Roman" w:hAnsi="Times New Roman"/>
          <w:sz w:val="24"/>
          <w:szCs w:val="24"/>
          <w:lang w:eastAsia="ru-RU"/>
        </w:rPr>
        <w:t xml:space="preserve">, правовые акты Министерства финансов Российской Федерации, министерства финансов Ростовской области и Администрации </w:t>
      </w:r>
      <w:r w:rsidR="00362DA9" w:rsidRPr="00A72F32">
        <w:rPr>
          <w:rFonts w:ascii="Times New Roman" w:eastAsia="Times New Roman" w:hAnsi="Times New Roman"/>
          <w:sz w:val="24"/>
          <w:szCs w:val="24"/>
          <w:lang w:eastAsia="ru-RU"/>
        </w:rPr>
        <w:t>Кагальницкого сельского</w:t>
      </w:r>
      <w:r w:rsidRPr="00A72F32">
        <w:rPr>
          <w:rFonts w:ascii="Times New Roman" w:eastAsia="Times New Roman" w:hAnsi="Times New Roman"/>
          <w:sz w:val="24"/>
          <w:szCs w:val="24"/>
          <w:lang w:eastAsia="ru-RU"/>
        </w:rPr>
        <w:t>поселения, иные документы, регламентирующие деятельность объекта контроля по соответствующим направлениям деятельности объекта контроля (вопросам программы контрольного мероприятия);</w:t>
      </w:r>
    </w:p>
    <w:p w14:paraId="658AA553"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отчетные и статистические данные о деятельности объекта контроля;</w:t>
      </w:r>
    </w:p>
    <w:p w14:paraId="12F54E2D"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информацию из соответствующих баз данных ППО, иных информационных ресурсов, содержащих информацию о деятельности объекта контроля;</w:t>
      </w:r>
    </w:p>
    <w:p w14:paraId="67C4D2D6"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другие материалы, характеризующие деятельность объекта контроля, имеющиеся в распоряжении Администрации.</w:t>
      </w:r>
    </w:p>
    <w:p w14:paraId="04D94851"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Члены проверочной группы также должны изучить программу контрольного мероприятия.</w:t>
      </w:r>
    </w:p>
    <w:p w14:paraId="1EB80679"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4.1.7. Составление программы контрольного мероприятия.</w:t>
      </w:r>
    </w:p>
    <w:p w14:paraId="14DD0888"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Обязательным условием проведения контрольного мероприятия является наличие утвержденной программы контрольного мероприятия.</w:t>
      </w:r>
    </w:p>
    <w:p w14:paraId="7E9D0233"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Программа контрольного мероприятия должна содержать:</w:t>
      </w:r>
    </w:p>
    <w:p w14:paraId="686A5297"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наименование контрольного мероприятия;</w:t>
      </w:r>
    </w:p>
    <w:p w14:paraId="51EF52A1"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наименование объекта контроля;</w:t>
      </w:r>
    </w:p>
    <w:p w14:paraId="6541DA48"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проверяемый период;</w:t>
      </w:r>
    </w:p>
    <w:p w14:paraId="2A5FD64C"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перечень вопросов, подлежащих проверке в ходе контрольного мероприятия;</w:t>
      </w:r>
    </w:p>
    <w:p w14:paraId="39ACE8CB"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сроки проведения контрольного мероприятия.</w:t>
      </w:r>
    </w:p>
    <w:p w14:paraId="396B7CA7" w14:textId="77777777" w:rsidR="004224C2" w:rsidRPr="00A72F32" w:rsidRDefault="004224C2"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 xml:space="preserve">В случае проведения проверки по вопросам осуществления контроля в сфере закупок, программа контрольного мероприятия должна содержать место нахождения объекта контроля на место фактического осуществления деятельности объекта контроля. </w:t>
      </w:r>
    </w:p>
    <w:p w14:paraId="6B99E264"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Программа контрольного мероприятия утверждается распоряжением Администрации о назначении контрольного мероприятия.</w:t>
      </w:r>
    </w:p>
    <w:p w14:paraId="098EFA5C"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При необходимости Программа контрольного мероприятия может быть изменена до начала или в ходе проведения контрольного мероприятия путем внесения изменений в распоряжение Администрации.</w:t>
      </w:r>
    </w:p>
    <w:p w14:paraId="4D2761C7" w14:textId="77777777" w:rsidR="00A81869" w:rsidRPr="00A72F32" w:rsidRDefault="00A81869" w:rsidP="00A81869">
      <w:pPr>
        <w:spacing w:after="0"/>
        <w:ind w:firstLine="708"/>
        <w:jc w:val="both"/>
        <w:rPr>
          <w:rFonts w:ascii="Times New Roman" w:eastAsia="Times New Roman" w:hAnsi="Times New Roman"/>
          <w:sz w:val="24"/>
          <w:szCs w:val="24"/>
          <w:lang w:eastAsia="ru-RU"/>
        </w:rPr>
      </w:pPr>
    </w:p>
    <w:p w14:paraId="7ADEFEA2" w14:textId="77777777" w:rsidR="00A81869" w:rsidRPr="00A72F32" w:rsidRDefault="00A81869" w:rsidP="00362DA9">
      <w:pPr>
        <w:spacing w:after="0"/>
        <w:ind w:firstLine="708"/>
        <w:jc w:val="center"/>
        <w:rPr>
          <w:rFonts w:ascii="Times New Roman" w:eastAsia="Times New Roman" w:hAnsi="Times New Roman"/>
          <w:b/>
          <w:sz w:val="24"/>
          <w:szCs w:val="24"/>
          <w:lang w:eastAsia="ru-RU"/>
        </w:rPr>
      </w:pPr>
      <w:r w:rsidRPr="00A72F32">
        <w:rPr>
          <w:rFonts w:ascii="Times New Roman" w:eastAsia="Times New Roman" w:hAnsi="Times New Roman"/>
          <w:b/>
          <w:sz w:val="24"/>
          <w:szCs w:val="24"/>
          <w:lang w:eastAsia="ru-RU"/>
        </w:rPr>
        <w:t>4.2. Общие положения о проведении контрольного мероприятия</w:t>
      </w:r>
    </w:p>
    <w:p w14:paraId="57DB89E8" w14:textId="77777777" w:rsidR="00A81869" w:rsidRPr="00A72F32" w:rsidRDefault="00A81869" w:rsidP="00362DA9">
      <w:pPr>
        <w:spacing w:after="0"/>
        <w:ind w:firstLine="708"/>
        <w:jc w:val="center"/>
        <w:rPr>
          <w:rFonts w:ascii="Times New Roman" w:eastAsia="Times New Roman" w:hAnsi="Times New Roman"/>
          <w:b/>
          <w:sz w:val="24"/>
          <w:szCs w:val="24"/>
          <w:lang w:eastAsia="ru-RU"/>
        </w:rPr>
      </w:pPr>
      <w:r w:rsidRPr="00A72F32">
        <w:rPr>
          <w:rFonts w:ascii="Times New Roman" w:eastAsia="Times New Roman" w:hAnsi="Times New Roman"/>
          <w:b/>
          <w:sz w:val="24"/>
          <w:szCs w:val="24"/>
          <w:lang w:eastAsia="ru-RU"/>
        </w:rPr>
        <w:t>и оформлении его результатов</w:t>
      </w:r>
    </w:p>
    <w:p w14:paraId="1C466944" w14:textId="77777777" w:rsidR="00A81869" w:rsidRPr="00A72F32" w:rsidRDefault="00A81869" w:rsidP="00A81869">
      <w:pPr>
        <w:spacing w:after="0"/>
        <w:ind w:firstLine="708"/>
        <w:jc w:val="both"/>
        <w:rPr>
          <w:rFonts w:ascii="Times New Roman" w:eastAsia="Times New Roman" w:hAnsi="Times New Roman"/>
          <w:sz w:val="24"/>
          <w:szCs w:val="24"/>
          <w:lang w:eastAsia="ru-RU"/>
        </w:rPr>
      </w:pPr>
    </w:p>
    <w:p w14:paraId="54412354"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4.2.1. Основанием для начала проведения контрольного мероприятия и оформления его результатов является утвержденное при подготовке и назначении контрольного мероприятия распоряжение Администрации о проведении контрольного мероприятия.</w:t>
      </w:r>
    </w:p>
    <w:p w14:paraId="61F52E3F"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4.2.2. Этап проведения контрольного мероприятия и оформления его результатов предусматривает следующие действия и сроки их выполнения.</w:t>
      </w:r>
    </w:p>
    <w:p w14:paraId="15FC13D6"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4.2.3. Проведение выездной проверки (ревизии) осуществляется в пределах следующих сроков:</w:t>
      </w:r>
    </w:p>
    <w:p w14:paraId="0291B045"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проведение контрольных действий, организуемых Администрацией, по месту нахождения объекта контроля – не более 30 рабочих дней, а в случае продления срока проведения контрольных действий не более чем на 10 рабочих дней по месту нахождения объекта контроля – не более 40 рабочих дней;</w:t>
      </w:r>
    </w:p>
    <w:p w14:paraId="2A23EB09"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 xml:space="preserve">оформление акта проверки (ревизии) – не более 15 рабочих </w:t>
      </w:r>
      <w:r w:rsidR="00246607" w:rsidRPr="00A72F32">
        <w:rPr>
          <w:rFonts w:ascii="Times New Roman" w:eastAsia="Times New Roman" w:hAnsi="Times New Roman"/>
          <w:sz w:val="24"/>
          <w:szCs w:val="24"/>
          <w:lang w:eastAsia="ru-RU"/>
        </w:rPr>
        <w:t>дней,</w:t>
      </w:r>
      <w:r w:rsidRPr="00A72F32">
        <w:rPr>
          <w:rFonts w:ascii="Times New Roman" w:eastAsia="Times New Roman" w:hAnsi="Times New Roman"/>
          <w:sz w:val="24"/>
          <w:szCs w:val="24"/>
          <w:lang w:eastAsia="ru-RU"/>
        </w:rPr>
        <w:t xml:space="preserve"> исчисляемых со дня окончания контрольного мероприятия, определенного распоряжением Администрации о назначении контрольного мероприятия</w:t>
      </w:r>
      <w:r w:rsidR="004224C2" w:rsidRPr="00A72F32">
        <w:rPr>
          <w:rFonts w:ascii="Times New Roman" w:eastAsia="Times New Roman" w:hAnsi="Times New Roman"/>
          <w:sz w:val="24"/>
          <w:szCs w:val="24"/>
          <w:lang w:eastAsia="ru-RU"/>
        </w:rPr>
        <w:t>, а в случае проведения проверки по вопросам осуществления контро</w:t>
      </w:r>
      <w:r w:rsidR="00DB756B" w:rsidRPr="00A72F32">
        <w:rPr>
          <w:rFonts w:ascii="Times New Roman" w:eastAsia="Times New Roman" w:hAnsi="Times New Roman"/>
          <w:sz w:val="24"/>
          <w:szCs w:val="24"/>
          <w:lang w:eastAsia="ru-RU"/>
        </w:rPr>
        <w:t>ля в сфере закупок, срок подготовки акта проверки (ревизии) не может превышать 3 рабочих дня</w:t>
      </w:r>
      <w:r w:rsidRPr="00A72F32">
        <w:rPr>
          <w:rFonts w:ascii="Times New Roman" w:eastAsia="Times New Roman" w:hAnsi="Times New Roman"/>
          <w:sz w:val="24"/>
          <w:szCs w:val="24"/>
          <w:lang w:eastAsia="ru-RU"/>
        </w:rPr>
        <w:t>;</w:t>
      </w:r>
    </w:p>
    <w:p w14:paraId="3EFC72F1"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вручение (направление) акта проверки (ревизии) объекту контроля – в течение 5 рабочих дней со дня его подписания членами проверочной группы</w:t>
      </w:r>
      <w:r w:rsidR="00DB756B" w:rsidRPr="00A72F32">
        <w:rPr>
          <w:rFonts w:ascii="Times New Roman" w:eastAsia="Times New Roman" w:hAnsi="Times New Roman"/>
          <w:sz w:val="24"/>
          <w:szCs w:val="24"/>
          <w:lang w:eastAsia="ru-RU"/>
        </w:rPr>
        <w:t>, а в случае проведения проверки по вопросам осуществления контроля в сфере закупок не позднее 3 рабочих дней после его подписания.</w:t>
      </w:r>
    </w:p>
    <w:p w14:paraId="75D25AA5" w14:textId="77777777" w:rsidR="00DB756B" w:rsidRPr="00A72F32" w:rsidRDefault="00DB756B"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Одновременно с подписанием акта, в случае проведения проверки по вопросам осуществления контрол</w:t>
      </w:r>
      <w:r w:rsidR="002D6AE5" w:rsidRPr="00A72F32">
        <w:rPr>
          <w:rFonts w:ascii="Times New Roman" w:eastAsia="Times New Roman" w:hAnsi="Times New Roman"/>
          <w:sz w:val="24"/>
          <w:szCs w:val="24"/>
          <w:lang w:eastAsia="ru-RU"/>
        </w:rPr>
        <w:t>я в сфере закупок, Главой</w:t>
      </w:r>
      <w:r w:rsidRPr="00A72F32">
        <w:rPr>
          <w:rFonts w:ascii="Times New Roman" w:eastAsia="Times New Roman" w:hAnsi="Times New Roman"/>
          <w:sz w:val="24"/>
          <w:szCs w:val="24"/>
          <w:lang w:eastAsia="ru-RU"/>
        </w:rPr>
        <w:t xml:space="preserve"> Администрации </w:t>
      </w:r>
      <w:r w:rsidR="00A72F32">
        <w:rPr>
          <w:rFonts w:ascii="Times New Roman" w:eastAsia="Times New Roman" w:hAnsi="Times New Roman"/>
          <w:sz w:val="24"/>
          <w:szCs w:val="24"/>
          <w:lang w:eastAsia="ru-RU"/>
        </w:rPr>
        <w:t>Мокробатайского сельского поселения</w:t>
      </w:r>
      <w:r w:rsidRPr="00A72F32">
        <w:rPr>
          <w:rFonts w:ascii="Times New Roman" w:eastAsia="Times New Roman" w:hAnsi="Times New Roman"/>
          <w:sz w:val="24"/>
          <w:szCs w:val="24"/>
          <w:lang w:eastAsia="ru-RU"/>
        </w:rPr>
        <w:t xml:space="preserve"> </w:t>
      </w:r>
      <w:r w:rsidR="002D6AE5" w:rsidRPr="00A72F32">
        <w:rPr>
          <w:rFonts w:ascii="Times New Roman" w:eastAsia="Times New Roman" w:hAnsi="Times New Roman"/>
          <w:sz w:val="24"/>
          <w:szCs w:val="24"/>
          <w:lang w:eastAsia="ru-RU"/>
        </w:rPr>
        <w:t>утверждается отчет о результатах выездной проверки, подписанный руководителем пров</w:t>
      </w:r>
      <w:r w:rsidR="004E67AE" w:rsidRPr="00A72F32">
        <w:rPr>
          <w:rFonts w:ascii="Times New Roman" w:eastAsia="Times New Roman" w:hAnsi="Times New Roman"/>
          <w:sz w:val="24"/>
          <w:szCs w:val="24"/>
          <w:lang w:eastAsia="ru-RU"/>
        </w:rPr>
        <w:t>е</w:t>
      </w:r>
      <w:r w:rsidR="002D6AE5" w:rsidRPr="00A72F32">
        <w:rPr>
          <w:rFonts w:ascii="Times New Roman" w:eastAsia="Times New Roman" w:hAnsi="Times New Roman"/>
          <w:sz w:val="24"/>
          <w:szCs w:val="24"/>
          <w:lang w:eastAsia="ru-RU"/>
        </w:rPr>
        <w:t>рочной группы</w:t>
      </w:r>
      <w:r w:rsidR="004E67AE" w:rsidRPr="00A72F32">
        <w:rPr>
          <w:rFonts w:ascii="Times New Roman" w:eastAsia="Times New Roman" w:hAnsi="Times New Roman"/>
          <w:sz w:val="24"/>
          <w:szCs w:val="24"/>
          <w:lang w:eastAsia="ru-RU"/>
        </w:rPr>
        <w:t>, в который включаются все отраженные в акте нарушения, выявленные при проведении проверки, и подтвержденные после рассмотрения возражений объекта контроля (при их наличии).</w:t>
      </w:r>
    </w:p>
    <w:p w14:paraId="21EC56A4"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4.2.4. Проведение камеральной проверки осуществляется в пределах следующих сроков:</w:t>
      </w:r>
    </w:p>
    <w:p w14:paraId="02C49E3C"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проведение камеральной проверки не может превышать 30 рабочих дней</w:t>
      </w:r>
      <w:r w:rsidR="004E67AE" w:rsidRPr="00A72F32">
        <w:rPr>
          <w:rFonts w:ascii="Times New Roman" w:eastAsia="Times New Roman" w:hAnsi="Times New Roman"/>
          <w:sz w:val="24"/>
          <w:szCs w:val="24"/>
          <w:lang w:eastAsia="ru-RU"/>
        </w:rPr>
        <w:t xml:space="preserve">, а в случае проведения проверки </w:t>
      </w:r>
      <w:r w:rsidR="00E34A4A" w:rsidRPr="00A72F32">
        <w:rPr>
          <w:rFonts w:ascii="Times New Roman" w:eastAsia="Times New Roman" w:hAnsi="Times New Roman"/>
          <w:sz w:val="24"/>
          <w:szCs w:val="24"/>
          <w:lang w:eastAsia="ru-RU"/>
        </w:rPr>
        <w:t>по вопросам осуществления контроля в сфере закупок – 20 рабочих дней,</w:t>
      </w:r>
      <w:r w:rsidRPr="00A72F32">
        <w:rPr>
          <w:rFonts w:ascii="Times New Roman" w:eastAsia="Times New Roman" w:hAnsi="Times New Roman"/>
          <w:sz w:val="24"/>
          <w:szCs w:val="24"/>
          <w:lang w:eastAsia="ru-RU"/>
        </w:rPr>
        <w:t xml:space="preserve"> со дня получения от объекта контроля информации, документов и материалов, представленных по запросу Администрации, срок продления камеральной проверки не может превышать более 10 рабочих дней;</w:t>
      </w:r>
    </w:p>
    <w:p w14:paraId="4BF7104E"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 xml:space="preserve">срок подготовки акта камеральной проверки не может превышать 15 рабочих дней </w:t>
      </w:r>
      <w:r w:rsidR="00E34A4A" w:rsidRPr="00A72F32">
        <w:rPr>
          <w:rFonts w:ascii="Times New Roman" w:eastAsia="Times New Roman" w:hAnsi="Times New Roman"/>
          <w:sz w:val="24"/>
          <w:szCs w:val="24"/>
          <w:lang w:eastAsia="ru-RU"/>
        </w:rPr>
        <w:t xml:space="preserve">с последнего дня срока проведения камеральной проверки, </w:t>
      </w:r>
      <w:r w:rsidRPr="00A72F32">
        <w:rPr>
          <w:rFonts w:ascii="Times New Roman" w:eastAsia="Times New Roman" w:hAnsi="Times New Roman"/>
          <w:sz w:val="24"/>
          <w:szCs w:val="24"/>
          <w:lang w:eastAsia="ru-RU"/>
        </w:rPr>
        <w:t>определен</w:t>
      </w:r>
      <w:r w:rsidR="00E34A4A" w:rsidRPr="00A72F32">
        <w:rPr>
          <w:rFonts w:ascii="Times New Roman" w:eastAsia="Times New Roman" w:hAnsi="Times New Roman"/>
          <w:sz w:val="24"/>
          <w:szCs w:val="24"/>
          <w:lang w:eastAsia="ru-RU"/>
        </w:rPr>
        <w:t>ного</w:t>
      </w:r>
      <w:r w:rsidRPr="00A72F32">
        <w:rPr>
          <w:rFonts w:ascii="Times New Roman" w:eastAsia="Times New Roman" w:hAnsi="Times New Roman"/>
          <w:sz w:val="24"/>
          <w:szCs w:val="24"/>
          <w:lang w:eastAsia="ru-RU"/>
        </w:rPr>
        <w:t xml:space="preserve"> распоряжением Администрации о назначении контрольного мероприятия</w:t>
      </w:r>
      <w:r w:rsidR="00E34A4A" w:rsidRPr="00A72F32">
        <w:rPr>
          <w:rFonts w:ascii="Times New Roman" w:eastAsia="Times New Roman" w:hAnsi="Times New Roman"/>
          <w:sz w:val="24"/>
          <w:szCs w:val="24"/>
          <w:lang w:eastAsia="ru-RU"/>
        </w:rPr>
        <w:t xml:space="preserve">, в случае проведения проверки </w:t>
      </w:r>
      <w:r w:rsidR="00F64562" w:rsidRPr="00A72F32">
        <w:rPr>
          <w:rFonts w:ascii="Times New Roman" w:eastAsia="Times New Roman" w:hAnsi="Times New Roman"/>
          <w:sz w:val="24"/>
          <w:szCs w:val="24"/>
          <w:lang w:eastAsia="ru-RU"/>
        </w:rPr>
        <w:t>по вопросам осуществления контроля в сфере закупок, срок подготовки акта камеральной проверки не может превышать 3 рабочих дня</w:t>
      </w:r>
      <w:r w:rsidRPr="00A72F32">
        <w:rPr>
          <w:rFonts w:ascii="Times New Roman" w:eastAsia="Times New Roman" w:hAnsi="Times New Roman"/>
          <w:sz w:val="24"/>
          <w:szCs w:val="24"/>
          <w:lang w:eastAsia="ru-RU"/>
        </w:rPr>
        <w:t>;</w:t>
      </w:r>
    </w:p>
    <w:p w14:paraId="60395621"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вручение (направление) объекту контроля акта камеральной проверки – в течение 5 рабочих дней со дня его подпис</w:t>
      </w:r>
      <w:r w:rsidR="00F64562" w:rsidRPr="00A72F32">
        <w:rPr>
          <w:rFonts w:ascii="Times New Roman" w:eastAsia="Times New Roman" w:hAnsi="Times New Roman"/>
          <w:sz w:val="24"/>
          <w:szCs w:val="24"/>
          <w:lang w:eastAsia="ru-RU"/>
        </w:rPr>
        <w:t>ания членами проверочной группы, в случае проведения проверки по вопросам осуществления контроля в сфере закупок не позднее 3 рабочих дней после его подписания.</w:t>
      </w:r>
    </w:p>
    <w:p w14:paraId="12AA2002" w14:textId="77777777" w:rsidR="005B7431" w:rsidRPr="00A72F32" w:rsidRDefault="005B7431"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 xml:space="preserve">Одновременно с подписанием акта, в случае проведения проверки по вопросам осуществления контроля в сфере закупок, Главой Администрации </w:t>
      </w:r>
      <w:r w:rsidR="00A72F32">
        <w:rPr>
          <w:rFonts w:ascii="Times New Roman" w:eastAsia="Times New Roman" w:hAnsi="Times New Roman"/>
          <w:sz w:val="24"/>
          <w:szCs w:val="24"/>
          <w:lang w:eastAsia="ru-RU"/>
        </w:rPr>
        <w:t>Мокробатайского сельского поселения</w:t>
      </w:r>
      <w:r w:rsidRPr="00A72F32">
        <w:rPr>
          <w:rFonts w:ascii="Times New Roman" w:eastAsia="Times New Roman" w:hAnsi="Times New Roman"/>
          <w:sz w:val="24"/>
          <w:szCs w:val="24"/>
          <w:lang w:eastAsia="ru-RU"/>
        </w:rPr>
        <w:t xml:space="preserve"> утверждается отчет о результатах камеральной проверки, подписанный руководителем проверочной группы, в который включаются все отраженные в акте нарушения, выявленные при проведении проверки, и подтвержденные после рассмотрения возражений объекта контроля (при их наличии).</w:t>
      </w:r>
    </w:p>
    <w:p w14:paraId="239AB569"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4.2.5. Проведение обследования осуществляется в порядке и сроки, установленные для выездной проверки (ревизии).</w:t>
      </w:r>
    </w:p>
    <w:p w14:paraId="012E37F8"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 xml:space="preserve">4.2.6. В срок проведения контрольного мероприятия не включается время, в течение которого проведение контрольного мероприятия приостанавливалось в соответствии с Порядком осуществления Администрацией </w:t>
      </w:r>
      <w:r w:rsidR="00814154" w:rsidRPr="00A72F32">
        <w:rPr>
          <w:rFonts w:ascii="Times New Roman" w:eastAsia="Times New Roman" w:hAnsi="Times New Roman"/>
          <w:sz w:val="24"/>
          <w:szCs w:val="24"/>
          <w:lang w:eastAsia="ru-RU"/>
        </w:rPr>
        <w:t>Кагальницкого сельского</w:t>
      </w:r>
      <w:r w:rsidRPr="00A72F32">
        <w:rPr>
          <w:rFonts w:ascii="Times New Roman" w:eastAsia="Times New Roman" w:hAnsi="Times New Roman"/>
          <w:sz w:val="24"/>
          <w:szCs w:val="24"/>
          <w:lang w:eastAsia="ru-RU"/>
        </w:rPr>
        <w:t>поселения внутреннего муниципального финансового контроля.</w:t>
      </w:r>
    </w:p>
    <w:p w14:paraId="6525C8C2"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 xml:space="preserve">4.2.7. В ходе проведения контрольного мероприятия и до принятия решения по результатам контрольного мероприятия руководитель проверочной группы ежедневно осуществляет контроль за работой членов проверочной группы. Руководитель и члены проверочной группы несут ответственность за проведение контрольного мероприятия с надлежащим качеством и в установленные сроки. </w:t>
      </w:r>
    </w:p>
    <w:p w14:paraId="7593A5FF" w14:textId="77777777" w:rsidR="00B830A9" w:rsidRPr="00A72F32" w:rsidRDefault="00A81869" w:rsidP="005B7431">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 xml:space="preserve">4.2.8. </w:t>
      </w:r>
      <w:r w:rsidR="005B7431" w:rsidRPr="00A72F32">
        <w:rPr>
          <w:rFonts w:ascii="Times New Roman" w:eastAsia="Times New Roman" w:hAnsi="Times New Roman"/>
          <w:sz w:val="24"/>
          <w:szCs w:val="24"/>
          <w:lang w:eastAsia="ru-RU"/>
        </w:rPr>
        <w:t>Дата вручения (направления) для ознакомления и подписания объектом контроля акта (заключения) является днем завершения проведения контрольного мероприятия и оформления его результатов.</w:t>
      </w:r>
    </w:p>
    <w:p w14:paraId="3C54260B" w14:textId="77777777" w:rsidR="00B830A9" w:rsidRPr="00A72F32" w:rsidRDefault="00B830A9" w:rsidP="005B7431">
      <w:pPr>
        <w:spacing w:after="0"/>
        <w:ind w:firstLine="708"/>
        <w:jc w:val="both"/>
        <w:rPr>
          <w:rFonts w:ascii="Times New Roman" w:eastAsia="Times New Roman" w:hAnsi="Times New Roman"/>
          <w:sz w:val="24"/>
          <w:szCs w:val="24"/>
          <w:lang w:eastAsia="ru-RU"/>
        </w:rPr>
      </w:pPr>
    </w:p>
    <w:p w14:paraId="034437F6" w14:textId="77777777" w:rsidR="00B830A9" w:rsidRPr="00A72F32" w:rsidRDefault="00B830A9" w:rsidP="005B7431">
      <w:pPr>
        <w:spacing w:after="0"/>
        <w:ind w:firstLine="708"/>
        <w:jc w:val="both"/>
        <w:rPr>
          <w:rFonts w:ascii="Times New Roman" w:eastAsia="Times New Roman" w:hAnsi="Times New Roman"/>
          <w:sz w:val="24"/>
          <w:szCs w:val="24"/>
          <w:lang w:eastAsia="ru-RU"/>
        </w:rPr>
      </w:pPr>
    </w:p>
    <w:p w14:paraId="6B23822D" w14:textId="77777777" w:rsidR="00B830A9" w:rsidRPr="00A72F32" w:rsidRDefault="00B830A9" w:rsidP="005B7431">
      <w:pPr>
        <w:spacing w:after="0"/>
        <w:ind w:firstLine="708"/>
        <w:jc w:val="both"/>
        <w:rPr>
          <w:rFonts w:ascii="Times New Roman" w:eastAsia="Times New Roman" w:hAnsi="Times New Roman"/>
          <w:sz w:val="24"/>
          <w:szCs w:val="24"/>
          <w:lang w:eastAsia="ru-RU"/>
        </w:rPr>
      </w:pPr>
    </w:p>
    <w:p w14:paraId="4C45DFD3" w14:textId="77777777" w:rsidR="005B7431" w:rsidRPr="00A72F32" w:rsidRDefault="005B7431" w:rsidP="005B7431">
      <w:pPr>
        <w:spacing w:after="0"/>
        <w:ind w:firstLine="708"/>
        <w:jc w:val="center"/>
        <w:rPr>
          <w:rFonts w:ascii="Times New Roman" w:eastAsia="Times New Roman" w:hAnsi="Times New Roman"/>
          <w:b/>
          <w:sz w:val="24"/>
          <w:szCs w:val="24"/>
          <w:lang w:eastAsia="ru-RU"/>
        </w:rPr>
      </w:pPr>
      <w:r w:rsidRPr="00A72F32">
        <w:rPr>
          <w:rFonts w:ascii="Times New Roman" w:eastAsia="Times New Roman" w:hAnsi="Times New Roman"/>
          <w:b/>
          <w:sz w:val="24"/>
          <w:szCs w:val="24"/>
          <w:lang w:eastAsia="ru-RU"/>
        </w:rPr>
        <w:t xml:space="preserve">4.3. Привлечение экспертов к проведению контрольного мероприятия </w:t>
      </w:r>
    </w:p>
    <w:p w14:paraId="2FA88C94" w14:textId="77777777" w:rsidR="00B830A9" w:rsidRPr="00A72F32" w:rsidRDefault="00B830A9" w:rsidP="005B7431">
      <w:pPr>
        <w:spacing w:after="0"/>
        <w:ind w:firstLine="708"/>
        <w:jc w:val="center"/>
        <w:rPr>
          <w:rFonts w:ascii="Times New Roman" w:eastAsia="Times New Roman" w:hAnsi="Times New Roman"/>
          <w:b/>
          <w:sz w:val="24"/>
          <w:szCs w:val="24"/>
          <w:lang w:eastAsia="ru-RU"/>
        </w:rPr>
      </w:pPr>
    </w:p>
    <w:p w14:paraId="7025C4F5" w14:textId="77777777" w:rsidR="009B67F2" w:rsidRPr="00A72F32" w:rsidRDefault="009B67F2" w:rsidP="009B67F2">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4.3.1. В случаях, когда для достижения целей контрольного мероприятия необходимы специальные знания, навыки и опыт, которыми не владеют сотрудники Администрации, к участию в проведении контрольного мероприятия могут привлекаться иные организации и специалисты, не являющиеся сотрудниками Администрации</w:t>
      </w:r>
      <w:r w:rsidR="00AF7284" w:rsidRPr="00A72F32">
        <w:rPr>
          <w:rFonts w:ascii="Times New Roman" w:eastAsia="Times New Roman" w:hAnsi="Times New Roman"/>
          <w:sz w:val="24"/>
          <w:szCs w:val="24"/>
          <w:lang w:eastAsia="ru-RU"/>
        </w:rPr>
        <w:t xml:space="preserve"> (эксперты)</w:t>
      </w:r>
      <w:r w:rsidRPr="00A72F32">
        <w:rPr>
          <w:rFonts w:ascii="Times New Roman" w:eastAsia="Times New Roman" w:hAnsi="Times New Roman"/>
          <w:sz w:val="24"/>
          <w:szCs w:val="24"/>
          <w:lang w:eastAsia="ru-RU"/>
        </w:rPr>
        <w:t>.</w:t>
      </w:r>
    </w:p>
    <w:p w14:paraId="7401D7DF" w14:textId="77777777" w:rsidR="00AF7284" w:rsidRPr="00A72F32" w:rsidRDefault="00AF7284" w:rsidP="009B67F2">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 xml:space="preserve">4.3.2. Привлечение экспертов к проведению контрольного мероприятия осуществляется по решению Главы Администрации </w:t>
      </w:r>
      <w:r w:rsidR="00A72F32">
        <w:rPr>
          <w:rFonts w:ascii="Times New Roman" w:eastAsia="Times New Roman" w:hAnsi="Times New Roman"/>
          <w:sz w:val="24"/>
          <w:szCs w:val="24"/>
          <w:lang w:eastAsia="ru-RU"/>
        </w:rPr>
        <w:t>Мокробатайского сельского поселения</w:t>
      </w:r>
      <w:r w:rsidRPr="00A72F32">
        <w:rPr>
          <w:rFonts w:ascii="Times New Roman" w:eastAsia="Times New Roman" w:hAnsi="Times New Roman"/>
          <w:sz w:val="24"/>
          <w:szCs w:val="24"/>
          <w:lang w:eastAsia="ru-RU"/>
        </w:rPr>
        <w:t>.</w:t>
      </w:r>
    </w:p>
    <w:p w14:paraId="05C3835F" w14:textId="77777777" w:rsidR="00F70DD1" w:rsidRPr="00A72F32" w:rsidRDefault="00AF7284" w:rsidP="009B67F2">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 xml:space="preserve">4.3.3. Привлечение экспертов осуществляется в соответствии с распоряжением Администрации </w:t>
      </w:r>
      <w:r w:rsidR="00A72F32">
        <w:rPr>
          <w:rFonts w:ascii="Times New Roman" w:eastAsia="Times New Roman" w:hAnsi="Times New Roman"/>
          <w:sz w:val="24"/>
          <w:szCs w:val="24"/>
          <w:lang w:eastAsia="ru-RU"/>
        </w:rPr>
        <w:t>Мокробатайского сельского поселения</w:t>
      </w:r>
      <w:r w:rsidR="00F70DD1" w:rsidRPr="00A72F32">
        <w:rPr>
          <w:rFonts w:ascii="Times New Roman" w:eastAsia="Times New Roman" w:hAnsi="Times New Roman"/>
          <w:sz w:val="24"/>
          <w:szCs w:val="24"/>
          <w:lang w:eastAsia="ru-RU"/>
        </w:rPr>
        <w:t>:</w:t>
      </w:r>
    </w:p>
    <w:p w14:paraId="389382A4" w14:textId="77777777" w:rsidR="00F70DD1" w:rsidRPr="00A72F32" w:rsidRDefault="00F70DD1" w:rsidP="009B67F2">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для выполнения экспертом конкретного вида и определенного объема работ на основе государственного контракта или договора возмездного оказания услуг, заключенного с ним в соответствии законодательством Российской Федерации;</w:t>
      </w:r>
    </w:p>
    <w:p w14:paraId="0E07B116" w14:textId="77777777" w:rsidR="00F70DD1" w:rsidRPr="00A72F32" w:rsidRDefault="00F70DD1" w:rsidP="009B67F2">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путем включения экспертов, являющихся сотрудниками иных государственных органов, в состав проверочной (ревизионной) группы по согласованию с руководителями таких органов для выпол</w:t>
      </w:r>
      <w:r w:rsidR="00B7311E" w:rsidRPr="00A72F32">
        <w:rPr>
          <w:rFonts w:ascii="Times New Roman" w:eastAsia="Times New Roman" w:hAnsi="Times New Roman"/>
          <w:sz w:val="24"/>
          <w:szCs w:val="24"/>
          <w:lang w:eastAsia="ru-RU"/>
        </w:rPr>
        <w:t>н</w:t>
      </w:r>
      <w:r w:rsidRPr="00A72F32">
        <w:rPr>
          <w:rFonts w:ascii="Times New Roman" w:eastAsia="Times New Roman" w:hAnsi="Times New Roman"/>
          <w:sz w:val="24"/>
          <w:szCs w:val="24"/>
          <w:lang w:eastAsia="ru-RU"/>
        </w:rPr>
        <w:t>ения</w:t>
      </w:r>
      <w:r w:rsidR="00B7311E" w:rsidRPr="00A72F32">
        <w:rPr>
          <w:rFonts w:ascii="Times New Roman" w:eastAsia="Times New Roman" w:hAnsi="Times New Roman"/>
          <w:sz w:val="24"/>
          <w:szCs w:val="24"/>
          <w:lang w:eastAsia="ru-RU"/>
        </w:rPr>
        <w:t xml:space="preserve"> отдельных заданий, подготовки экспертных заключений.</w:t>
      </w:r>
    </w:p>
    <w:p w14:paraId="582154DC" w14:textId="77777777" w:rsidR="00B7311E" w:rsidRPr="00A72F32" w:rsidRDefault="00B7311E" w:rsidP="009B67F2">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При проведении контрольного мероприятия изучаются документы и иные материалы, содержащие информацию о предмете контрольного мероприятия.</w:t>
      </w:r>
    </w:p>
    <w:p w14:paraId="11C15AC9" w14:textId="77777777" w:rsidR="00A81869" w:rsidRPr="00A72F32" w:rsidRDefault="00A81869" w:rsidP="00A81869">
      <w:pPr>
        <w:spacing w:after="0"/>
        <w:ind w:firstLine="708"/>
        <w:jc w:val="both"/>
        <w:rPr>
          <w:rFonts w:ascii="Times New Roman" w:eastAsia="Times New Roman" w:hAnsi="Times New Roman"/>
          <w:sz w:val="24"/>
          <w:szCs w:val="24"/>
          <w:lang w:eastAsia="ru-RU"/>
        </w:rPr>
      </w:pPr>
    </w:p>
    <w:p w14:paraId="41C482D9" w14:textId="77777777" w:rsidR="00A81869" w:rsidRPr="00A72F32" w:rsidRDefault="00A81869" w:rsidP="00327A5B">
      <w:pPr>
        <w:spacing w:after="0"/>
        <w:ind w:firstLine="708"/>
        <w:jc w:val="center"/>
        <w:rPr>
          <w:rFonts w:ascii="Times New Roman" w:eastAsia="Times New Roman" w:hAnsi="Times New Roman"/>
          <w:b/>
          <w:sz w:val="24"/>
          <w:szCs w:val="24"/>
          <w:lang w:eastAsia="ru-RU"/>
        </w:rPr>
      </w:pPr>
      <w:r w:rsidRPr="00A72F32">
        <w:rPr>
          <w:rFonts w:ascii="Times New Roman" w:eastAsia="Times New Roman" w:hAnsi="Times New Roman"/>
          <w:b/>
          <w:sz w:val="24"/>
          <w:szCs w:val="24"/>
          <w:lang w:eastAsia="ru-RU"/>
        </w:rPr>
        <w:t>4.</w:t>
      </w:r>
      <w:r w:rsidR="00B7311E" w:rsidRPr="00A72F32">
        <w:rPr>
          <w:rFonts w:ascii="Times New Roman" w:eastAsia="Times New Roman" w:hAnsi="Times New Roman"/>
          <w:b/>
          <w:sz w:val="24"/>
          <w:szCs w:val="24"/>
          <w:lang w:eastAsia="ru-RU"/>
        </w:rPr>
        <w:t>4</w:t>
      </w:r>
      <w:r w:rsidRPr="00A72F32">
        <w:rPr>
          <w:rFonts w:ascii="Times New Roman" w:eastAsia="Times New Roman" w:hAnsi="Times New Roman"/>
          <w:b/>
          <w:sz w:val="24"/>
          <w:szCs w:val="24"/>
          <w:lang w:eastAsia="ru-RU"/>
        </w:rPr>
        <w:t>. Проведение выездной проверки (ревизии)</w:t>
      </w:r>
    </w:p>
    <w:p w14:paraId="2ADC90A8" w14:textId="77777777" w:rsidR="00A81869" w:rsidRPr="00A72F32" w:rsidRDefault="00A81869" w:rsidP="00A81869">
      <w:pPr>
        <w:spacing w:after="0"/>
        <w:ind w:firstLine="708"/>
        <w:jc w:val="both"/>
        <w:rPr>
          <w:rFonts w:ascii="Times New Roman" w:eastAsia="Times New Roman" w:hAnsi="Times New Roman"/>
          <w:sz w:val="24"/>
          <w:szCs w:val="24"/>
          <w:lang w:eastAsia="ru-RU"/>
        </w:rPr>
      </w:pPr>
    </w:p>
    <w:p w14:paraId="6AA63DFE"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4.</w:t>
      </w:r>
      <w:r w:rsidR="00B7311E" w:rsidRPr="00A72F32">
        <w:rPr>
          <w:rFonts w:ascii="Times New Roman" w:eastAsia="Times New Roman" w:hAnsi="Times New Roman"/>
          <w:sz w:val="24"/>
          <w:szCs w:val="24"/>
          <w:lang w:eastAsia="ru-RU"/>
        </w:rPr>
        <w:t>4</w:t>
      </w:r>
      <w:r w:rsidRPr="00A72F32">
        <w:rPr>
          <w:rFonts w:ascii="Times New Roman" w:eastAsia="Times New Roman" w:hAnsi="Times New Roman"/>
          <w:sz w:val="24"/>
          <w:szCs w:val="24"/>
          <w:lang w:eastAsia="ru-RU"/>
        </w:rPr>
        <w:t xml:space="preserve">.1. Проведение выездной проверки (ревизии) состоит в проведении контрольных действий в отношении объекта контроля по месту нахождения объекта контроля и оформлении акта выездной проверки (ревизии) по форме, установленной правовым актом Администрации. </w:t>
      </w:r>
    </w:p>
    <w:p w14:paraId="06A525A0"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Срок проведения контрольных действий по месту нахождения объекта контроля исчисляется со дня начала контрольных действий по месту нахождения объекта контроля, установленного правовым актом Администрации.</w:t>
      </w:r>
    </w:p>
    <w:p w14:paraId="08A11144" w14:textId="77777777" w:rsidR="00A81869" w:rsidRPr="00A72F32" w:rsidRDefault="00B7311E"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4.4</w:t>
      </w:r>
      <w:r w:rsidR="00A81869" w:rsidRPr="00A72F32">
        <w:rPr>
          <w:rFonts w:ascii="Times New Roman" w:eastAsia="Times New Roman" w:hAnsi="Times New Roman"/>
          <w:sz w:val="24"/>
          <w:szCs w:val="24"/>
          <w:lang w:eastAsia="ru-RU"/>
        </w:rPr>
        <w:t>.2. Для доступа проверочной группы на территорию или в помещение объекта контроля руководитель и члены проверочной группы обязаны предъявлять служебные удостоверения.</w:t>
      </w:r>
    </w:p>
    <w:p w14:paraId="262022A4" w14:textId="77777777" w:rsidR="00A81869" w:rsidRPr="00A72F32" w:rsidRDefault="00B7311E"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4.4</w:t>
      </w:r>
      <w:r w:rsidR="00A81869" w:rsidRPr="00A72F32">
        <w:rPr>
          <w:rFonts w:ascii="Times New Roman" w:eastAsia="Times New Roman" w:hAnsi="Times New Roman"/>
          <w:sz w:val="24"/>
          <w:szCs w:val="24"/>
          <w:lang w:eastAsia="ru-RU"/>
        </w:rPr>
        <w:t>.3. Контрольные действия, направленные на документальное изучение деятельности объекта контроля,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
    <w:p w14:paraId="39DDA540" w14:textId="77777777" w:rsidR="00A81869" w:rsidRPr="00A72F32" w:rsidRDefault="00203EA2"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4.4</w:t>
      </w:r>
      <w:r w:rsidR="00A81869" w:rsidRPr="00A72F32">
        <w:rPr>
          <w:rFonts w:ascii="Times New Roman" w:eastAsia="Times New Roman" w:hAnsi="Times New Roman"/>
          <w:sz w:val="24"/>
          <w:szCs w:val="24"/>
          <w:lang w:eastAsia="ru-RU"/>
        </w:rPr>
        <w:t>.4. Контрольные действия по фактическому изучению деятельности объекта контроля проводятся путем осмотра, инвентаризации, наблюдения, пересчета, экспертизы, контрольных замеров и осуществления других действий по контролю.</w:t>
      </w:r>
    </w:p>
    <w:p w14:paraId="07196085" w14:textId="77777777" w:rsidR="00A81869" w:rsidRPr="00A72F32" w:rsidRDefault="00203EA2"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4.4</w:t>
      </w:r>
      <w:r w:rsidR="00A81869" w:rsidRPr="00A72F32">
        <w:rPr>
          <w:rFonts w:ascii="Times New Roman" w:eastAsia="Times New Roman" w:hAnsi="Times New Roman"/>
          <w:sz w:val="24"/>
          <w:szCs w:val="24"/>
          <w:lang w:eastAsia="ru-RU"/>
        </w:rPr>
        <w:t xml:space="preserve">.5. При непредставлении или несвоевременном представлении должностными лицами объектов контроля информации, документов и материалов, запрошенных при проведении выездной проверки (ревизии), руководитель проверочной группы составляет акт по форме, установленной правовым актом Администрации </w:t>
      </w:r>
      <w:r w:rsidR="00327A5B" w:rsidRPr="00A72F32">
        <w:rPr>
          <w:rFonts w:ascii="Times New Roman" w:eastAsia="Times New Roman" w:hAnsi="Times New Roman"/>
          <w:sz w:val="24"/>
          <w:szCs w:val="24"/>
          <w:lang w:eastAsia="ru-RU"/>
        </w:rPr>
        <w:t>Кагальницкого сельского</w:t>
      </w:r>
      <w:r w:rsidR="00A81869" w:rsidRPr="00A72F32">
        <w:rPr>
          <w:rFonts w:ascii="Times New Roman" w:eastAsia="Times New Roman" w:hAnsi="Times New Roman"/>
          <w:sz w:val="24"/>
          <w:szCs w:val="24"/>
          <w:lang w:eastAsia="ru-RU"/>
        </w:rPr>
        <w:t>поселения.</w:t>
      </w:r>
    </w:p>
    <w:p w14:paraId="739880BE" w14:textId="77777777" w:rsidR="00A81869" w:rsidRPr="00A72F32" w:rsidRDefault="00203EA2"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4.4</w:t>
      </w:r>
      <w:r w:rsidR="00A81869" w:rsidRPr="00A72F32">
        <w:rPr>
          <w:rFonts w:ascii="Times New Roman" w:eastAsia="Times New Roman" w:hAnsi="Times New Roman"/>
          <w:sz w:val="24"/>
          <w:szCs w:val="24"/>
          <w:lang w:eastAsia="ru-RU"/>
        </w:rPr>
        <w:t xml:space="preserve">.6. В рамках выездной проверки (ревизии) Главой </w:t>
      </w:r>
      <w:r w:rsidR="001E4CF0" w:rsidRPr="00A72F32">
        <w:rPr>
          <w:rFonts w:ascii="Times New Roman" w:eastAsia="Times New Roman" w:hAnsi="Times New Roman"/>
          <w:sz w:val="24"/>
          <w:szCs w:val="24"/>
          <w:lang w:eastAsia="ru-RU"/>
        </w:rPr>
        <w:t xml:space="preserve">Администрации </w:t>
      </w:r>
      <w:r w:rsidR="00327A5B" w:rsidRPr="00A72F32">
        <w:rPr>
          <w:rFonts w:ascii="Times New Roman" w:eastAsia="Times New Roman" w:hAnsi="Times New Roman"/>
          <w:sz w:val="24"/>
          <w:szCs w:val="24"/>
          <w:lang w:eastAsia="ru-RU"/>
        </w:rPr>
        <w:t>Кагальницкого сельского</w:t>
      </w:r>
      <w:r w:rsidR="00A81869" w:rsidRPr="00A72F32">
        <w:rPr>
          <w:rFonts w:ascii="Times New Roman" w:eastAsia="Times New Roman" w:hAnsi="Times New Roman"/>
          <w:sz w:val="24"/>
          <w:szCs w:val="24"/>
          <w:lang w:eastAsia="ru-RU"/>
        </w:rPr>
        <w:t>поселения на основании мотивированного обращения руководителя проверочной группы может назначить:</w:t>
      </w:r>
    </w:p>
    <w:p w14:paraId="3C8FDC3B"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проведение встречной проверки;</w:t>
      </w:r>
    </w:p>
    <w:p w14:paraId="760089CA"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экспертизу.</w:t>
      </w:r>
    </w:p>
    <w:p w14:paraId="0DB2F9BB"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Назначение встречной проверки, экспертизы осуществляется правовым актом Администрации.</w:t>
      </w:r>
    </w:p>
    <w:p w14:paraId="26232B6A"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Заключения, подготовленные по результатам проведения обследований, акты встречных проверок и заключения экспертиз прилагаются к материалам проверки (ревизии).</w:t>
      </w:r>
    </w:p>
    <w:p w14:paraId="2E4548FE" w14:textId="77777777" w:rsidR="00A81869" w:rsidRPr="00A72F32" w:rsidRDefault="00203EA2"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4.4</w:t>
      </w:r>
      <w:r w:rsidR="00A81869" w:rsidRPr="00A72F32">
        <w:rPr>
          <w:rFonts w:ascii="Times New Roman" w:eastAsia="Times New Roman" w:hAnsi="Times New Roman"/>
          <w:sz w:val="24"/>
          <w:szCs w:val="24"/>
          <w:lang w:eastAsia="ru-RU"/>
        </w:rPr>
        <w:t xml:space="preserve">.7. Глава </w:t>
      </w:r>
      <w:r w:rsidR="00CF7743" w:rsidRPr="00A72F32">
        <w:rPr>
          <w:rFonts w:ascii="Times New Roman" w:eastAsia="Times New Roman" w:hAnsi="Times New Roman"/>
          <w:sz w:val="24"/>
          <w:szCs w:val="24"/>
          <w:lang w:eastAsia="ru-RU"/>
        </w:rPr>
        <w:t xml:space="preserve">Администрации </w:t>
      </w:r>
      <w:r w:rsidR="00327A5B" w:rsidRPr="00A72F32">
        <w:rPr>
          <w:rFonts w:ascii="Times New Roman" w:eastAsia="Times New Roman" w:hAnsi="Times New Roman"/>
          <w:sz w:val="24"/>
          <w:szCs w:val="24"/>
          <w:lang w:eastAsia="ru-RU"/>
        </w:rPr>
        <w:t>Кагальницкого сельского</w:t>
      </w:r>
      <w:r w:rsidR="00A81869" w:rsidRPr="00A72F32">
        <w:rPr>
          <w:rFonts w:ascii="Times New Roman" w:eastAsia="Times New Roman" w:hAnsi="Times New Roman"/>
          <w:sz w:val="24"/>
          <w:szCs w:val="24"/>
          <w:lang w:eastAsia="ru-RU"/>
        </w:rPr>
        <w:t>поселения может продлить срок проведения контрольных действий по месту нахождения объекта контроля не более чем на 10 рабочих дней, при этом общий срок проведения проверки не может превышать 40 рабочих дней:</w:t>
      </w:r>
    </w:p>
    <w:p w14:paraId="330DF6B1"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в отношении контрольного мероприятия, проводимого Администрацией, – на основании мотивированного обращения руководителя проверочной группы.</w:t>
      </w:r>
    </w:p>
    <w:p w14:paraId="39BDA38A"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Основаниями продления срока выездной проверки (ревизии) являются:</w:t>
      </w:r>
    </w:p>
    <w:p w14:paraId="3B37CAA9"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проведение выездной проверки (ревизии) объекта контроля, имеющего территориальные органы и (или) обособленные структурные подразделения;</w:t>
      </w:r>
    </w:p>
    <w:p w14:paraId="666693F4"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получение в ходе проведения выездной проверки (ревизии) от правоохранительных, контролирующих органов либо из иных источников информации, свидетельствующей о наличии у объекта контроля нарушений законодательства и требующей дополнительного изучения;</w:t>
      </w:r>
    </w:p>
    <w:p w14:paraId="0846DA53"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 xml:space="preserve"> наличие форс-мажорных обстоятельств (затопление, наводнение, пожар и т.п.) на территории, где проводится выездная проверка (ревизия);</w:t>
      </w:r>
    </w:p>
    <w:p w14:paraId="21325E19"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значительный объем проверяемых и анализируемых документов, который не представлялось возможным установить при планировании контрольного мероприятия.</w:t>
      </w:r>
    </w:p>
    <w:p w14:paraId="2450A48C" w14:textId="77777777" w:rsidR="00A81869" w:rsidRPr="00A72F32" w:rsidRDefault="00203EA2"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4.4</w:t>
      </w:r>
      <w:r w:rsidR="00A81869" w:rsidRPr="00A72F32">
        <w:rPr>
          <w:rFonts w:ascii="Times New Roman" w:eastAsia="Times New Roman" w:hAnsi="Times New Roman"/>
          <w:sz w:val="24"/>
          <w:szCs w:val="24"/>
          <w:lang w:eastAsia="ru-RU"/>
        </w:rPr>
        <w:t>.8. Решение о продлении срока проведения выездной проверки (ревизии) оформляется распоряжением Администрации, который должен содержать указание на основание и срок продления проведения проверки (ревизии).</w:t>
      </w:r>
    </w:p>
    <w:p w14:paraId="44C562EE" w14:textId="77777777" w:rsidR="0026157B" w:rsidRPr="00A72F32" w:rsidRDefault="00203EA2"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 xml:space="preserve">Копия правового акта </w:t>
      </w:r>
      <w:r w:rsidR="00D37317" w:rsidRPr="00A72F32">
        <w:rPr>
          <w:rFonts w:ascii="Times New Roman" w:eastAsia="Times New Roman" w:hAnsi="Times New Roman"/>
          <w:sz w:val="24"/>
          <w:szCs w:val="24"/>
          <w:lang w:eastAsia="ru-RU"/>
        </w:rPr>
        <w:t>Администрации о продлении срока проведения выездной проверки направляется (вручается) объекту контроля в срок не более 3 рабочих дней со дня его утверждения.</w:t>
      </w:r>
    </w:p>
    <w:p w14:paraId="637116A8" w14:textId="77777777" w:rsidR="00A81869" w:rsidRPr="00A72F32" w:rsidRDefault="00D37317"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4.4</w:t>
      </w:r>
      <w:r w:rsidR="00A81869" w:rsidRPr="00A72F32">
        <w:rPr>
          <w:rFonts w:ascii="Times New Roman" w:eastAsia="Times New Roman" w:hAnsi="Times New Roman"/>
          <w:sz w:val="24"/>
          <w:szCs w:val="24"/>
          <w:lang w:eastAsia="ru-RU"/>
        </w:rPr>
        <w:t>.9. На время приостановления проведения выездной проверки (ревизии) срок проведения контрольных действий по месту нахождения объекта контроля прерывается, но не более чем на 6 месяцев.</w:t>
      </w:r>
    </w:p>
    <w:p w14:paraId="047F0ED7" w14:textId="77777777" w:rsidR="00A81869" w:rsidRPr="00A72F32" w:rsidRDefault="00D37317"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4.4</w:t>
      </w:r>
      <w:r w:rsidR="00A81869" w:rsidRPr="00A72F32">
        <w:rPr>
          <w:rFonts w:ascii="Times New Roman" w:eastAsia="Times New Roman" w:hAnsi="Times New Roman"/>
          <w:sz w:val="24"/>
          <w:szCs w:val="24"/>
          <w:lang w:eastAsia="ru-RU"/>
        </w:rPr>
        <w:t>.10. В срок не позднее 3 рабочих дней со дня принятия решения о приостановлении выездной проверки Администрация:</w:t>
      </w:r>
    </w:p>
    <w:p w14:paraId="1968FF7C"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письменно извещает объект контроля о приостановлении выездной проверки (ревизии) и о причинах приостановления;</w:t>
      </w:r>
    </w:p>
    <w:p w14:paraId="6C1E066B"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может принимать предусмотренные законодательством Российской Федерации и способствующие возобновлению выездной проверки (ревизии) меры по устранению препятствий в проведении выездной проверки (ревизии).</w:t>
      </w:r>
    </w:p>
    <w:p w14:paraId="56E936EC"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 xml:space="preserve">Главой </w:t>
      </w:r>
      <w:r w:rsidR="00CF7743" w:rsidRPr="00A72F32">
        <w:rPr>
          <w:rFonts w:ascii="Times New Roman" w:eastAsia="Times New Roman" w:hAnsi="Times New Roman"/>
          <w:sz w:val="24"/>
          <w:szCs w:val="24"/>
          <w:lang w:eastAsia="ru-RU"/>
        </w:rPr>
        <w:t xml:space="preserve">Администрации </w:t>
      </w:r>
      <w:r w:rsidR="00327A5B" w:rsidRPr="00A72F32">
        <w:rPr>
          <w:rFonts w:ascii="Times New Roman" w:eastAsia="Times New Roman" w:hAnsi="Times New Roman"/>
          <w:sz w:val="24"/>
          <w:szCs w:val="24"/>
          <w:lang w:eastAsia="ru-RU"/>
        </w:rPr>
        <w:t>Кагальницкого сельского</w:t>
      </w:r>
      <w:r w:rsidRPr="00A72F32">
        <w:rPr>
          <w:rFonts w:ascii="Times New Roman" w:eastAsia="Times New Roman" w:hAnsi="Times New Roman"/>
          <w:sz w:val="24"/>
          <w:szCs w:val="24"/>
          <w:lang w:eastAsia="ru-RU"/>
        </w:rPr>
        <w:t>поселения в течение 3 рабочих дней со дня получения сведений об устранении причин приостановления выездной проверки (ревизии):</w:t>
      </w:r>
    </w:p>
    <w:p w14:paraId="4BECE5E8"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принимает решение о возобновлении проведения выездной проверки (ревизии);</w:t>
      </w:r>
    </w:p>
    <w:p w14:paraId="5A3CDDE1"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письменно извещает объект контроля о возобновлении проведения выездной проверки (ревизии).</w:t>
      </w:r>
    </w:p>
    <w:p w14:paraId="6C18F074" w14:textId="77777777" w:rsidR="00A81869" w:rsidRPr="00A72F32" w:rsidRDefault="00D37317"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4.4</w:t>
      </w:r>
      <w:r w:rsidR="00A81869" w:rsidRPr="00A72F32">
        <w:rPr>
          <w:rFonts w:ascii="Times New Roman" w:eastAsia="Times New Roman" w:hAnsi="Times New Roman"/>
          <w:sz w:val="24"/>
          <w:szCs w:val="24"/>
          <w:lang w:eastAsia="ru-RU"/>
        </w:rPr>
        <w:t>.11. Издание распоряжений Администрации о продлении, о приостановлении проверки (ревизии), а также подготовка и направление объекту контроля извещений о приостановлении, о возобновлении проведения проверки (ревизии) обеспечивается должностным лицом, ответственным за организацию контрольного мероприятия.</w:t>
      </w:r>
    </w:p>
    <w:p w14:paraId="13CD8BAD"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4.</w:t>
      </w:r>
      <w:r w:rsidR="00D37317" w:rsidRPr="00A72F32">
        <w:rPr>
          <w:rFonts w:ascii="Times New Roman" w:eastAsia="Times New Roman" w:hAnsi="Times New Roman"/>
          <w:sz w:val="24"/>
          <w:szCs w:val="24"/>
          <w:lang w:eastAsia="ru-RU"/>
        </w:rPr>
        <w:t>4</w:t>
      </w:r>
      <w:r w:rsidRPr="00A72F32">
        <w:rPr>
          <w:rFonts w:ascii="Times New Roman" w:eastAsia="Times New Roman" w:hAnsi="Times New Roman"/>
          <w:sz w:val="24"/>
          <w:szCs w:val="24"/>
          <w:lang w:eastAsia="ru-RU"/>
        </w:rPr>
        <w:t>.12. Результаты выездной проверки (ревизии) оформляются актом.</w:t>
      </w:r>
    </w:p>
    <w:p w14:paraId="4F74374D"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Срок   подготовки акта выездной проверки (ревизии) не может превышать 15 рабочих дней после окончания контрольного мероприятия, срок которого определен распоряжением Администрации о назначении контрольного мероприятия.</w:t>
      </w:r>
      <w:r w:rsidR="00D37317" w:rsidRPr="00A72F32">
        <w:rPr>
          <w:rFonts w:ascii="Times New Roman" w:eastAsia="Times New Roman" w:hAnsi="Times New Roman"/>
          <w:sz w:val="24"/>
          <w:szCs w:val="24"/>
          <w:lang w:eastAsia="ru-RU"/>
        </w:rPr>
        <w:t xml:space="preserve"> В случае проведения проверки по вопросам осуществления контроля в сфере закупок, срок подготовки актов выездной проверки не может превышать 3 рабочих дня.</w:t>
      </w:r>
    </w:p>
    <w:p w14:paraId="387A5B71" w14:textId="77777777" w:rsidR="00D270B1" w:rsidRPr="00A72F32" w:rsidRDefault="00D270B1"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 xml:space="preserve">Одновременно с подписанием акта, в случае проведения проверки по вопросам осуществления контроля в сфере закупок, Главой Администрации </w:t>
      </w:r>
      <w:r w:rsidR="00A72F32">
        <w:rPr>
          <w:rFonts w:ascii="Times New Roman" w:eastAsia="Times New Roman" w:hAnsi="Times New Roman"/>
          <w:sz w:val="24"/>
          <w:szCs w:val="24"/>
          <w:lang w:eastAsia="ru-RU"/>
        </w:rPr>
        <w:t>Мокробатайского сельского поселения</w:t>
      </w:r>
      <w:r w:rsidRPr="00A72F32">
        <w:rPr>
          <w:rFonts w:ascii="Times New Roman" w:eastAsia="Times New Roman" w:hAnsi="Times New Roman"/>
          <w:sz w:val="24"/>
          <w:szCs w:val="24"/>
          <w:lang w:eastAsia="ru-RU"/>
        </w:rPr>
        <w:t xml:space="preserve"> утверждается отчет о результатах выездной проверки, подписанный руководителем проверочной группы, в который включаются все отраженные в акте нарушения, выявленные при проведении проверки, и подтвержденные после рассмотрения возражений объекта контроля (при их наличии).</w:t>
      </w:r>
    </w:p>
    <w:p w14:paraId="4912C90E" w14:textId="77777777" w:rsidR="00B830A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4.</w:t>
      </w:r>
      <w:r w:rsidR="00D270B1" w:rsidRPr="00A72F32">
        <w:rPr>
          <w:rFonts w:ascii="Times New Roman" w:eastAsia="Times New Roman" w:hAnsi="Times New Roman"/>
          <w:sz w:val="24"/>
          <w:szCs w:val="24"/>
          <w:lang w:eastAsia="ru-RU"/>
        </w:rPr>
        <w:t>4</w:t>
      </w:r>
      <w:r w:rsidRPr="00A72F32">
        <w:rPr>
          <w:rFonts w:ascii="Times New Roman" w:eastAsia="Times New Roman" w:hAnsi="Times New Roman"/>
          <w:sz w:val="24"/>
          <w:szCs w:val="24"/>
          <w:lang w:eastAsia="ru-RU"/>
        </w:rPr>
        <w:t xml:space="preserve">.13. Акт выездной проверки (ревизии) подписывается членами проверочной группы, и после его подписания вручается (направляется) объекту контроля в соответствии с Порядком осуществления Администрацией </w:t>
      </w:r>
      <w:r w:rsidR="00A72F32">
        <w:rPr>
          <w:rFonts w:ascii="Times New Roman" w:eastAsia="Times New Roman" w:hAnsi="Times New Roman"/>
          <w:sz w:val="24"/>
          <w:szCs w:val="24"/>
          <w:lang w:eastAsia="ru-RU"/>
        </w:rPr>
        <w:t>Мокробатайского сельского поселения</w:t>
      </w:r>
      <w:r w:rsidRPr="00A72F32">
        <w:rPr>
          <w:rFonts w:ascii="Times New Roman" w:eastAsia="Times New Roman" w:hAnsi="Times New Roman"/>
          <w:sz w:val="24"/>
          <w:szCs w:val="24"/>
          <w:lang w:eastAsia="ru-RU"/>
        </w:rPr>
        <w:t xml:space="preserve"> полномочий по внутреннему муниципальному финансовому контролю</w:t>
      </w:r>
      <w:r w:rsidR="00D270B1" w:rsidRPr="00A72F32">
        <w:rPr>
          <w:rFonts w:ascii="Times New Roman" w:eastAsia="Times New Roman" w:hAnsi="Times New Roman"/>
          <w:sz w:val="24"/>
          <w:szCs w:val="24"/>
          <w:lang w:eastAsia="ru-RU"/>
        </w:rPr>
        <w:t xml:space="preserve"> не позднее 5 рабочих дней, в случае проведения проверки по вопросам осуществления контроля в сфере закупок не позднее – трех рабочих дней</w:t>
      </w:r>
      <w:r w:rsidRPr="00A72F32">
        <w:rPr>
          <w:rFonts w:ascii="Times New Roman" w:eastAsia="Times New Roman" w:hAnsi="Times New Roman"/>
          <w:sz w:val="24"/>
          <w:szCs w:val="24"/>
          <w:lang w:eastAsia="ru-RU"/>
        </w:rPr>
        <w:t>.</w:t>
      </w:r>
    </w:p>
    <w:p w14:paraId="70B7F11B"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Срок для ознакомления и подписания руководителем и уполномоченными должностными лицами объекта контроля акта выездной проверки (ревизии) не может превышать 5 рабочих дней со дня передачи акта объекту контроля.</w:t>
      </w:r>
    </w:p>
    <w:p w14:paraId="5BA97C89"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4.</w:t>
      </w:r>
      <w:r w:rsidR="00D270B1" w:rsidRPr="00A72F32">
        <w:rPr>
          <w:rFonts w:ascii="Times New Roman" w:eastAsia="Times New Roman" w:hAnsi="Times New Roman"/>
          <w:sz w:val="24"/>
          <w:szCs w:val="24"/>
          <w:lang w:eastAsia="ru-RU"/>
        </w:rPr>
        <w:t>4</w:t>
      </w:r>
      <w:r w:rsidRPr="00A72F32">
        <w:rPr>
          <w:rFonts w:ascii="Times New Roman" w:eastAsia="Times New Roman" w:hAnsi="Times New Roman"/>
          <w:sz w:val="24"/>
          <w:szCs w:val="24"/>
          <w:lang w:eastAsia="ru-RU"/>
        </w:rPr>
        <w:t>.14. Акт и иные материалы выездной проверки (ревизии) подлежат рассмотрению Администрацией.</w:t>
      </w:r>
    </w:p>
    <w:p w14:paraId="101B8AFC"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4.</w:t>
      </w:r>
      <w:r w:rsidR="005F179E" w:rsidRPr="00A72F32">
        <w:rPr>
          <w:rFonts w:ascii="Times New Roman" w:eastAsia="Times New Roman" w:hAnsi="Times New Roman"/>
          <w:sz w:val="24"/>
          <w:szCs w:val="24"/>
          <w:lang w:eastAsia="ru-RU"/>
        </w:rPr>
        <w:t>4</w:t>
      </w:r>
      <w:r w:rsidRPr="00A72F32">
        <w:rPr>
          <w:rFonts w:ascii="Times New Roman" w:eastAsia="Times New Roman" w:hAnsi="Times New Roman"/>
          <w:sz w:val="24"/>
          <w:szCs w:val="24"/>
          <w:lang w:eastAsia="ru-RU"/>
        </w:rPr>
        <w:t>.15. По результатам рассмотрения акта и иных материалов выездной проверки (ревизии)</w:t>
      </w:r>
      <w:r w:rsidR="00982CC1" w:rsidRPr="00A72F32">
        <w:rPr>
          <w:rFonts w:ascii="Times New Roman" w:eastAsia="Times New Roman" w:hAnsi="Times New Roman"/>
          <w:sz w:val="24"/>
          <w:szCs w:val="24"/>
          <w:lang w:eastAsia="ru-RU"/>
        </w:rPr>
        <w:t xml:space="preserve"> по вопросам осуществления контроля в сфере бюджетных </w:t>
      </w:r>
      <w:proofErr w:type="spellStart"/>
      <w:r w:rsidR="00982CC1" w:rsidRPr="00A72F32">
        <w:rPr>
          <w:rFonts w:ascii="Times New Roman" w:eastAsia="Times New Roman" w:hAnsi="Times New Roman"/>
          <w:sz w:val="24"/>
          <w:szCs w:val="24"/>
          <w:lang w:eastAsia="ru-RU"/>
        </w:rPr>
        <w:t>правоотношенийГлавойАдминистрации</w:t>
      </w:r>
      <w:proofErr w:type="spellEnd"/>
      <w:r w:rsidR="00982CC1" w:rsidRPr="00A72F32">
        <w:rPr>
          <w:rFonts w:ascii="Times New Roman" w:eastAsia="Times New Roman" w:hAnsi="Times New Roman"/>
          <w:sz w:val="24"/>
          <w:szCs w:val="24"/>
          <w:lang w:eastAsia="ru-RU"/>
        </w:rPr>
        <w:t xml:space="preserve"> </w:t>
      </w:r>
      <w:r w:rsidR="00A72F32">
        <w:rPr>
          <w:rFonts w:ascii="Times New Roman" w:eastAsia="Times New Roman" w:hAnsi="Times New Roman"/>
          <w:sz w:val="24"/>
          <w:szCs w:val="24"/>
          <w:lang w:eastAsia="ru-RU"/>
        </w:rPr>
        <w:t>Мокробатайского сельского поселения</w:t>
      </w:r>
      <w:r w:rsidRPr="00A72F32">
        <w:rPr>
          <w:rFonts w:ascii="Times New Roman" w:eastAsia="Times New Roman" w:hAnsi="Times New Roman"/>
          <w:sz w:val="24"/>
          <w:szCs w:val="24"/>
          <w:lang w:eastAsia="ru-RU"/>
        </w:rPr>
        <w:t xml:space="preserve"> принимается решение:</w:t>
      </w:r>
    </w:p>
    <w:p w14:paraId="0BAF98A7"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о применении мер принуждения (направление представлений, предписаний и уведомлений о применении бюджетных мер принуждения);</w:t>
      </w:r>
    </w:p>
    <w:p w14:paraId="6A7FED7F"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об отсутствии оснований применения мер принуждения.</w:t>
      </w:r>
    </w:p>
    <w:p w14:paraId="48C70F22" w14:textId="77777777" w:rsidR="00982CC1" w:rsidRPr="00A72F32" w:rsidRDefault="00982CC1"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 xml:space="preserve">По результатам рассмотрения акта и иных материалов выездной проверки по вопросам осуществления контроля в сфере закупок с учетом возражений объекта контроля (при их наличии) Главой Администрации </w:t>
      </w:r>
      <w:r w:rsidR="00A72F32">
        <w:rPr>
          <w:rFonts w:ascii="Times New Roman" w:eastAsia="Times New Roman" w:hAnsi="Times New Roman"/>
          <w:sz w:val="24"/>
          <w:szCs w:val="24"/>
          <w:lang w:eastAsia="ru-RU"/>
        </w:rPr>
        <w:t>Мокробатайского сельского поселения</w:t>
      </w:r>
      <w:r w:rsidRPr="00A72F32">
        <w:rPr>
          <w:rFonts w:ascii="Times New Roman" w:eastAsia="Times New Roman" w:hAnsi="Times New Roman"/>
          <w:sz w:val="24"/>
          <w:szCs w:val="24"/>
          <w:lang w:eastAsia="ru-RU"/>
        </w:rPr>
        <w:t xml:space="preserve"> принимается решение, в срок не более 30 рабочих дней со дня подписания акта:</w:t>
      </w:r>
    </w:p>
    <w:p w14:paraId="179C57B5" w14:textId="77777777" w:rsidR="00982CC1" w:rsidRPr="00A72F32" w:rsidRDefault="00DB0FB7"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о выдаче обязательного для исполнения предписания;</w:t>
      </w:r>
    </w:p>
    <w:p w14:paraId="63DD71C0" w14:textId="77777777" w:rsidR="00DB0FB7" w:rsidRPr="00A72F32" w:rsidRDefault="00DB0FB7"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об отсутствии оснований для выдачи предписания;</w:t>
      </w:r>
    </w:p>
    <w:p w14:paraId="4161B907" w14:textId="77777777" w:rsidR="00DB0FB7" w:rsidRPr="00A72F32" w:rsidRDefault="00DB0FB7"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о проведении внеплановой выездной проверки.</w:t>
      </w:r>
    </w:p>
    <w:p w14:paraId="5D04190F" w14:textId="77777777" w:rsidR="00A81869" w:rsidRPr="00A72F32" w:rsidRDefault="00A81869" w:rsidP="00A81869">
      <w:pPr>
        <w:spacing w:after="0"/>
        <w:ind w:firstLine="708"/>
        <w:jc w:val="both"/>
        <w:rPr>
          <w:rFonts w:ascii="Times New Roman" w:eastAsia="Times New Roman" w:hAnsi="Times New Roman"/>
          <w:sz w:val="24"/>
          <w:szCs w:val="24"/>
          <w:lang w:eastAsia="ru-RU"/>
        </w:rPr>
      </w:pPr>
    </w:p>
    <w:p w14:paraId="01423449" w14:textId="77777777" w:rsidR="00A81869" w:rsidRPr="00A72F32" w:rsidRDefault="005F179E" w:rsidP="00982CC1">
      <w:pPr>
        <w:spacing w:after="0"/>
        <w:ind w:firstLine="708"/>
        <w:jc w:val="center"/>
        <w:rPr>
          <w:rFonts w:ascii="Times New Roman" w:eastAsia="Times New Roman" w:hAnsi="Times New Roman"/>
          <w:b/>
          <w:sz w:val="24"/>
          <w:szCs w:val="24"/>
          <w:lang w:eastAsia="ru-RU"/>
        </w:rPr>
      </w:pPr>
      <w:r w:rsidRPr="00A72F32">
        <w:rPr>
          <w:rFonts w:ascii="Times New Roman" w:eastAsia="Times New Roman" w:hAnsi="Times New Roman"/>
          <w:b/>
          <w:sz w:val="24"/>
          <w:szCs w:val="24"/>
          <w:lang w:eastAsia="ru-RU"/>
        </w:rPr>
        <w:t>4.5</w:t>
      </w:r>
      <w:r w:rsidR="00A81869" w:rsidRPr="00A72F32">
        <w:rPr>
          <w:rFonts w:ascii="Times New Roman" w:eastAsia="Times New Roman" w:hAnsi="Times New Roman"/>
          <w:b/>
          <w:sz w:val="24"/>
          <w:szCs w:val="24"/>
          <w:lang w:eastAsia="ru-RU"/>
        </w:rPr>
        <w:t>. Проведение камеральной проверки</w:t>
      </w:r>
    </w:p>
    <w:p w14:paraId="63DC9435" w14:textId="77777777" w:rsidR="00A81869" w:rsidRPr="00A72F32" w:rsidRDefault="00A81869" w:rsidP="00A81869">
      <w:pPr>
        <w:spacing w:after="0"/>
        <w:ind w:firstLine="708"/>
        <w:jc w:val="both"/>
        <w:rPr>
          <w:rFonts w:ascii="Times New Roman" w:eastAsia="Times New Roman" w:hAnsi="Times New Roman"/>
          <w:sz w:val="24"/>
          <w:szCs w:val="24"/>
          <w:lang w:eastAsia="ru-RU"/>
        </w:rPr>
      </w:pPr>
    </w:p>
    <w:p w14:paraId="202E9E3B" w14:textId="77777777" w:rsidR="00AB5795" w:rsidRPr="00A72F32" w:rsidRDefault="00A81869" w:rsidP="00A81869">
      <w:pPr>
        <w:spacing w:after="0"/>
        <w:ind w:firstLine="708"/>
        <w:jc w:val="both"/>
        <w:rPr>
          <w:rFonts w:ascii="Times New Roman" w:eastAsia="Times New Roman" w:hAnsi="Times New Roman"/>
          <w:sz w:val="24"/>
          <w:szCs w:val="24"/>
          <w:lang w:eastAsia="ru-RU"/>
        </w:rPr>
      </w:pPr>
      <w:bookmarkStart w:id="6" w:name="Par156"/>
      <w:bookmarkEnd w:id="6"/>
      <w:r w:rsidRPr="00A72F32">
        <w:rPr>
          <w:rFonts w:ascii="Times New Roman" w:eastAsia="Times New Roman" w:hAnsi="Times New Roman"/>
          <w:sz w:val="24"/>
          <w:szCs w:val="24"/>
          <w:lang w:eastAsia="ru-RU"/>
        </w:rPr>
        <w:t>4.</w:t>
      </w:r>
      <w:r w:rsidR="005F179E" w:rsidRPr="00A72F32">
        <w:rPr>
          <w:rFonts w:ascii="Times New Roman" w:eastAsia="Times New Roman" w:hAnsi="Times New Roman"/>
          <w:sz w:val="24"/>
          <w:szCs w:val="24"/>
          <w:lang w:eastAsia="ru-RU"/>
        </w:rPr>
        <w:t>5</w:t>
      </w:r>
      <w:r w:rsidRPr="00A72F32">
        <w:rPr>
          <w:rFonts w:ascii="Times New Roman" w:eastAsia="Times New Roman" w:hAnsi="Times New Roman"/>
          <w:sz w:val="24"/>
          <w:szCs w:val="24"/>
          <w:lang w:eastAsia="ru-RU"/>
        </w:rPr>
        <w:t>.1. Камеральная проверка включает в себя исследование по месту нахождения Администрации информации, документов и материалов, представленных по запросам Администрации, информации, документов и материалов, полученных Администрацией в ходе встречных проверок и (или) обследований и в результате анализа данных информационных систем, владельцем или оператором которых является Администрация, а также иных документов и информации об объекте контроля.</w:t>
      </w:r>
    </w:p>
    <w:p w14:paraId="37790EBB" w14:textId="77777777" w:rsidR="00AB5795" w:rsidRPr="00A72F32" w:rsidRDefault="007F6626"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Камеральная проверка может проводиться одним должностным лицом, уполномоченным составлять протоколы об административных правонарушениях.</w:t>
      </w:r>
    </w:p>
    <w:p w14:paraId="3A36F8D8"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После подписания распоряжения Администрации о назначении камеральной проверки в адрес объекта</w:t>
      </w:r>
      <w:r w:rsidR="00EC019B" w:rsidRPr="00A72F32">
        <w:rPr>
          <w:rFonts w:ascii="Times New Roman" w:eastAsia="Times New Roman" w:hAnsi="Times New Roman"/>
          <w:sz w:val="24"/>
          <w:szCs w:val="24"/>
          <w:lang w:eastAsia="ru-RU"/>
        </w:rPr>
        <w:t xml:space="preserve"> </w:t>
      </w:r>
      <w:r w:rsidRPr="00A72F32">
        <w:rPr>
          <w:rFonts w:ascii="Times New Roman" w:eastAsia="Times New Roman" w:hAnsi="Times New Roman"/>
          <w:sz w:val="24"/>
          <w:szCs w:val="24"/>
          <w:lang w:eastAsia="ru-RU"/>
        </w:rPr>
        <w:t>(ов) контроля направляется запрос о предоставлении документов и информации об объекте контроля.</w:t>
      </w:r>
    </w:p>
    <w:p w14:paraId="69F5594C"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Объект контроля о</w:t>
      </w:r>
      <w:r w:rsidR="007F6626" w:rsidRPr="00A72F32">
        <w:rPr>
          <w:rFonts w:ascii="Times New Roman" w:eastAsia="Times New Roman" w:hAnsi="Times New Roman"/>
          <w:sz w:val="24"/>
          <w:szCs w:val="24"/>
          <w:lang w:eastAsia="ru-RU"/>
        </w:rPr>
        <w:t xml:space="preserve">бязан предоставить указанные </w:t>
      </w:r>
      <w:r w:rsidRPr="00A72F32">
        <w:rPr>
          <w:rFonts w:ascii="Times New Roman" w:eastAsia="Times New Roman" w:hAnsi="Times New Roman"/>
          <w:sz w:val="24"/>
          <w:szCs w:val="24"/>
          <w:lang w:eastAsia="ru-RU"/>
        </w:rPr>
        <w:t>документы и информацию в указанный в запросе срок, который не может составлять менее 3 рабочих дней с даты получения запроса.</w:t>
      </w:r>
    </w:p>
    <w:p w14:paraId="046FA8DB"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При непредставлении или несвоевременном представлении должностными лицами объектов контроля информации, документов и материалов, запрошенных при проведении камеральной проверки, составляется акт по форме, установленной правовым актом Администрации.</w:t>
      </w:r>
    </w:p>
    <w:p w14:paraId="4AAD90C8"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 xml:space="preserve">По решению Главы </w:t>
      </w:r>
      <w:r w:rsidR="00CF7743" w:rsidRPr="00A72F32">
        <w:rPr>
          <w:rFonts w:ascii="Times New Roman" w:eastAsia="Times New Roman" w:hAnsi="Times New Roman"/>
          <w:sz w:val="24"/>
          <w:szCs w:val="24"/>
          <w:lang w:eastAsia="ru-RU"/>
        </w:rPr>
        <w:t xml:space="preserve">Администрации </w:t>
      </w:r>
      <w:r w:rsidR="00A72F32">
        <w:rPr>
          <w:rFonts w:ascii="Times New Roman" w:eastAsia="Times New Roman" w:hAnsi="Times New Roman"/>
          <w:sz w:val="24"/>
          <w:szCs w:val="24"/>
          <w:lang w:eastAsia="ru-RU"/>
        </w:rPr>
        <w:t>Мокробатайского сельского поселения</w:t>
      </w:r>
      <w:r w:rsidRPr="00A72F32">
        <w:rPr>
          <w:rFonts w:ascii="Times New Roman" w:eastAsia="Times New Roman" w:hAnsi="Times New Roman"/>
          <w:sz w:val="24"/>
          <w:szCs w:val="24"/>
          <w:lang w:eastAsia="ru-RU"/>
        </w:rPr>
        <w:t xml:space="preserve"> на основании мотивированного обращения руководителя проверочной группы в рамках камеральной проверки могут быть проведены обследование и встречная проверка.</w:t>
      </w:r>
    </w:p>
    <w:p w14:paraId="7F981D79"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При принятии решения о проведении встречной проверки и (или) обследования учитываются следующие критерии:</w:t>
      </w:r>
    </w:p>
    <w:p w14:paraId="09AF9C7A"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обоснованность проведения встречной проверки и (или) обследования;</w:t>
      </w:r>
    </w:p>
    <w:p w14:paraId="3112AEFE"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невозможность получения объективных результатов камеральной проверки без получения дополнительных информации, документов и материалов.</w:t>
      </w:r>
    </w:p>
    <w:p w14:paraId="34D0025E"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Гл</w:t>
      </w:r>
      <w:r w:rsidR="00515F42" w:rsidRPr="00A72F32">
        <w:rPr>
          <w:rFonts w:ascii="Times New Roman" w:eastAsia="Times New Roman" w:hAnsi="Times New Roman"/>
          <w:sz w:val="24"/>
          <w:szCs w:val="24"/>
          <w:lang w:eastAsia="ru-RU"/>
        </w:rPr>
        <w:t xml:space="preserve">ава </w:t>
      </w:r>
      <w:r w:rsidR="00CF7743" w:rsidRPr="00A72F32">
        <w:rPr>
          <w:rFonts w:ascii="Times New Roman" w:eastAsia="Times New Roman" w:hAnsi="Times New Roman"/>
          <w:sz w:val="24"/>
          <w:szCs w:val="24"/>
          <w:lang w:eastAsia="ru-RU"/>
        </w:rPr>
        <w:t xml:space="preserve">Администрации </w:t>
      </w:r>
      <w:r w:rsidR="00A72F32">
        <w:rPr>
          <w:rFonts w:ascii="Times New Roman" w:eastAsia="Times New Roman" w:hAnsi="Times New Roman"/>
          <w:sz w:val="24"/>
          <w:szCs w:val="24"/>
          <w:lang w:eastAsia="ru-RU"/>
        </w:rPr>
        <w:t>Мокробатайского сельского поселения</w:t>
      </w:r>
      <w:r w:rsidRPr="00A72F32">
        <w:rPr>
          <w:rFonts w:ascii="Times New Roman" w:eastAsia="Times New Roman" w:hAnsi="Times New Roman"/>
          <w:sz w:val="24"/>
          <w:szCs w:val="24"/>
          <w:lang w:eastAsia="ru-RU"/>
        </w:rPr>
        <w:t xml:space="preserve"> может продлить срок проведения камеральной проверки на основании мотивированного обращения руководителя проверочной группы на срок не более 10 рабочих дней.</w:t>
      </w:r>
    </w:p>
    <w:p w14:paraId="2AF79D8D" w14:textId="77777777" w:rsidR="00515F42" w:rsidRPr="00A72F32" w:rsidRDefault="00515F42"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Решение о продлении срока проведения контрольного мероприятия оформляется в форме правового акта Администрации.</w:t>
      </w:r>
    </w:p>
    <w:p w14:paraId="7863F60C" w14:textId="77777777" w:rsidR="00515F42" w:rsidRPr="00A72F32" w:rsidRDefault="00515F42"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Копия правового акта Администрации о продлении срока проведения камеральной проверки направляется (вручается) объекту контроля в срок не более 3 рабочих дней со дня его утверждения.</w:t>
      </w:r>
    </w:p>
    <w:p w14:paraId="2DE323AB"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Основаниями продления срока камеральной проверки являются:</w:t>
      </w:r>
    </w:p>
    <w:p w14:paraId="7DDC33F4"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получение в ходе проведения камеральной проверки от правоохранительных, контролирующих органов либо из иных источников информации, свидетельствующей о наличии у объекта контроля нарушений законодательства и требующей дополнительного изучения;</w:t>
      </w:r>
    </w:p>
    <w:p w14:paraId="03C219DF"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значительный объем проверяемых и анализируемых документов, который не представлялось возможным установить при планировании контрольного мероприятия.</w:t>
      </w:r>
    </w:p>
    <w:p w14:paraId="486727CC"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 xml:space="preserve">Результаты камеральной проверки оформляются актом, срок подготовки акта камеральной проверки не может превышать 15 рабочих дней </w:t>
      </w:r>
      <w:r w:rsidR="00515F42" w:rsidRPr="00A72F32">
        <w:rPr>
          <w:rFonts w:ascii="Times New Roman" w:eastAsia="Times New Roman" w:hAnsi="Times New Roman"/>
          <w:sz w:val="24"/>
          <w:szCs w:val="24"/>
          <w:lang w:eastAsia="ru-RU"/>
        </w:rPr>
        <w:t>с последнего дня срока проведения камеральной проверки, определенного правовым актом Администрации</w:t>
      </w:r>
      <w:r w:rsidR="006B18BA" w:rsidRPr="00A72F32">
        <w:rPr>
          <w:rFonts w:ascii="Times New Roman" w:eastAsia="Times New Roman" w:hAnsi="Times New Roman"/>
          <w:sz w:val="24"/>
          <w:szCs w:val="24"/>
          <w:lang w:eastAsia="ru-RU"/>
        </w:rPr>
        <w:t xml:space="preserve"> о назначении контрольного мероприятия, в случае проведения проверки по вопросам осуществления контроля в сфере закупок, срок подготовки акта камеральной проверки не может превышать 3 рабочих дня.</w:t>
      </w:r>
    </w:p>
    <w:p w14:paraId="386EA842"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Акт камеральной проверки подписывается должностными лицами, проводящими провер</w:t>
      </w:r>
      <w:r w:rsidR="006B18BA" w:rsidRPr="00A72F32">
        <w:rPr>
          <w:rFonts w:ascii="Times New Roman" w:eastAsia="Times New Roman" w:hAnsi="Times New Roman"/>
          <w:sz w:val="24"/>
          <w:szCs w:val="24"/>
          <w:lang w:eastAsia="ru-RU"/>
        </w:rPr>
        <w:t>ку, и не позднее 5 рабочих дней, в случае проведения проверки по вопросам осуществления контроля в сфере закупок – 3 рабочих дней, после его подписания вручается (направляется) объекту контроля.</w:t>
      </w:r>
    </w:p>
    <w:p w14:paraId="0839BC14" w14:textId="77777777" w:rsidR="00B830A9" w:rsidRPr="00A72F32" w:rsidRDefault="00C0643D" w:rsidP="00B830A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 xml:space="preserve">Одновременно с подписанием акта, в случае проведения проверки по вопросам осуществления контроля в сфере закупок, Главой Администрации </w:t>
      </w:r>
      <w:r w:rsidR="00A72F32">
        <w:rPr>
          <w:rFonts w:ascii="Times New Roman" w:eastAsia="Times New Roman" w:hAnsi="Times New Roman"/>
          <w:sz w:val="24"/>
          <w:szCs w:val="24"/>
          <w:lang w:eastAsia="ru-RU"/>
        </w:rPr>
        <w:t>Мокробатайского сельского поселения</w:t>
      </w:r>
      <w:r w:rsidRPr="00A72F32">
        <w:rPr>
          <w:rFonts w:ascii="Times New Roman" w:eastAsia="Times New Roman" w:hAnsi="Times New Roman"/>
          <w:sz w:val="24"/>
          <w:szCs w:val="24"/>
          <w:lang w:eastAsia="ru-RU"/>
        </w:rPr>
        <w:t xml:space="preserve"> утверждается отчет о результатах камеральной проверки, подписанный руководителем проверочной группы, в который включаются все отраженные в акте нарушения, выявленные при проведении проверки, и подтвержденные после рассмотрения возражений объекта контроля (при их наличии).</w:t>
      </w:r>
    </w:p>
    <w:p w14:paraId="29F10569" w14:textId="77777777" w:rsidR="00A81869" w:rsidRPr="00A72F32" w:rsidRDefault="005F179E" w:rsidP="00B830A9">
      <w:pPr>
        <w:spacing w:after="0"/>
        <w:ind w:firstLine="708"/>
        <w:jc w:val="center"/>
        <w:rPr>
          <w:rFonts w:ascii="Times New Roman" w:eastAsia="Times New Roman" w:hAnsi="Times New Roman"/>
          <w:sz w:val="24"/>
          <w:szCs w:val="24"/>
          <w:lang w:eastAsia="ru-RU"/>
        </w:rPr>
      </w:pPr>
      <w:r w:rsidRPr="00A72F32">
        <w:rPr>
          <w:rFonts w:ascii="Times New Roman" w:eastAsia="Times New Roman" w:hAnsi="Times New Roman"/>
          <w:b/>
          <w:sz w:val="24"/>
          <w:szCs w:val="24"/>
          <w:lang w:eastAsia="ru-RU"/>
        </w:rPr>
        <w:t>4.6</w:t>
      </w:r>
      <w:r w:rsidR="00A81869" w:rsidRPr="00A72F32">
        <w:rPr>
          <w:rFonts w:ascii="Times New Roman" w:eastAsia="Times New Roman" w:hAnsi="Times New Roman"/>
          <w:b/>
          <w:sz w:val="24"/>
          <w:szCs w:val="24"/>
          <w:lang w:eastAsia="ru-RU"/>
        </w:rPr>
        <w:t>. Проведение встречной проверки</w:t>
      </w:r>
    </w:p>
    <w:p w14:paraId="1E696530" w14:textId="77777777" w:rsidR="00A81869" w:rsidRPr="00A72F32" w:rsidRDefault="00A81869" w:rsidP="00A81869">
      <w:pPr>
        <w:spacing w:after="0"/>
        <w:ind w:firstLine="708"/>
        <w:jc w:val="both"/>
        <w:rPr>
          <w:rFonts w:ascii="Times New Roman" w:eastAsia="Times New Roman" w:hAnsi="Times New Roman"/>
          <w:sz w:val="24"/>
          <w:szCs w:val="24"/>
          <w:lang w:eastAsia="ru-RU"/>
        </w:rPr>
      </w:pPr>
    </w:p>
    <w:p w14:paraId="4C5BA652" w14:textId="77777777" w:rsidR="00A81869" w:rsidRPr="00A72F32" w:rsidRDefault="005F179E"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4.6</w:t>
      </w:r>
      <w:r w:rsidR="00A81869" w:rsidRPr="00A72F32">
        <w:rPr>
          <w:rFonts w:ascii="Times New Roman" w:eastAsia="Times New Roman" w:hAnsi="Times New Roman"/>
          <w:sz w:val="24"/>
          <w:szCs w:val="24"/>
          <w:lang w:eastAsia="ru-RU"/>
        </w:rPr>
        <w:t>.1. В целях установления и (или) подтверждения фактов, связанных с деятельностью объекта контроля, в рамках выездной или камеральной проверки может проводиться встречная проверка.</w:t>
      </w:r>
    </w:p>
    <w:p w14:paraId="7308875B" w14:textId="77777777" w:rsidR="00A81869" w:rsidRPr="00A72F32" w:rsidRDefault="005F179E"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4.6</w:t>
      </w:r>
      <w:r w:rsidR="00A81869" w:rsidRPr="00A72F32">
        <w:rPr>
          <w:rFonts w:ascii="Times New Roman" w:eastAsia="Times New Roman" w:hAnsi="Times New Roman"/>
          <w:sz w:val="24"/>
          <w:szCs w:val="24"/>
          <w:lang w:eastAsia="ru-RU"/>
        </w:rPr>
        <w:t xml:space="preserve">.2. Встречные проверки назначаются и проводятся в порядке, установленном для камеральных или выездных проверок (ревизий) соответственно. Решение о проведении встречной проверки принимается Главой </w:t>
      </w:r>
      <w:r w:rsidR="00CF7743" w:rsidRPr="00A72F32">
        <w:rPr>
          <w:rFonts w:ascii="Times New Roman" w:eastAsia="Times New Roman" w:hAnsi="Times New Roman"/>
          <w:sz w:val="24"/>
          <w:szCs w:val="24"/>
          <w:lang w:eastAsia="ru-RU"/>
        </w:rPr>
        <w:t xml:space="preserve">Администрации </w:t>
      </w:r>
      <w:r w:rsidR="00A72F32">
        <w:rPr>
          <w:rFonts w:ascii="Times New Roman" w:eastAsia="Times New Roman" w:hAnsi="Times New Roman"/>
          <w:sz w:val="24"/>
          <w:szCs w:val="24"/>
          <w:lang w:eastAsia="ru-RU"/>
        </w:rPr>
        <w:t>Мокробатайского сельского поселения</w:t>
      </w:r>
      <w:r w:rsidR="00A81869" w:rsidRPr="00A72F32">
        <w:rPr>
          <w:rFonts w:ascii="Times New Roman" w:eastAsia="Times New Roman" w:hAnsi="Times New Roman"/>
          <w:sz w:val="24"/>
          <w:szCs w:val="24"/>
          <w:lang w:eastAsia="ru-RU"/>
        </w:rPr>
        <w:t xml:space="preserve"> на основании мотивированного обращения руководителя проверочной </w:t>
      </w:r>
      <w:r w:rsidR="00C0643D" w:rsidRPr="00A72F32">
        <w:rPr>
          <w:rFonts w:ascii="Times New Roman" w:eastAsia="Times New Roman" w:hAnsi="Times New Roman"/>
          <w:sz w:val="24"/>
          <w:szCs w:val="24"/>
          <w:lang w:eastAsia="ru-RU"/>
        </w:rPr>
        <w:t xml:space="preserve">(ревизионной) </w:t>
      </w:r>
      <w:r w:rsidR="00A81869" w:rsidRPr="00A72F32">
        <w:rPr>
          <w:rFonts w:ascii="Times New Roman" w:eastAsia="Times New Roman" w:hAnsi="Times New Roman"/>
          <w:sz w:val="24"/>
          <w:szCs w:val="24"/>
          <w:lang w:eastAsia="ru-RU"/>
        </w:rPr>
        <w:t>группы в виде соответствующего распоряжения Администрации о назначении контрольного мероприятия.</w:t>
      </w:r>
    </w:p>
    <w:p w14:paraId="293D99A8" w14:textId="77777777" w:rsidR="00C0643D" w:rsidRPr="00A72F32" w:rsidRDefault="00C0643D"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В случае проведения встречной проверки по вопросам осуществления контроля в сфере закупок, срок ее проведения не может превышать 20 рабочих дней.</w:t>
      </w:r>
    </w:p>
    <w:p w14:paraId="3B3C9594" w14:textId="77777777" w:rsidR="00A81869" w:rsidRPr="00A72F32" w:rsidRDefault="005F179E"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4.6</w:t>
      </w:r>
      <w:r w:rsidR="00A81869" w:rsidRPr="00A72F32">
        <w:rPr>
          <w:rFonts w:ascii="Times New Roman" w:eastAsia="Times New Roman" w:hAnsi="Times New Roman"/>
          <w:sz w:val="24"/>
          <w:szCs w:val="24"/>
          <w:lang w:eastAsia="ru-RU"/>
        </w:rPr>
        <w:t>.3. Результаты встречной проверки оформляются актом, который</w:t>
      </w:r>
      <w:r w:rsidR="00DA4D13" w:rsidRPr="00A72F32">
        <w:rPr>
          <w:rFonts w:ascii="Times New Roman" w:eastAsia="Times New Roman" w:hAnsi="Times New Roman"/>
          <w:sz w:val="24"/>
          <w:szCs w:val="24"/>
          <w:lang w:eastAsia="ru-RU"/>
        </w:rPr>
        <w:t xml:space="preserve"> подписывается в последний день проведения проверки и </w:t>
      </w:r>
      <w:r w:rsidR="00A81869" w:rsidRPr="00A72F32">
        <w:rPr>
          <w:rFonts w:ascii="Times New Roman" w:eastAsia="Times New Roman" w:hAnsi="Times New Roman"/>
          <w:sz w:val="24"/>
          <w:szCs w:val="24"/>
          <w:lang w:eastAsia="ru-RU"/>
        </w:rPr>
        <w:t>прилагается к материалам камеральной или выездной проверки (ревизии) соответственно.</w:t>
      </w:r>
      <w:r w:rsidR="00DA4D13" w:rsidRPr="00A72F32">
        <w:rPr>
          <w:rFonts w:ascii="Times New Roman" w:eastAsia="Times New Roman" w:hAnsi="Times New Roman"/>
          <w:sz w:val="24"/>
          <w:szCs w:val="24"/>
          <w:lang w:eastAsia="ru-RU"/>
        </w:rPr>
        <w:t xml:space="preserve"> По результатам встречной проверки представления и предписания объекту встречной проверки не направляются.</w:t>
      </w:r>
    </w:p>
    <w:p w14:paraId="1E43168D" w14:textId="77777777" w:rsidR="00A81869" w:rsidRPr="00A72F32" w:rsidRDefault="00A81869" w:rsidP="00A81869">
      <w:pPr>
        <w:spacing w:after="0"/>
        <w:ind w:firstLine="708"/>
        <w:jc w:val="both"/>
        <w:rPr>
          <w:rFonts w:ascii="Times New Roman" w:eastAsia="Times New Roman" w:hAnsi="Times New Roman"/>
          <w:sz w:val="24"/>
          <w:szCs w:val="24"/>
          <w:lang w:eastAsia="ru-RU"/>
        </w:rPr>
      </w:pPr>
    </w:p>
    <w:p w14:paraId="0EC4D327" w14:textId="77777777" w:rsidR="00A81869" w:rsidRPr="00A72F32" w:rsidRDefault="00A81869" w:rsidP="005F179E">
      <w:pPr>
        <w:spacing w:after="0"/>
        <w:ind w:firstLine="708"/>
        <w:jc w:val="center"/>
        <w:rPr>
          <w:rFonts w:ascii="Times New Roman" w:eastAsia="Times New Roman" w:hAnsi="Times New Roman"/>
          <w:b/>
          <w:sz w:val="24"/>
          <w:szCs w:val="24"/>
          <w:lang w:eastAsia="ru-RU"/>
        </w:rPr>
      </w:pPr>
      <w:r w:rsidRPr="00A72F32">
        <w:rPr>
          <w:rFonts w:ascii="Times New Roman" w:eastAsia="Times New Roman" w:hAnsi="Times New Roman"/>
          <w:b/>
          <w:sz w:val="24"/>
          <w:szCs w:val="24"/>
          <w:lang w:eastAsia="ru-RU"/>
        </w:rPr>
        <w:t>4.</w:t>
      </w:r>
      <w:r w:rsidR="005F179E" w:rsidRPr="00A72F32">
        <w:rPr>
          <w:rFonts w:ascii="Times New Roman" w:eastAsia="Times New Roman" w:hAnsi="Times New Roman"/>
          <w:b/>
          <w:sz w:val="24"/>
          <w:szCs w:val="24"/>
          <w:lang w:eastAsia="ru-RU"/>
        </w:rPr>
        <w:t>7</w:t>
      </w:r>
      <w:r w:rsidRPr="00A72F32">
        <w:rPr>
          <w:rFonts w:ascii="Times New Roman" w:eastAsia="Times New Roman" w:hAnsi="Times New Roman"/>
          <w:b/>
          <w:sz w:val="24"/>
          <w:szCs w:val="24"/>
          <w:lang w:eastAsia="ru-RU"/>
        </w:rPr>
        <w:t>. Проведение обследования</w:t>
      </w:r>
    </w:p>
    <w:p w14:paraId="2FE52DED" w14:textId="77777777" w:rsidR="00A81869" w:rsidRPr="00A72F32" w:rsidRDefault="00A81869" w:rsidP="00A81869">
      <w:pPr>
        <w:spacing w:after="0"/>
        <w:ind w:firstLine="708"/>
        <w:jc w:val="both"/>
        <w:rPr>
          <w:rFonts w:ascii="Times New Roman" w:eastAsia="Times New Roman" w:hAnsi="Times New Roman"/>
          <w:sz w:val="24"/>
          <w:szCs w:val="24"/>
          <w:lang w:eastAsia="ru-RU"/>
        </w:rPr>
      </w:pPr>
    </w:p>
    <w:p w14:paraId="061F9DC4" w14:textId="77777777" w:rsidR="00A81869" w:rsidRPr="00A72F32" w:rsidRDefault="005F179E"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4.7</w:t>
      </w:r>
      <w:r w:rsidR="00A81869" w:rsidRPr="00A72F32">
        <w:rPr>
          <w:rFonts w:ascii="Times New Roman" w:eastAsia="Times New Roman" w:hAnsi="Times New Roman"/>
          <w:sz w:val="24"/>
          <w:szCs w:val="24"/>
          <w:lang w:eastAsia="ru-RU"/>
        </w:rPr>
        <w:t>.1. Обследование может проводиться в качестве самостоятельного контрольного мероприятия или в рамках камеральных и выездных проверок (ревизий).</w:t>
      </w:r>
    </w:p>
    <w:p w14:paraId="05F41251"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 xml:space="preserve">При обследовании осуществляется анализ и оценка состояния сферы деятельности объекта контроля, определенной Планом </w:t>
      </w:r>
      <w:r w:rsidR="00DA4D13" w:rsidRPr="00A72F32">
        <w:rPr>
          <w:rFonts w:ascii="Times New Roman" w:eastAsia="Times New Roman" w:hAnsi="Times New Roman"/>
          <w:sz w:val="24"/>
          <w:szCs w:val="24"/>
          <w:lang w:eastAsia="ru-RU"/>
        </w:rPr>
        <w:t xml:space="preserve">контрольной деятельности </w:t>
      </w:r>
      <w:r w:rsidR="00957720" w:rsidRPr="00A72F32">
        <w:rPr>
          <w:rFonts w:ascii="Times New Roman" w:eastAsia="Times New Roman" w:hAnsi="Times New Roman"/>
          <w:sz w:val="24"/>
          <w:szCs w:val="24"/>
          <w:lang w:eastAsia="ru-RU"/>
        </w:rPr>
        <w:t>или поручениями Главы</w:t>
      </w:r>
      <w:r w:rsidR="00CF7743" w:rsidRPr="00A72F32">
        <w:rPr>
          <w:rFonts w:ascii="Times New Roman" w:eastAsia="Times New Roman" w:hAnsi="Times New Roman"/>
          <w:sz w:val="24"/>
          <w:szCs w:val="24"/>
          <w:lang w:eastAsia="ru-RU"/>
        </w:rPr>
        <w:t xml:space="preserve"> Администрации </w:t>
      </w:r>
      <w:r w:rsidR="00A72F32">
        <w:rPr>
          <w:rFonts w:ascii="Times New Roman" w:eastAsia="Times New Roman" w:hAnsi="Times New Roman"/>
          <w:sz w:val="24"/>
          <w:szCs w:val="24"/>
          <w:lang w:eastAsia="ru-RU"/>
        </w:rPr>
        <w:t>Мокробатайского сельского поселения</w:t>
      </w:r>
      <w:r w:rsidRPr="00A72F32">
        <w:rPr>
          <w:rFonts w:ascii="Times New Roman" w:eastAsia="Times New Roman" w:hAnsi="Times New Roman"/>
          <w:sz w:val="24"/>
          <w:szCs w:val="24"/>
          <w:lang w:eastAsia="ru-RU"/>
        </w:rPr>
        <w:t>.</w:t>
      </w:r>
    </w:p>
    <w:p w14:paraId="7F6F640C" w14:textId="77777777" w:rsidR="00A81869" w:rsidRPr="00A72F32" w:rsidRDefault="005F179E"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4.7</w:t>
      </w:r>
      <w:r w:rsidR="00A81869" w:rsidRPr="00A72F32">
        <w:rPr>
          <w:rFonts w:ascii="Times New Roman" w:eastAsia="Times New Roman" w:hAnsi="Times New Roman"/>
          <w:sz w:val="24"/>
          <w:szCs w:val="24"/>
          <w:lang w:eastAsia="ru-RU"/>
        </w:rPr>
        <w:t>.2. Обследование, проводимое в качестве самостоятельного контрольного мероприятия, проводится в порядке и сроки, установленные для выездных проверок (ревизий).</w:t>
      </w:r>
    </w:p>
    <w:p w14:paraId="6F5E0A28" w14:textId="77777777" w:rsidR="00A81869" w:rsidRPr="00A72F32" w:rsidRDefault="005F179E"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4.7</w:t>
      </w:r>
      <w:r w:rsidR="00A81869" w:rsidRPr="00A72F32">
        <w:rPr>
          <w:rFonts w:ascii="Times New Roman" w:eastAsia="Times New Roman" w:hAnsi="Times New Roman"/>
          <w:sz w:val="24"/>
          <w:szCs w:val="24"/>
          <w:lang w:eastAsia="ru-RU"/>
        </w:rPr>
        <w:t xml:space="preserve">.3. При проведении обследования могут проводиться исследования и экспертизы с использованием фото-, видео- и </w:t>
      </w:r>
      <w:proofErr w:type="gramStart"/>
      <w:r w:rsidR="00A81869" w:rsidRPr="00A72F32">
        <w:rPr>
          <w:rFonts w:ascii="Times New Roman" w:eastAsia="Times New Roman" w:hAnsi="Times New Roman"/>
          <w:sz w:val="24"/>
          <w:szCs w:val="24"/>
          <w:lang w:eastAsia="ru-RU"/>
        </w:rPr>
        <w:t>аудио-,</w:t>
      </w:r>
      <w:proofErr w:type="gramEnd"/>
      <w:r w:rsidR="00A81869" w:rsidRPr="00A72F32">
        <w:rPr>
          <w:rFonts w:ascii="Times New Roman" w:eastAsia="Times New Roman" w:hAnsi="Times New Roman"/>
          <w:sz w:val="24"/>
          <w:szCs w:val="24"/>
          <w:lang w:eastAsia="ru-RU"/>
        </w:rPr>
        <w:t xml:space="preserve"> а также иных средств измерения и фиксации, в том числе измерительных приборов.</w:t>
      </w:r>
    </w:p>
    <w:p w14:paraId="05B88CA8" w14:textId="77777777" w:rsidR="00A81869" w:rsidRPr="00A72F32" w:rsidRDefault="005F179E"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4.7</w:t>
      </w:r>
      <w:r w:rsidR="00A81869" w:rsidRPr="00A72F32">
        <w:rPr>
          <w:rFonts w:ascii="Times New Roman" w:eastAsia="Times New Roman" w:hAnsi="Times New Roman"/>
          <w:sz w:val="24"/>
          <w:szCs w:val="24"/>
          <w:lang w:eastAsia="ru-RU"/>
        </w:rPr>
        <w:t>.4. Результаты обследования оформляются заключением, которое подписывается членами проверочной группы не позднее последнего дня срока проведения обследования. Заключение не позднее 5 рабочих дней после его подписания вручается (направляется) объекту контроля.</w:t>
      </w:r>
    </w:p>
    <w:p w14:paraId="13F8C0B5"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Заключение по результатам обследования, проведенного в рамках проверки (ревизии), прилагается к материалам проверки (ревизии).</w:t>
      </w:r>
    </w:p>
    <w:p w14:paraId="490591A8"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4.</w:t>
      </w:r>
      <w:r w:rsidR="005F179E" w:rsidRPr="00A72F32">
        <w:rPr>
          <w:rFonts w:ascii="Times New Roman" w:eastAsia="Times New Roman" w:hAnsi="Times New Roman"/>
          <w:sz w:val="24"/>
          <w:szCs w:val="24"/>
          <w:lang w:eastAsia="ru-RU"/>
        </w:rPr>
        <w:t>7</w:t>
      </w:r>
      <w:r w:rsidRPr="00A72F32">
        <w:rPr>
          <w:rFonts w:ascii="Times New Roman" w:eastAsia="Times New Roman" w:hAnsi="Times New Roman"/>
          <w:sz w:val="24"/>
          <w:szCs w:val="24"/>
          <w:lang w:eastAsia="ru-RU"/>
        </w:rPr>
        <w:t>.5. Заключение и иные материалы обследования подлежат рассмотрению Администрацией</w:t>
      </w:r>
      <w:r w:rsidR="00957720" w:rsidRPr="00A72F32">
        <w:rPr>
          <w:rFonts w:ascii="Times New Roman" w:eastAsia="Times New Roman" w:hAnsi="Times New Roman"/>
          <w:sz w:val="24"/>
          <w:szCs w:val="24"/>
          <w:lang w:eastAsia="ru-RU"/>
        </w:rPr>
        <w:t>.</w:t>
      </w:r>
    </w:p>
    <w:p w14:paraId="75B1B2D1"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4.</w:t>
      </w:r>
      <w:r w:rsidR="005F179E" w:rsidRPr="00A72F32">
        <w:rPr>
          <w:rFonts w:ascii="Times New Roman" w:eastAsia="Times New Roman" w:hAnsi="Times New Roman"/>
          <w:sz w:val="24"/>
          <w:szCs w:val="24"/>
          <w:lang w:eastAsia="ru-RU"/>
        </w:rPr>
        <w:t>7</w:t>
      </w:r>
      <w:r w:rsidRPr="00A72F32">
        <w:rPr>
          <w:rFonts w:ascii="Times New Roman" w:eastAsia="Times New Roman" w:hAnsi="Times New Roman"/>
          <w:sz w:val="24"/>
          <w:szCs w:val="24"/>
          <w:lang w:eastAsia="ru-RU"/>
        </w:rPr>
        <w:t xml:space="preserve">.6. По результатам рассмотрения заключения и иных материалов обследования Главой </w:t>
      </w:r>
      <w:r w:rsidR="00CF7743" w:rsidRPr="00A72F32">
        <w:rPr>
          <w:rFonts w:ascii="Times New Roman" w:eastAsia="Times New Roman" w:hAnsi="Times New Roman"/>
          <w:sz w:val="24"/>
          <w:szCs w:val="24"/>
          <w:lang w:eastAsia="ru-RU"/>
        </w:rPr>
        <w:t xml:space="preserve">Администрации </w:t>
      </w:r>
      <w:r w:rsidR="00A72F32">
        <w:rPr>
          <w:rFonts w:ascii="Times New Roman" w:eastAsia="Times New Roman" w:hAnsi="Times New Roman"/>
          <w:sz w:val="24"/>
          <w:szCs w:val="24"/>
          <w:lang w:eastAsia="ru-RU"/>
        </w:rPr>
        <w:t>Мокробатайского сельского поселения</w:t>
      </w:r>
      <w:r w:rsidRPr="00A72F32">
        <w:rPr>
          <w:rFonts w:ascii="Times New Roman" w:eastAsia="Times New Roman" w:hAnsi="Times New Roman"/>
          <w:sz w:val="24"/>
          <w:szCs w:val="24"/>
          <w:lang w:eastAsia="ru-RU"/>
        </w:rPr>
        <w:t xml:space="preserve"> принимается решение:</w:t>
      </w:r>
    </w:p>
    <w:p w14:paraId="3D26057F" w14:textId="77777777" w:rsidR="00A81869" w:rsidRPr="00A72F32" w:rsidRDefault="00957720"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 xml:space="preserve"> о </w:t>
      </w:r>
      <w:r w:rsidR="00A81869" w:rsidRPr="00A72F32">
        <w:rPr>
          <w:rFonts w:ascii="Times New Roman" w:eastAsia="Times New Roman" w:hAnsi="Times New Roman"/>
          <w:sz w:val="24"/>
          <w:szCs w:val="24"/>
          <w:lang w:eastAsia="ru-RU"/>
        </w:rPr>
        <w:t>направление представлений, предписаний</w:t>
      </w:r>
      <w:r w:rsidRPr="00A72F32">
        <w:rPr>
          <w:rFonts w:ascii="Times New Roman" w:eastAsia="Times New Roman" w:hAnsi="Times New Roman"/>
          <w:sz w:val="24"/>
          <w:szCs w:val="24"/>
          <w:lang w:eastAsia="ru-RU"/>
        </w:rPr>
        <w:t>;</w:t>
      </w:r>
    </w:p>
    <w:p w14:paraId="76AD9F7E"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о назначении проведения выездной проверки;</w:t>
      </w:r>
    </w:p>
    <w:p w14:paraId="7DCC941D"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об отсутствии оснований применения мер принуждения.</w:t>
      </w:r>
    </w:p>
    <w:p w14:paraId="2C5B19BE" w14:textId="77777777" w:rsidR="00A81869" w:rsidRPr="00A72F32" w:rsidRDefault="00A81869" w:rsidP="00A81869">
      <w:pPr>
        <w:spacing w:after="0"/>
        <w:ind w:firstLine="708"/>
        <w:jc w:val="both"/>
        <w:rPr>
          <w:rFonts w:ascii="Times New Roman" w:eastAsia="Times New Roman" w:hAnsi="Times New Roman"/>
          <w:sz w:val="24"/>
          <w:szCs w:val="24"/>
          <w:lang w:eastAsia="ru-RU"/>
        </w:rPr>
      </w:pPr>
    </w:p>
    <w:p w14:paraId="3DF75595" w14:textId="77777777" w:rsidR="00A81869" w:rsidRPr="00A72F32" w:rsidRDefault="00A81869" w:rsidP="005F179E">
      <w:pPr>
        <w:spacing w:after="0"/>
        <w:ind w:firstLine="708"/>
        <w:jc w:val="center"/>
        <w:rPr>
          <w:rFonts w:ascii="Times New Roman" w:eastAsia="Times New Roman" w:hAnsi="Times New Roman"/>
          <w:b/>
          <w:sz w:val="24"/>
          <w:szCs w:val="24"/>
          <w:lang w:eastAsia="ru-RU"/>
        </w:rPr>
      </w:pPr>
      <w:bookmarkStart w:id="7" w:name="Par191"/>
      <w:bookmarkEnd w:id="7"/>
      <w:r w:rsidRPr="00A72F32">
        <w:rPr>
          <w:rFonts w:ascii="Times New Roman" w:eastAsia="Times New Roman" w:hAnsi="Times New Roman"/>
          <w:b/>
          <w:sz w:val="24"/>
          <w:szCs w:val="24"/>
          <w:lang w:eastAsia="ru-RU"/>
        </w:rPr>
        <w:t>5. Составление и представление отчетности о результатах</w:t>
      </w:r>
    </w:p>
    <w:p w14:paraId="549AFA83" w14:textId="77777777" w:rsidR="00A81869" w:rsidRPr="00A72F32" w:rsidRDefault="00A81869" w:rsidP="005F179E">
      <w:pPr>
        <w:spacing w:after="0"/>
        <w:ind w:firstLine="708"/>
        <w:jc w:val="center"/>
        <w:rPr>
          <w:rFonts w:ascii="Times New Roman" w:eastAsia="Times New Roman" w:hAnsi="Times New Roman"/>
          <w:b/>
          <w:sz w:val="24"/>
          <w:szCs w:val="24"/>
          <w:lang w:eastAsia="ru-RU"/>
        </w:rPr>
      </w:pPr>
      <w:r w:rsidRPr="00A72F32">
        <w:rPr>
          <w:rFonts w:ascii="Times New Roman" w:eastAsia="Times New Roman" w:hAnsi="Times New Roman"/>
          <w:b/>
          <w:sz w:val="24"/>
          <w:szCs w:val="24"/>
          <w:lang w:eastAsia="ru-RU"/>
        </w:rPr>
        <w:t>осуществления внутреннего муниципального финансового контроля</w:t>
      </w:r>
    </w:p>
    <w:p w14:paraId="58895512" w14:textId="77777777" w:rsidR="00A81869" w:rsidRPr="00A72F32" w:rsidRDefault="00A81869" w:rsidP="00A81869">
      <w:pPr>
        <w:spacing w:after="0"/>
        <w:ind w:firstLine="708"/>
        <w:jc w:val="both"/>
        <w:rPr>
          <w:rFonts w:ascii="Times New Roman" w:eastAsia="Times New Roman" w:hAnsi="Times New Roman"/>
          <w:sz w:val="24"/>
          <w:szCs w:val="24"/>
          <w:lang w:eastAsia="ru-RU"/>
        </w:rPr>
      </w:pPr>
    </w:p>
    <w:p w14:paraId="27917971"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 xml:space="preserve">5.1. Отчеты о результатах осуществления внутреннего муниципального финансового контроля составляются и представляются должностными лицами Администрации, по итогам работы за год Главе </w:t>
      </w:r>
      <w:r w:rsidR="00CF7743" w:rsidRPr="00A72F32">
        <w:rPr>
          <w:rFonts w:ascii="Times New Roman" w:eastAsia="Times New Roman" w:hAnsi="Times New Roman"/>
          <w:sz w:val="24"/>
          <w:szCs w:val="24"/>
          <w:lang w:eastAsia="ru-RU"/>
        </w:rPr>
        <w:t xml:space="preserve">Администрации </w:t>
      </w:r>
      <w:r w:rsidR="00A72F32">
        <w:rPr>
          <w:rFonts w:ascii="Times New Roman" w:eastAsia="Times New Roman" w:hAnsi="Times New Roman"/>
          <w:sz w:val="24"/>
          <w:szCs w:val="24"/>
          <w:lang w:eastAsia="ru-RU"/>
        </w:rPr>
        <w:t>Мокробатайского сельского поселения</w:t>
      </w:r>
      <w:r w:rsidRPr="00A72F32">
        <w:rPr>
          <w:rFonts w:ascii="Times New Roman" w:eastAsia="Times New Roman" w:hAnsi="Times New Roman"/>
          <w:sz w:val="24"/>
          <w:szCs w:val="24"/>
          <w:lang w:eastAsia="ru-RU"/>
        </w:rPr>
        <w:t xml:space="preserve">. </w:t>
      </w:r>
    </w:p>
    <w:p w14:paraId="12ECBF17"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Отчет по итогам работы за год предоставляется до 1 марта года, следующего за отчетным.</w:t>
      </w:r>
    </w:p>
    <w:p w14:paraId="1F6BA36F"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5.2. В отчете отражаются данные о результатах проведения контрольных мероприятий, в том числе:</w:t>
      </w:r>
    </w:p>
    <w:p w14:paraId="7F699723"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а) начисленные штраф</w:t>
      </w:r>
      <w:r w:rsidR="004227D8" w:rsidRPr="00A72F32">
        <w:rPr>
          <w:rFonts w:ascii="Times New Roman" w:eastAsia="Times New Roman" w:hAnsi="Times New Roman"/>
          <w:sz w:val="24"/>
          <w:szCs w:val="24"/>
          <w:lang w:eastAsia="ru-RU"/>
        </w:rPr>
        <w:t>ы в количественном выражении;</w:t>
      </w:r>
    </w:p>
    <w:p w14:paraId="10D8144D"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б)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14:paraId="4C8F87BE"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в) количество направленных и исполненных (неисполненных) уведомлений о применении бюджетных мер принуждения;</w:t>
      </w:r>
    </w:p>
    <w:p w14:paraId="39575F96"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 xml:space="preserve">г) объем проверенных средств бюджета </w:t>
      </w:r>
      <w:r w:rsidR="00A72F32">
        <w:rPr>
          <w:rFonts w:ascii="Times New Roman" w:eastAsia="Times New Roman" w:hAnsi="Times New Roman"/>
          <w:sz w:val="24"/>
          <w:szCs w:val="24"/>
          <w:lang w:eastAsia="ru-RU"/>
        </w:rPr>
        <w:t>Мокробатайского сельского поселения</w:t>
      </w:r>
      <w:r w:rsidRPr="00A72F32">
        <w:rPr>
          <w:rFonts w:ascii="Times New Roman" w:eastAsia="Times New Roman" w:hAnsi="Times New Roman"/>
          <w:sz w:val="24"/>
          <w:szCs w:val="24"/>
          <w:lang w:eastAsia="ru-RU"/>
        </w:rPr>
        <w:t>;</w:t>
      </w:r>
    </w:p>
    <w:p w14:paraId="67FAD5FB"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 xml:space="preserve">д) количество поданных и (или) удовлетворенных жалоб (исков) на решения Администрации </w:t>
      </w:r>
      <w:r w:rsidR="00A72F32">
        <w:rPr>
          <w:rFonts w:ascii="Times New Roman" w:eastAsia="Times New Roman" w:hAnsi="Times New Roman"/>
          <w:sz w:val="24"/>
          <w:szCs w:val="24"/>
          <w:lang w:eastAsia="ru-RU"/>
        </w:rPr>
        <w:t>Мокробатайского сельского поселения</w:t>
      </w:r>
      <w:r w:rsidRPr="00A72F32">
        <w:rPr>
          <w:rFonts w:ascii="Times New Roman" w:eastAsia="Times New Roman" w:hAnsi="Times New Roman"/>
          <w:sz w:val="24"/>
          <w:szCs w:val="24"/>
          <w:lang w:eastAsia="ru-RU"/>
        </w:rPr>
        <w:t>, а также на его действия (бездействия) в рамках осуществленной им контрольной деятельности;</w:t>
      </w:r>
    </w:p>
    <w:p w14:paraId="1CEFEBE2" w14:textId="77777777" w:rsidR="00A81869" w:rsidRPr="00A72F32" w:rsidRDefault="00A81869"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е) количество протоколов об административных правонарушениях.</w:t>
      </w:r>
    </w:p>
    <w:p w14:paraId="3B38ED95" w14:textId="77777777" w:rsidR="00855647" w:rsidRPr="00A72F32" w:rsidRDefault="00855647"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 xml:space="preserve">5.3. На официальном сайте Администрации </w:t>
      </w:r>
      <w:r w:rsidR="00A72F32">
        <w:rPr>
          <w:rFonts w:ascii="Times New Roman" w:eastAsia="Times New Roman" w:hAnsi="Times New Roman"/>
          <w:sz w:val="24"/>
          <w:szCs w:val="24"/>
          <w:lang w:eastAsia="ru-RU"/>
        </w:rPr>
        <w:t>Мокробатайского сельского поселения</w:t>
      </w:r>
      <w:r w:rsidRPr="00A72F32">
        <w:rPr>
          <w:rFonts w:ascii="Times New Roman" w:eastAsia="Times New Roman" w:hAnsi="Times New Roman"/>
          <w:sz w:val="24"/>
          <w:szCs w:val="24"/>
          <w:lang w:eastAsia="ru-RU"/>
        </w:rPr>
        <w:t xml:space="preserve"> </w:t>
      </w:r>
      <w:r w:rsidR="00303EE7" w:rsidRPr="00A72F32">
        <w:rPr>
          <w:rFonts w:ascii="Times New Roman" w:eastAsia="Times New Roman" w:hAnsi="Times New Roman"/>
          <w:sz w:val="24"/>
          <w:szCs w:val="24"/>
          <w:lang w:eastAsia="ru-RU"/>
        </w:rPr>
        <w:t>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а также в единой информационной системе в сфере закупок в соответствии со статьей 4 Федерального закона от 05.04.2013 № 44-ФЗ размещается информация об осуществлении им внутреннего государственного финансового контроля.</w:t>
      </w:r>
    </w:p>
    <w:p w14:paraId="11FF349D" w14:textId="77777777" w:rsidR="00303EE7" w:rsidRPr="00A72F32" w:rsidRDefault="00303EE7" w:rsidP="00A81869">
      <w:pPr>
        <w:spacing w:after="0"/>
        <w:ind w:firstLine="708"/>
        <w:jc w:val="both"/>
        <w:rPr>
          <w:rFonts w:ascii="Times New Roman" w:eastAsia="Times New Roman" w:hAnsi="Times New Roman"/>
          <w:sz w:val="24"/>
          <w:szCs w:val="24"/>
          <w:lang w:eastAsia="ru-RU"/>
        </w:rPr>
      </w:pPr>
      <w:r w:rsidRPr="00A72F32">
        <w:rPr>
          <w:rFonts w:ascii="Times New Roman" w:eastAsia="Times New Roman" w:hAnsi="Times New Roman"/>
          <w:sz w:val="24"/>
          <w:szCs w:val="24"/>
          <w:lang w:eastAsia="ru-RU"/>
        </w:rPr>
        <w:t>Размещение информации в единой информационной системе в сфере закупок осуществляется в соответствии с требованиями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27.10.2015 №1148.</w:t>
      </w:r>
    </w:p>
    <w:p w14:paraId="06922974" w14:textId="77777777" w:rsidR="00DC53E5" w:rsidRPr="00A72F32" w:rsidRDefault="00AD4686" w:rsidP="00CF7743">
      <w:pPr>
        <w:spacing w:after="0"/>
        <w:ind w:firstLine="708"/>
        <w:jc w:val="both"/>
        <w:rPr>
          <w:rFonts w:ascii="Times New Roman" w:hAnsi="Times New Roman"/>
          <w:sz w:val="24"/>
          <w:szCs w:val="24"/>
        </w:rPr>
      </w:pPr>
      <w:r w:rsidRPr="00A72F32">
        <w:rPr>
          <w:rFonts w:ascii="Times New Roman" w:eastAsia="Times New Roman" w:hAnsi="Times New Roman"/>
          <w:sz w:val="24"/>
          <w:szCs w:val="24"/>
          <w:lang w:eastAsia="ru-RU"/>
        </w:rPr>
        <w:t>Должностные лица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14:paraId="304D0662" w14:textId="77777777" w:rsidR="00DC53E5" w:rsidRPr="00A72F32" w:rsidRDefault="00DC53E5">
      <w:pPr>
        <w:rPr>
          <w:rFonts w:ascii="Times New Roman" w:hAnsi="Times New Roman"/>
          <w:sz w:val="24"/>
          <w:szCs w:val="24"/>
        </w:rPr>
      </w:pPr>
    </w:p>
    <w:p w14:paraId="15FA9CC5" w14:textId="77777777" w:rsidR="00DC53E5" w:rsidRPr="00A72F32" w:rsidRDefault="00DC53E5">
      <w:pPr>
        <w:rPr>
          <w:rFonts w:ascii="Times New Roman" w:hAnsi="Times New Roman"/>
          <w:sz w:val="24"/>
          <w:szCs w:val="24"/>
        </w:rPr>
      </w:pPr>
    </w:p>
    <w:p w14:paraId="4A5CE9C3" w14:textId="77777777" w:rsidR="00DC53E5" w:rsidRPr="00A72F32" w:rsidRDefault="00DC53E5">
      <w:pPr>
        <w:rPr>
          <w:rFonts w:ascii="Times New Roman" w:hAnsi="Times New Roman"/>
          <w:sz w:val="24"/>
          <w:szCs w:val="24"/>
        </w:rPr>
      </w:pPr>
    </w:p>
    <w:p w14:paraId="6980C085" w14:textId="77777777" w:rsidR="00DC53E5" w:rsidRPr="00A72F32" w:rsidRDefault="00DC53E5">
      <w:pPr>
        <w:rPr>
          <w:rFonts w:ascii="Times New Roman" w:hAnsi="Times New Roman"/>
          <w:sz w:val="24"/>
          <w:szCs w:val="24"/>
        </w:rPr>
      </w:pPr>
    </w:p>
    <w:p w14:paraId="0B6690A0" w14:textId="77777777" w:rsidR="00AD7964" w:rsidRPr="00D731BC" w:rsidRDefault="00AD7964">
      <w:pPr>
        <w:rPr>
          <w:rFonts w:ascii="Times New Roman" w:hAnsi="Times New Roman"/>
        </w:rPr>
      </w:pPr>
    </w:p>
    <w:sectPr w:rsidR="00AD7964" w:rsidRPr="00D731BC" w:rsidSect="002E7A35">
      <w:headerReference w:type="default" r:id="rId7"/>
      <w:footerReference w:type="default" r:id="rId8"/>
      <w:pgSz w:w="11906" w:h="16838"/>
      <w:pgMar w:top="1134" w:right="849"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FB205" w14:textId="77777777" w:rsidR="00526C98" w:rsidRDefault="00526C98" w:rsidP="007E7A53">
      <w:pPr>
        <w:spacing w:after="0"/>
      </w:pPr>
      <w:r>
        <w:separator/>
      </w:r>
    </w:p>
  </w:endnote>
  <w:endnote w:type="continuationSeparator" w:id="0">
    <w:p w14:paraId="0A9C0A11" w14:textId="77777777" w:rsidR="00526C98" w:rsidRDefault="00526C98" w:rsidP="007E7A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81548" w14:textId="77777777" w:rsidR="00CF7743" w:rsidRDefault="00CF7743">
    <w:pPr>
      <w:pStyle w:val="a8"/>
      <w:jc w:val="right"/>
    </w:pPr>
  </w:p>
  <w:p w14:paraId="306561FE" w14:textId="77777777" w:rsidR="00CF7743" w:rsidRDefault="00CF774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C3CCD" w14:textId="77777777" w:rsidR="00526C98" w:rsidRDefault="00526C98" w:rsidP="007E7A53">
      <w:pPr>
        <w:spacing w:after="0"/>
      </w:pPr>
      <w:r>
        <w:separator/>
      </w:r>
    </w:p>
  </w:footnote>
  <w:footnote w:type="continuationSeparator" w:id="0">
    <w:p w14:paraId="044B0CA6" w14:textId="77777777" w:rsidR="00526C98" w:rsidRDefault="00526C98" w:rsidP="007E7A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1012866"/>
      <w:docPartObj>
        <w:docPartGallery w:val="Page Numbers (Top of Page)"/>
        <w:docPartUnique/>
      </w:docPartObj>
    </w:sdtPr>
    <w:sdtEndPr/>
    <w:sdtContent>
      <w:p w14:paraId="79A5E674" w14:textId="77777777" w:rsidR="00CF7743" w:rsidRDefault="00CF2332">
        <w:pPr>
          <w:pStyle w:val="a6"/>
          <w:jc w:val="right"/>
        </w:pPr>
        <w:r>
          <w:rPr>
            <w:noProof/>
          </w:rPr>
          <w:fldChar w:fldCharType="begin"/>
        </w:r>
        <w:r w:rsidR="00001CFA">
          <w:rPr>
            <w:noProof/>
          </w:rPr>
          <w:instrText>PAGE   \* MERGEFORMAT</w:instrText>
        </w:r>
        <w:r>
          <w:rPr>
            <w:noProof/>
          </w:rPr>
          <w:fldChar w:fldCharType="separate"/>
        </w:r>
        <w:r w:rsidR="00C41B5A">
          <w:rPr>
            <w:noProof/>
          </w:rPr>
          <w:t>16</w:t>
        </w:r>
        <w:r>
          <w:rPr>
            <w:noProof/>
          </w:rPr>
          <w:fldChar w:fldCharType="end"/>
        </w:r>
      </w:p>
    </w:sdtContent>
  </w:sdt>
  <w:p w14:paraId="6C86E88C" w14:textId="77777777" w:rsidR="00CF7743" w:rsidRDefault="00CF774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DA8"/>
    <w:rsid w:val="00001CFA"/>
    <w:rsid w:val="00034A89"/>
    <w:rsid w:val="000D0DA8"/>
    <w:rsid w:val="000D1F78"/>
    <w:rsid w:val="001E4CF0"/>
    <w:rsid w:val="001F1425"/>
    <w:rsid w:val="00203EA2"/>
    <w:rsid w:val="00246607"/>
    <w:rsid w:val="0026157B"/>
    <w:rsid w:val="002D6AE5"/>
    <w:rsid w:val="002E7A35"/>
    <w:rsid w:val="00303EE7"/>
    <w:rsid w:val="00327A5B"/>
    <w:rsid w:val="00362DA9"/>
    <w:rsid w:val="00373C87"/>
    <w:rsid w:val="00420217"/>
    <w:rsid w:val="004224C2"/>
    <w:rsid w:val="004227D8"/>
    <w:rsid w:val="004818A5"/>
    <w:rsid w:val="004E67AE"/>
    <w:rsid w:val="004F55BA"/>
    <w:rsid w:val="00515F42"/>
    <w:rsid w:val="00526C98"/>
    <w:rsid w:val="005B04E4"/>
    <w:rsid w:val="005B7431"/>
    <w:rsid w:val="005E635D"/>
    <w:rsid w:val="005F179E"/>
    <w:rsid w:val="006A1560"/>
    <w:rsid w:val="006A5331"/>
    <w:rsid w:val="006B18BA"/>
    <w:rsid w:val="00742B0B"/>
    <w:rsid w:val="00765F4A"/>
    <w:rsid w:val="007812F7"/>
    <w:rsid w:val="007C05FC"/>
    <w:rsid w:val="007E23AD"/>
    <w:rsid w:val="007E3060"/>
    <w:rsid w:val="007E7A53"/>
    <w:rsid w:val="007F6626"/>
    <w:rsid w:val="00803F8F"/>
    <w:rsid w:val="00814154"/>
    <w:rsid w:val="00855647"/>
    <w:rsid w:val="008B4B93"/>
    <w:rsid w:val="008C40EB"/>
    <w:rsid w:val="008C7053"/>
    <w:rsid w:val="00957720"/>
    <w:rsid w:val="00982CC1"/>
    <w:rsid w:val="00985854"/>
    <w:rsid w:val="009A7E11"/>
    <w:rsid w:val="009B67F2"/>
    <w:rsid w:val="009C7C2D"/>
    <w:rsid w:val="00A72F32"/>
    <w:rsid w:val="00A81869"/>
    <w:rsid w:val="00AB5795"/>
    <w:rsid w:val="00AD4686"/>
    <w:rsid w:val="00AD7964"/>
    <w:rsid w:val="00AF7284"/>
    <w:rsid w:val="00B10A6F"/>
    <w:rsid w:val="00B7311E"/>
    <w:rsid w:val="00B830A9"/>
    <w:rsid w:val="00BF6D2E"/>
    <w:rsid w:val="00C0643D"/>
    <w:rsid w:val="00C41B5A"/>
    <w:rsid w:val="00CF2332"/>
    <w:rsid w:val="00CF7743"/>
    <w:rsid w:val="00D270B1"/>
    <w:rsid w:val="00D310A4"/>
    <w:rsid w:val="00D37317"/>
    <w:rsid w:val="00D731BC"/>
    <w:rsid w:val="00DA4D13"/>
    <w:rsid w:val="00DB0FB7"/>
    <w:rsid w:val="00DB756B"/>
    <w:rsid w:val="00DC53E5"/>
    <w:rsid w:val="00E34A4A"/>
    <w:rsid w:val="00E606A1"/>
    <w:rsid w:val="00EC019B"/>
    <w:rsid w:val="00EC391D"/>
    <w:rsid w:val="00EF3100"/>
    <w:rsid w:val="00F64562"/>
    <w:rsid w:val="00F70DD1"/>
    <w:rsid w:val="00FC42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CFAE"/>
  <w15:docId w15:val="{2F3E04D3-1B24-4A5F-B7BE-5EDECC17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31BC"/>
    <w:pPr>
      <w:spacing w:after="20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31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qFormat/>
    <w:rsid w:val="00AD7964"/>
    <w:pPr>
      <w:spacing w:after="0" w:line="240" w:lineRule="auto"/>
    </w:pPr>
    <w:rPr>
      <w:rFonts w:ascii="Calibri" w:eastAsia="Times New Roman" w:hAnsi="Calibri" w:cs="Times New Roman"/>
      <w:lang w:eastAsia="ru-RU"/>
    </w:rPr>
  </w:style>
  <w:style w:type="character" w:customStyle="1" w:styleId="a5">
    <w:name w:val="Без интервала Знак"/>
    <w:link w:val="a4"/>
    <w:rsid w:val="00AD7964"/>
    <w:rPr>
      <w:rFonts w:ascii="Calibri" w:eastAsia="Times New Roman" w:hAnsi="Calibri" w:cs="Times New Roman"/>
      <w:lang w:eastAsia="ru-RU"/>
    </w:rPr>
  </w:style>
  <w:style w:type="paragraph" w:customStyle="1" w:styleId="Default">
    <w:name w:val="Default"/>
    <w:uiPriority w:val="99"/>
    <w:rsid w:val="00AD79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header"/>
    <w:basedOn w:val="a"/>
    <w:link w:val="a7"/>
    <w:uiPriority w:val="99"/>
    <w:unhideWhenUsed/>
    <w:rsid w:val="007E7A53"/>
    <w:pPr>
      <w:tabs>
        <w:tab w:val="center" w:pos="4677"/>
        <w:tab w:val="right" w:pos="9355"/>
      </w:tabs>
      <w:spacing w:after="0"/>
    </w:pPr>
  </w:style>
  <w:style w:type="character" w:customStyle="1" w:styleId="a7">
    <w:name w:val="Верхний колонтитул Знак"/>
    <w:basedOn w:val="a0"/>
    <w:link w:val="a6"/>
    <w:uiPriority w:val="99"/>
    <w:rsid w:val="007E7A53"/>
    <w:rPr>
      <w:rFonts w:ascii="Calibri" w:eastAsia="Calibri" w:hAnsi="Calibri" w:cs="Times New Roman"/>
    </w:rPr>
  </w:style>
  <w:style w:type="paragraph" w:styleId="a8">
    <w:name w:val="footer"/>
    <w:basedOn w:val="a"/>
    <w:link w:val="a9"/>
    <w:uiPriority w:val="99"/>
    <w:unhideWhenUsed/>
    <w:rsid w:val="007E7A53"/>
    <w:pPr>
      <w:tabs>
        <w:tab w:val="center" w:pos="4677"/>
        <w:tab w:val="right" w:pos="9355"/>
      </w:tabs>
      <w:spacing w:after="0"/>
    </w:pPr>
  </w:style>
  <w:style w:type="character" w:customStyle="1" w:styleId="a9">
    <w:name w:val="Нижний колонтитул Знак"/>
    <w:basedOn w:val="a0"/>
    <w:link w:val="a8"/>
    <w:uiPriority w:val="99"/>
    <w:rsid w:val="007E7A53"/>
    <w:rPr>
      <w:rFonts w:ascii="Calibri" w:eastAsia="Calibri" w:hAnsi="Calibri" w:cs="Times New Roman"/>
    </w:rPr>
  </w:style>
  <w:style w:type="paragraph" w:styleId="aa">
    <w:name w:val="Balloon Text"/>
    <w:basedOn w:val="a"/>
    <w:link w:val="ab"/>
    <w:uiPriority w:val="99"/>
    <w:semiHidden/>
    <w:unhideWhenUsed/>
    <w:rsid w:val="00CF7743"/>
    <w:pPr>
      <w:spacing w:after="0"/>
    </w:pPr>
    <w:rPr>
      <w:rFonts w:ascii="Tahoma" w:hAnsi="Tahoma" w:cs="Tahoma"/>
      <w:sz w:val="16"/>
      <w:szCs w:val="16"/>
    </w:rPr>
  </w:style>
  <w:style w:type="character" w:customStyle="1" w:styleId="ab">
    <w:name w:val="Текст выноски Знак"/>
    <w:basedOn w:val="a0"/>
    <w:link w:val="aa"/>
    <w:uiPriority w:val="99"/>
    <w:semiHidden/>
    <w:rsid w:val="00CF774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57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122AED5F5F14EE7EB129C30705E4F07339F0C15483F7A91CE4C97FF713CC699B80EA5258B45S6h7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5340</Words>
  <Characters>30444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dc:creator>
  <cp:keywords/>
  <dc:description/>
  <cp:lastModifiedBy>Гончарова И.В.</cp:lastModifiedBy>
  <cp:revision>5</cp:revision>
  <cp:lastPrinted>2018-11-29T12:30:00Z</cp:lastPrinted>
  <dcterms:created xsi:type="dcterms:W3CDTF">2018-11-29T08:55:00Z</dcterms:created>
  <dcterms:modified xsi:type="dcterms:W3CDTF">2018-11-29T12:30:00Z</dcterms:modified>
</cp:coreProperties>
</file>