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РОССИЙСКАЯ ФЕДЕРАЦИЯ</w:t>
      </w:r>
    </w:p>
    <w:p w:rsidR="006F0E90" w:rsidRPr="000B5931" w:rsidRDefault="006F0E90" w:rsidP="006F0E90">
      <w:pPr>
        <w:jc w:val="center"/>
        <w:rPr>
          <w:sz w:val="24"/>
          <w:szCs w:val="24"/>
        </w:rPr>
      </w:pPr>
      <w:r w:rsidRPr="000B5931">
        <w:rPr>
          <w:sz w:val="24"/>
          <w:szCs w:val="24"/>
        </w:rPr>
        <w:t>РОСТОВСКАЯ ОБЛАСТЬ</w:t>
      </w:r>
    </w:p>
    <w:p w:rsidR="006F0E90" w:rsidRPr="000B5931" w:rsidRDefault="006F0E90" w:rsidP="006F0E90">
      <w:pPr>
        <w:jc w:val="center"/>
        <w:rPr>
          <w:sz w:val="24"/>
          <w:szCs w:val="24"/>
        </w:rPr>
      </w:pPr>
      <w:r w:rsidRPr="000B5931">
        <w:rPr>
          <w:sz w:val="24"/>
          <w:szCs w:val="24"/>
        </w:rPr>
        <w:t>КАГАЛЬНИЦКИЙ РАЙОН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МУНИЦИПАЛЬНОЕ ОБРАЗОВАНИЕ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« МОКРОБАТАЙСКОЕ СЕЛЬСКОЕ ПОСЕЛЕНИЕ»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АДМИНИСТРАЦИЯ</w:t>
      </w:r>
    </w:p>
    <w:p w:rsidR="006F0E90" w:rsidRPr="000B5931" w:rsidRDefault="006F0E90" w:rsidP="006F0E90">
      <w:pPr>
        <w:jc w:val="center"/>
        <w:rPr>
          <w:sz w:val="26"/>
          <w:szCs w:val="26"/>
        </w:rPr>
      </w:pPr>
      <w:r w:rsidRPr="000B5931">
        <w:rPr>
          <w:sz w:val="26"/>
          <w:szCs w:val="26"/>
        </w:rPr>
        <w:t>МОКРОБАТАЙСКОГО СЕЛЬСКОГО ПОСЕЛЕНИЯ</w:t>
      </w:r>
    </w:p>
    <w:p w:rsidR="006F0E90" w:rsidRDefault="006F0E90" w:rsidP="006F0E90">
      <w:pPr>
        <w:jc w:val="center"/>
        <w:rPr>
          <w:sz w:val="26"/>
          <w:szCs w:val="26"/>
        </w:rPr>
      </w:pPr>
    </w:p>
    <w:p w:rsidR="006F0E90" w:rsidRDefault="006F0E90" w:rsidP="006F0E90">
      <w:pPr>
        <w:jc w:val="center"/>
        <w:rPr>
          <w:sz w:val="26"/>
          <w:szCs w:val="26"/>
        </w:rPr>
      </w:pPr>
    </w:p>
    <w:p w:rsidR="00214B5F" w:rsidRPr="000B5931" w:rsidRDefault="00214B5F" w:rsidP="006F0E90">
      <w:pPr>
        <w:jc w:val="center"/>
        <w:rPr>
          <w:sz w:val="26"/>
          <w:szCs w:val="26"/>
        </w:rPr>
      </w:pPr>
    </w:p>
    <w:p w:rsidR="006F0E90" w:rsidRPr="000B5931" w:rsidRDefault="006F0E90" w:rsidP="006F0E90">
      <w:pPr>
        <w:jc w:val="center"/>
        <w:rPr>
          <w:spacing w:val="20"/>
          <w:sz w:val="28"/>
          <w:szCs w:val="28"/>
        </w:rPr>
      </w:pPr>
      <w:r w:rsidRPr="000B5931">
        <w:rPr>
          <w:spacing w:val="20"/>
          <w:sz w:val="28"/>
          <w:szCs w:val="28"/>
        </w:rPr>
        <w:t xml:space="preserve">ПОСТАНОВЛЕНИЕ </w:t>
      </w:r>
    </w:p>
    <w:p w:rsidR="006F0E90" w:rsidRPr="000B5931" w:rsidRDefault="006F0E90" w:rsidP="006F0E90">
      <w:pPr>
        <w:jc w:val="center"/>
        <w:rPr>
          <w:b/>
          <w:sz w:val="26"/>
          <w:szCs w:val="26"/>
        </w:rPr>
      </w:pPr>
    </w:p>
    <w:p w:rsidR="006F0E90" w:rsidRPr="00282E6E" w:rsidRDefault="006F0E90" w:rsidP="006F0E90">
      <w:pPr>
        <w:rPr>
          <w:sz w:val="28"/>
          <w:szCs w:val="28"/>
        </w:rPr>
      </w:pPr>
      <w:r w:rsidRPr="00282E6E">
        <w:rPr>
          <w:sz w:val="28"/>
          <w:szCs w:val="28"/>
        </w:rPr>
        <w:t xml:space="preserve"> «01» октября </w:t>
      </w:r>
      <w:r w:rsidR="00282E6E">
        <w:rPr>
          <w:sz w:val="28"/>
          <w:szCs w:val="28"/>
        </w:rPr>
        <w:t xml:space="preserve"> </w:t>
      </w:r>
      <w:r w:rsidRPr="00282E6E">
        <w:rPr>
          <w:sz w:val="28"/>
          <w:szCs w:val="28"/>
        </w:rPr>
        <w:t xml:space="preserve">2013 года         </w:t>
      </w:r>
      <w:r w:rsidR="00282E6E">
        <w:rPr>
          <w:sz w:val="28"/>
          <w:szCs w:val="28"/>
        </w:rPr>
        <w:t xml:space="preserve">  </w:t>
      </w:r>
      <w:r w:rsidRPr="00282E6E">
        <w:rPr>
          <w:sz w:val="28"/>
          <w:szCs w:val="28"/>
        </w:rPr>
        <w:tab/>
        <w:t xml:space="preserve">     № 114</w:t>
      </w:r>
      <w:r w:rsidRPr="00282E6E">
        <w:rPr>
          <w:sz w:val="28"/>
          <w:szCs w:val="28"/>
        </w:rPr>
        <w:tab/>
        <w:t xml:space="preserve">                   пос. Мокрый Батай                                                   </w:t>
      </w:r>
    </w:p>
    <w:p w:rsidR="006F0E90" w:rsidRPr="00282E6E" w:rsidRDefault="006F0E90" w:rsidP="006F0E90">
      <w:pPr>
        <w:rPr>
          <w:sz w:val="28"/>
          <w:szCs w:val="28"/>
        </w:rPr>
      </w:pPr>
    </w:p>
    <w:p w:rsidR="006F0E90" w:rsidRPr="00282E6E" w:rsidRDefault="006F0E90" w:rsidP="006F0E9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6F0E90" w:rsidRPr="00282E6E" w:rsidTr="00282E6E">
        <w:trPr>
          <w:trHeight w:val="1832"/>
        </w:trPr>
        <w:tc>
          <w:tcPr>
            <w:tcW w:w="4410" w:type="dxa"/>
          </w:tcPr>
          <w:p w:rsidR="006F0E90" w:rsidRPr="00282E6E" w:rsidRDefault="006F0E90" w:rsidP="001F2830">
            <w:pPr>
              <w:rPr>
                <w:sz w:val="28"/>
                <w:szCs w:val="28"/>
              </w:rPr>
            </w:pPr>
            <w:r w:rsidRPr="00282E6E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282E6E">
              <w:rPr>
                <w:sz w:val="28"/>
                <w:szCs w:val="28"/>
              </w:rPr>
              <w:t>м</w:t>
            </w:r>
            <w:r w:rsidRPr="00282E6E">
              <w:rPr>
                <w:sz w:val="28"/>
                <w:szCs w:val="28"/>
              </w:rPr>
              <w:t>униципальной</w:t>
            </w:r>
            <w:proofErr w:type="gramEnd"/>
          </w:p>
          <w:p w:rsidR="006F0E90" w:rsidRPr="00282E6E" w:rsidRDefault="006F0E90" w:rsidP="001F2830">
            <w:pPr>
              <w:rPr>
                <w:sz w:val="28"/>
                <w:szCs w:val="28"/>
              </w:rPr>
            </w:pPr>
            <w:r w:rsidRPr="00282E6E">
              <w:rPr>
                <w:sz w:val="28"/>
                <w:szCs w:val="28"/>
              </w:rPr>
              <w:t>Программы     Мокробатайского</w:t>
            </w:r>
          </w:p>
          <w:p w:rsidR="006F0E90" w:rsidRPr="00282E6E" w:rsidRDefault="006F0E90" w:rsidP="001F2830">
            <w:pPr>
              <w:rPr>
                <w:sz w:val="28"/>
                <w:szCs w:val="28"/>
              </w:rPr>
            </w:pPr>
            <w:r w:rsidRPr="00282E6E">
              <w:rPr>
                <w:sz w:val="28"/>
                <w:szCs w:val="28"/>
              </w:rPr>
              <w:t>сельского поселения  «Развитие физической культуры и спорта»</w:t>
            </w:r>
          </w:p>
          <w:p w:rsidR="006F0E90" w:rsidRPr="00282E6E" w:rsidRDefault="006F0E90" w:rsidP="001F2830">
            <w:pPr>
              <w:rPr>
                <w:sz w:val="28"/>
                <w:szCs w:val="28"/>
              </w:rPr>
            </w:pPr>
          </w:p>
        </w:tc>
      </w:tr>
    </w:tbl>
    <w:p w:rsidR="006F0E90" w:rsidRPr="00282E6E" w:rsidRDefault="006F0E90" w:rsidP="006F0E90">
      <w:pPr>
        <w:jc w:val="both"/>
        <w:rPr>
          <w:sz w:val="28"/>
          <w:szCs w:val="28"/>
        </w:rPr>
      </w:pPr>
      <w:r w:rsidRPr="00282E6E">
        <w:rPr>
          <w:b/>
          <w:sz w:val="28"/>
          <w:szCs w:val="28"/>
        </w:rPr>
        <w:tab/>
      </w:r>
      <w:r w:rsidRPr="00282E6E">
        <w:rPr>
          <w:sz w:val="28"/>
          <w:szCs w:val="28"/>
        </w:rPr>
        <w:t xml:space="preserve">В соответствии с постановлением Администрации Мокробатайского сельского поселения от 15.08.2013 №72 «Об утверждении Порядка разработки, реализации и оценки эффективности муниципальных программ Мокробатайского сельского поселения», распоряжением от 15.08.2013 №50 «Об утверждении Перечня муниципальных программ Мокробатайского сельского поселения», </w:t>
      </w:r>
    </w:p>
    <w:p w:rsidR="006F0E90" w:rsidRPr="00282E6E" w:rsidRDefault="006F0E90" w:rsidP="006F0E90">
      <w:pPr>
        <w:jc w:val="center"/>
        <w:rPr>
          <w:caps/>
          <w:sz w:val="28"/>
          <w:szCs w:val="28"/>
        </w:rPr>
      </w:pPr>
    </w:p>
    <w:p w:rsidR="006F0E90" w:rsidRPr="00282E6E" w:rsidRDefault="006F0E90" w:rsidP="006F0E90">
      <w:pPr>
        <w:jc w:val="center"/>
        <w:rPr>
          <w:caps/>
          <w:sz w:val="28"/>
          <w:szCs w:val="28"/>
        </w:rPr>
      </w:pPr>
      <w:r w:rsidRPr="00282E6E">
        <w:rPr>
          <w:caps/>
          <w:sz w:val="28"/>
          <w:szCs w:val="28"/>
        </w:rPr>
        <w:t>постановляю:</w:t>
      </w:r>
    </w:p>
    <w:p w:rsidR="006F0E90" w:rsidRPr="00282E6E" w:rsidRDefault="006F0E90" w:rsidP="006F0E90">
      <w:pPr>
        <w:jc w:val="both"/>
        <w:rPr>
          <w:sz w:val="28"/>
          <w:szCs w:val="28"/>
        </w:rPr>
      </w:pPr>
    </w:p>
    <w:p w:rsidR="006F0E90" w:rsidRPr="00282E6E" w:rsidRDefault="006F0E90" w:rsidP="006F0E90">
      <w:pPr>
        <w:pStyle w:val="a4"/>
        <w:ind w:left="0"/>
        <w:jc w:val="both"/>
        <w:rPr>
          <w:sz w:val="28"/>
          <w:szCs w:val="28"/>
        </w:rPr>
      </w:pPr>
      <w:r w:rsidRPr="00282E6E">
        <w:rPr>
          <w:sz w:val="28"/>
          <w:szCs w:val="28"/>
        </w:rPr>
        <w:t>1.   Утвердить муниципальную Программу Мокробатайского сельского поселения «Развитие физической культуры и спорта» согласно приложению №1.</w:t>
      </w:r>
    </w:p>
    <w:p w:rsidR="006F0E90" w:rsidRPr="00282E6E" w:rsidRDefault="006F0E90" w:rsidP="006F0E9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82E6E">
        <w:rPr>
          <w:sz w:val="28"/>
          <w:szCs w:val="28"/>
        </w:rPr>
        <w:t>Признать утратившим силу правовые акты Администрации Мокробатайского сельского поселения с 1 января 2014 года по Перечню согласно приложению №2.</w:t>
      </w:r>
    </w:p>
    <w:p w:rsidR="006F0E90" w:rsidRPr="00282E6E" w:rsidRDefault="006F0E90" w:rsidP="006F0E90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282E6E">
        <w:rPr>
          <w:sz w:val="28"/>
          <w:szCs w:val="28"/>
        </w:rPr>
        <w:t>Контроль за</w:t>
      </w:r>
      <w:proofErr w:type="gramEnd"/>
      <w:r w:rsidRPr="00282E6E">
        <w:rPr>
          <w:sz w:val="28"/>
          <w:szCs w:val="28"/>
        </w:rPr>
        <w:t xml:space="preserve"> выполнением постановления возложить на ведущего специалиста </w:t>
      </w:r>
      <w:proofErr w:type="spellStart"/>
      <w:r w:rsidRPr="00282E6E">
        <w:rPr>
          <w:sz w:val="28"/>
          <w:szCs w:val="28"/>
        </w:rPr>
        <w:t>Котовщикову</w:t>
      </w:r>
      <w:proofErr w:type="spellEnd"/>
      <w:r w:rsidRPr="00282E6E">
        <w:rPr>
          <w:sz w:val="28"/>
          <w:szCs w:val="28"/>
        </w:rPr>
        <w:t xml:space="preserve"> Ю.А.</w:t>
      </w:r>
    </w:p>
    <w:p w:rsidR="006F0E90" w:rsidRPr="00282E6E" w:rsidRDefault="006F0E90" w:rsidP="006F0E90">
      <w:pPr>
        <w:pStyle w:val="a4"/>
        <w:ind w:left="0"/>
        <w:rPr>
          <w:sz w:val="28"/>
          <w:szCs w:val="28"/>
        </w:rPr>
      </w:pPr>
    </w:p>
    <w:p w:rsidR="006F0E90" w:rsidRPr="00282E6E" w:rsidRDefault="006F0E90" w:rsidP="006F0E90">
      <w:pPr>
        <w:pStyle w:val="a4"/>
        <w:ind w:left="1170"/>
        <w:jc w:val="both"/>
        <w:rPr>
          <w:sz w:val="28"/>
          <w:szCs w:val="28"/>
        </w:rPr>
      </w:pPr>
    </w:p>
    <w:p w:rsidR="006F0E90" w:rsidRPr="00282E6E" w:rsidRDefault="006F0E90" w:rsidP="006F0E90">
      <w:pPr>
        <w:spacing w:line="360" w:lineRule="auto"/>
        <w:rPr>
          <w:sz w:val="28"/>
          <w:szCs w:val="28"/>
        </w:rPr>
      </w:pPr>
      <w:r w:rsidRPr="00282E6E">
        <w:rPr>
          <w:sz w:val="28"/>
          <w:szCs w:val="28"/>
        </w:rPr>
        <w:t>Глава Мокробатайского</w:t>
      </w:r>
    </w:p>
    <w:p w:rsidR="006F0E90" w:rsidRPr="00282E6E" w:rsidRDefault="00F43455" w:rsidP="006F0E90">
      <w:pPr>
        <w:rPr>
          <w:rFonts w:ascii="Arial" w:hAnsi="Arial" w:cs="Arial"/>
          <w:bCs/>
          <w:sz w:val="28"/>
          <w:szCs w:val="28"/>
        </w:rPr>
      </w:pPr>
      <w:r w:rsidRPr="00282E6E">
        <w:rPr>
          <w:sz w:val="28"/>
          <w:szCs w:val="28"/>
        </w:rPr>
        <w:t>сельского поселения</w:t>
      </w:r>
      <w:r w:rsidRPr="00282E6E">
        <w:rPr>
          <w:sz w:val="28"/>
          <w:szCs w:val="28"/>
        </w:rPr>
        <w:tab/>
      </w:r>
      <w:r w:rsidRPr="00282E6E">
        <w:rPr>
          <w:sz w:val="28"/>
          <w:szCs w:val="28"/>
        </w:rPr>
        <w:tab/>
      </w:r>
      <w:r w:rsidRPr="00282E6E">
        <w:rPr>
          <w:sz w:val="28"/>
          <w:szCs w:val="28"/>
        </w:rPr>
        <w:tab/>
        <w:t xml:space="preserve">     </w:t>
      </w:r>
      <w:r w:rsidRPr="00282E6E">
        <w:rPr>
          <w:sz w:val="28"/>
          <w:szCs w:val="28"/>
        </w:rPr>
        <w:tab/>
      </w:r>
      <w:r w:rsidRPr="00282E6E">
        <w:rPr>
          <w:sz w:val="28"/>
          <w:szCs w:val="28"/>
        </w:rPr>
        <w:tab/>
      </w:r>
      <w:r w:rsidR="006F0E90" w:rsidRPr="00282E6E">
        <w:rPr>
          <w:sz w:val="28"/>
          <w:szCs w:val="28"/>
        </w:rPr>
        <w:tab/>
      </w:r>
      <w:r w:rsidR="006F0E90" w:rsidRPr="00282E6E">
        <w:rPr>
          <w:sz w:val="28"/>
          <w:szCs w:val="28"/>
        </w:rPr>
        <w:tab/>
        <w:t>С.В. Павленко</w:t>
      </w:r>
    </w:p>
    <w:p w:rsidR="006F0E90" w:rsidRPr="000B5931" w:rsidRDefault="006F0E90" w:rsidP="006F0E90">
      <w:pPr>
        <w:jc w:val="center"/>
        <w:rPr>
          <w:rFonts w:ascii="Arial" w:hAnsi="Arial" w:cs="Arial"/>
          <w:bCs/>
          <w:sz w:val="26"/>
          <w:szCs w:val="26"/>
        </w:rPr>
      </w:pPr>
    </w:p>
    <w:p w:rsidR="006F0E90" w:rsidRPr="000B5931" w:rsidRDefault="006F0E90" w:rsidP="006F0E90"/>
    <w:p w:rsidR="006F0E90" w:rsidRPr="000B5931" w:rsidRDefault="006F0E90" w:rsidP="006F0E90"/>
    <w:p w:rsidR="006F0E90" w:rsidRPr="000B5931" w:rsidRDefault="006F0E90" w:rsidP="006F0E90"/>
    <w:p w:rsidR="006F0E90" w:rsidRPr="000B5931" w:rsidRDefault="006F0E90" w:rsidP="006F0E90">
      <w:pPr>
        <w:pageBreakBefore/>
        <w:shd w:val="clear" w:color="auto" w:fill="FFFFFF"/>
        <w:ind w:left="6237"/>
        <w:jc w:val="right"/>
        <w:rPr>
          <w:kern w:val="2"/>
          <w:sz w:val="22"/>
          <w:szCs w:val="22"/>
        </w:rPr>
      </w:pPr>
      <w:r w:rsidRPr="000B5931">
        <w:rPr>
          <w:kern w:val="2"/>
          <w:sz w:val="22"/>
          <w:szCs w:val="22"/>
        </w:rPr>
        <w:lastRenderedPageBreak/>
        <w:t>Приложение № 1</w:t>
      </w:r>
    </w:p>
    <w:p w:rsidR="006F0E90" w:rsidRPr="000B5931" w:rsidRDefault="00214B5F" w:rsidP="006F0E90">
      <w:pPr>
        <w:shd w:val="clear" w:color="auto" w:fill="FFFFFF"/>
        <w:ind w:left="6237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к П</w:t>
      </w:r>
      <w:r w:rsidR="006F0E90" w:rsidRPr="000B5931">
        <w:rPr>
          <w:kern w:val="2"/>
          <w:sz w:val="22"/>
          <w:szCs w:val="22"/>
        </w:rPr>
        <w:t>остановлению</w:t>
      </w:r>
    </w:p>
    <w:p w:rsidR="006F0E90" w:rsidRPr="000B5931" w:rsidRDefault="006F0E90" w:rsidP="006F0E90">
      <w:pPr>
        <w:ind w:left="6237"/>
        <w:jc w:val="right"/>
        <w:rPr>
          <w:sz w:val="22"/>
          <w:szCs w:val="22"/>
        </w:rPr>
      </w:pPr>
      <w:r w:rsidRPr="000B5931">
        <w:rPr>
          <w:sz w:val="22"/>
          <w:szCs w:val="22"/>
        </w:rPr>
        <w:t>от 01.10.2013 № 114</w:t>
      </w: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П</w:t>
      </w:r>
      <w:proofErr w:type="gramEnd"/>
      <w:r w:rsidRPr="000B5931">
        <w:rPr>
          <w:kern w:val="2"/>
          <w:sz w:val="28"/>
          <w:szCs w:val="28"/>
        </w:rPr>
        <w:t xml:space="preserve"> А С П О Р Т</w:t>
      </w: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муниципальной программы Мокробатайского сельского поселения</w:t>
      </w: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«Развитие физической культуры и спорта»</w:t>
      </w:r>
    </w:p>
    <w:p w:rsidR="006F0E90" w:rsidRPr="000B5931" w:rsidRDefault="006F0E90" w:rsidP="006F0E90">
      <w:pPr>
        <w:shd w:val="clear" w:color="auto" w:fill="FFFFFF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25"/>
        <w:gridCol w:w="236"/>
        <w:gridCol w:w="6500"/>
      </w:tblGrid>
      <w:tr w:rsidR="006F0E90" w:rsidRPr="000B5931" w:rsidTr="001F2830">
        <w:trPr>
          <w:jc w:val="center"/>
        </w:trPr>
        <w:tc>
          <w:tcPr>
            <w:tcW w:w="3493" w:type="dxa"/>
            <w:tcMar>
              <w:bottom w:w="28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Наименование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28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муниципальная  программа Мокробатайского сельского поселения «Развитие физической культуры и спорта»</w:t>
            </w:r>
            <w:r w:rsidRPr="000B5931">
              <w:rPr>
                <w:kern w:val="2"/>
                <w:sz w:val="28"/>
                <w:szCs w:val="28"/>
              </w:rPr>
              <w:br/>
              <w:t>(далее – муниципальная  программа)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b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Администрация Мокробатайского сельского поселения  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Соисполнители</w:t>
            </w:r>
          </w:p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0B5931" w:rsidRDefault="006F0E90" w:rsidP="001F2830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Участники муниципальной  программы</w:t>
            </w:r>
          </w:p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Администрация Мокробатайского сельского поселения  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Подпрограммы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6F0E90" w:rsidRPr="000B5931" w:rsidRDefault="006F0E90" w:rsidP="001F2830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0B5931" w:rsidRDefault="006F0E90" w:rsidP="001F2830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Цели муниципальной  программы</w:t>
            </w:r>
          </w:p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создание условий, обеспечивающих возможность гражданам Мокробатайского сельского поселения систематически заниматься физической культурой и массовым спортом и вести здоровый образ жизни; 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создание условий и проведение в Мокробатайского сельского поселения на местном уровне спортивных соревнований; 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Задачи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повышение мотивации граждан </w:t>
            </w:r>
            <w:r w:rsidRPr="000B5931">
              <w:rPr>
                <w:kern w:val="2"/>
                <w:sz w:val="28"/>
                <w:szCs w:val="28"/>
              </w:rPr>
              <w:t>Мокробатайского сельского поселения</w:t>
            </w:r>
            <w:r w:rsidRPr="000B5931">
              <w:rPr>
                <w:bCs/>
                <w:kern w:val="2"/>
                <w:sz w:val="28"/>
                <w:szCs w:val="28"/>
              </w:rPr>
              <w:t xml:space="preserve"> к регулярным занятиям физической культурой и спортом и ведению здорового образа жизни;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</w:tcPr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Целевые индикаторы и показатели муниципальной  программы</w:t>
            </w:r>
          </w:p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>доля граждан Мокробатайского сельского поселения, систематически занимающихся физической культурой и спортом, в общей численности населения;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>-уровень обеспеченности населения спортивными сооружениями;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этапы не выделяются. </w:t>
            </w:r>
            <w:r w:rsidRPr="000B5931">
              <w:rPr>
                <w:kern w:val="2"/>
                <w:sz w:val="28"/>
                <w:szCs w:val="28"/>
              </w:rPr>
              <w:t xml:space="preserve">Сроки реализации </w:t>
            </w:r>
            <w:r w:rsidRPr="000B5931">
              <w:rPr>
                <w:bCs/>
                <w:kern w:val="2"/>
                <w:sz w:val="28"/>
                <w:szCs w:val="28"/>
              </w:rPr>
              <w:t>2014 – 2020 годы</w:t>
            </w:r>
            <w:r>
              <w:rPr>
                <w:bCs/>
                <w:kern w:val="2"/>
                <w:sz w:val="28"/>
                <w:szCs w:val="28"/>
              </w:rPr>
              <w:t>.</w:t>
            </w: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lastRenderedPageBreak/>
              <w:t xml:space="preserve">Ресурсное обеспечение муниципальной  программы 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bCs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B5931">
              <w:rPr>
                <w:kern w:val="2"/>
                <w:sz w:val="28"/>
                <w:szCs w:val="28"/>
              </w:rPr>
              <w:t>муниципальной  программы</w:t>
            </w:r>
            <w:r w:rsidRPr="000B5931">
              <w:rPr>
                <w:bCs/>
                <w:kern w:val="2"/>
                <w:sz w:val="28"/>
                <w:szCs w:val="28"/>
              </w:rPr>
              <w:t xml:space="preserve"> – </w:t>
            </w:r>
            <w:r w:rsidR="00282E6E">
              <w:rPr>
                <w:bCs/>
                <w:kern w:val="2"/>
                <w:sz w:val="28"/>
                <w:szCs w:val="28"/>
              </w:rPr>
              <w:t>42,0</w:t>
            </w:r>
            <w:r w:rsidRPr="000B5931">
              <w:rPr>
                <w:bCs/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2014 году – </w:t>
            </w:r>
            <w:r w:rsidR="00282E6E">
              <w:rPr>
                <w:kern w:val="2"/>
                <w:sz w:val="28"/>
                <w:szCs w:val="28"/>
              </w:rPr>
              <w:t xml:space="preserve">6,0 </w:t>
            </w:r>
            <w:r w:rsidRPr="000B5931">
              <w:rPr>
                <w:kern w:val="2"/>
                <w:sz w:val="28"/>
                <w:szCs w:val="28"/>
              </w:rPr>
              <w:t>тыс. рублей,</w:t>
            </w:r>
          </w:p>
          <w:p w:rsidR="00282E6E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2015 году – </w:t>
            </w:r>
            <w:r w:rsidR="00282E6E">
              <w:rPr>
                <w:kern w:val="2"/>
                <w:sz w:val="28"/>
                <w:szCs w:val="28"/>
              </w:rPr>
              <w:t xml:space="preserve">6,0 </w:t>
            </w:r>
            <w:r w:rsidR="00282E6E" w:rsidRPr="000B5931">
              <w:rPr>
                <w:kern w:val="2"/>
                <w:sz w:val="28"/>
                <w:szCs w:val="28"/>
              </w:rPr>
              <w:t>тыс. рублей,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2016 году – </w:t>
            </w:r>
            <w:r w:rsidR="00282E6E">
              <w:rPr>
                <w:kern w:val="2"/>
                <w:sz w:val="28"/>
                <w:szCs w:val="28"/>
              </w:rPr>
              <w:t>6,0 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2017 году – </w:t>
            </w:r>
            <w:r w:rsidR="00282E6E">
              <w:rPr>
                <w:kern w:val="2"/>
                <w:sz w:val="28"/>
                <w:szCs w:val="28"/>
              </w:rPr>
              <w:t>6,0 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2018 году – </w:t>
            </w:r>
            <w:r w:rsidR="00282E6E">
              <w:rPr>
                <w:kern w:val="2"/>
                <w:sz w:val="28"/>
                <w:szCs w:val="28"/>
              </w:rPr>
              <w:t>6,0 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2019 году – </w:t>
            </w:r>
            <w:r w:rsidR="00282E6E">
              <w:rPr>
                <w:kern w:val="2"/>
                <w:sz w:val="28"/>
                <w:szCs w:val="28"/>
              </w:rPr>
              <w:t>6,0 тыс. рублей</w:t>
            </w:r>
            <w:r w:rsidRPr="000B5931">
              <w:rPr>
                <w:kern w:val="2"/>
                <w:sz w:val="28"/>
                <w:szCs w:val="28"/>
              </w:rPr>
              <w:t>,</w:t>
            </w:r>
          </w:p>
          <w:p w:rsidR="006F0E90" w:rsidRPr="000B5931" w:rsidRDefault="006F0E90" w:rsidP="001F2830">
            <w:pPr>
              <w:shd w:val="clear" w:color="auto" w:fill="FFFFFF"/>
              <w:jc w:val="both"/>
              <w:rPr>
                <w:bCs/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 xml:space="preserve">в 2020 году – </w:t>
            </w:r>
            <w:r w:rsidR="00282E6E">
              <w:rPr>
                <w:kern w:val="2"/>
                <w:sz w:val="28"/>
                <w:szCs w:val="28"/>
              </w:rPr>
              <w:t>6,0 тыс. рублей</w:t>
            </w:r>
            <w:r w:rsidR="00147D2E">
              <w:rPr>
                <w:bCs/>
                <w:kern w:val="2"/>
                <w:sz w:val="28"/>
                <w:szCs w:val="28"/>
              </w:rPr>
              <w:t>.</w:t>
            </w:r>
          </w:p>
          <w:p w:rsidR="006F0E90" w:rsidRPr="000B5931" w:rsidRDefault="006F0E90" w:rsidP="001F2830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F0E90" w:rsidRPr="000B5931" w:rsidTr="001F2830">
        <w:trPr>
          <w:jc w:val="center"/>
        </w:trPr>
        <w:tc>
          <w:tcPr>
            <w:tcW w:w="3493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shd w:val="clear" w:color="auto" w:fill="FFFFFF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Ожидаемые результаты реализации муниципальной  программы</w:t>
            </w:r>
          </w:p>
        </w:tc>
        <w:tc>
          <w:tcPr>
            <w:tcW w:w="221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center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094" w:type="dxa"/>
            <w:tcMar>
              <w:bottom w:w="57" w:type="dxa"/>
            </w:tcMar>
            <w:hideMark/>
          </w:tcPr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основные ожидаемые конечные результаты: устойчивое развитие физической культуры и спорта в Мокробатайского сельского поселения,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  <w:r w:rsidRPr="000B5931">
              <w:rPr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Мокробатайского сельского поселения;</w:t>
            </w:r>
          </w:p>
          <w:p w:rsidR="006F0E90" w:rsidRPr="000B5931" w:rsidRDefault="006F0E90" w:rsidP="001F283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  <w:bookmarkStart w:id="0" w:name="sub_1082"/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282E6E" w:rsidRDefault="00282E6E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282E6E" w:rsidRPr="000B5931" w:rsidRDefault="00282E6E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Раздел 1. Общая характеристика текущего состояния</w:t>
      </w:r>
    </w:p>
    <w:p w:rsidR="006F0E90" w:rsidRPr="000B5931" w:rsidRDefault="006F0E90" w:rsidP="006F0E90">
      <w:pPr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физической культуры и спорта Мокробатайского сельского поселения</w:t>
      </w:r>
      <w:bookmarkStart w:id="1" w:name="sub_1083"/>
      <w:bookmarkEnd w:id="0"/>
    </w:p>
    <w:p w:rsidR="006F0E90" w:rsidRPr="000B5931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государства, и включает в себя: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совершенствование системы физкультурно-спортивного воспитания населения, а также его различных категорий и групп, в том числе в образовательных учреждениях,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 xml:space="preserve">повышение эффективности пропаганды физической культуры и спорта как важнейшей составляющей здорового образа жизни,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развитие инфраструктуры сферы физической культуры и спорта, совершенствование финансового обеспечения физкультурно-спортивной деятельности.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 числу позитивных результатов 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Ежегодно 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Администрация обеспечивает участие команд Мокробатайского сельского поселения в физкультурно-оздоровительных и спортивно-массовых мероприятиях, в том числе в многоэтапных массовых соревнованиях: </w:t>
      </w:r>
    </w:p>
    <w:p w:rsidR="006F0E90" w:rsidRPr="000B5931" w:rsidRDefault="006F0E90" w:rsidP="006F0E90">
      <w:pPr>
        <w:jc w:val="both"/>
        <w:rPr>
          <w:sz w:val="28"/>
          <w:szCs w:val="28"/>
        </w:rPr>
      </w:pPr>
      <w:r w:rsidRPr="000B5931">
        <w:rPr>
          <w:sz w:val="28"/>
          <w:szCs w:val="28"/>
        </w:rPr>
        <w:t>-чемпионат   Кагальницкого района  по мин</w:t>
      </w:r>
      <w:proofErr w:type="gramStart"/>
      <w:r w:rsidRPr="000B5931">
        <w:rPr>
          <w:sz w:val="28"/>
          <w:szCs w:val="28"/>
        </w:rPr>
        <w:t>и-</w:t>
      </w:r>
      <w:proofErr w:type="gramEnd"/>
      <w:r w:rsidRPr="000B5931">
        <w:rPr>
          <w:sz w:val="28"/>
          <w:szCs w:val="28"/>
        </w:rPr>
        <w:t xml:space="preserve"> футболу.</w:t>
      </w:r>
    </w:p>
    <w:p w:rsidR="006F0E90" w:rsidRPr="000B5931" w:rsidRDefault="006F0E90" w:rsidP="006F0E90">
      <w:pPr>
        <w:jc w:val="both"/>
        <w:rPr>
          <w:sz w:val="28"/>
          <w:szCs w:val="28"/>
        </w:rPr>
      </w:pPr>
      <w:r w:rsidRPr="000B5931">
        <w:rPr>
          <w:sz w:val="28"/>
          <w:szCs w:val="28"/>
        </w:rPr>
        <w:t>-чемпионат   Кагальницкого района  по футболу.</w:t>
      </w:r>
    </w:p>
    <w:p w:rsidR="006F0E90" w:rsidRPr="000B5931" w:rsidRDefault="006F0E90" w:rsidP="006F0E90">
      <w:pPr>
        <w:jc w:val="both"/>
        <w:rPr>
          <w:kern w:val="2"/>
          <w:sz w:val="28"/>
          <w:szCs w:val="28"/>
        </w:rPr>
      </w:pPr>
      <w:r w:rsidRPr="000B5931">
        <w:rPr>
          <w:sz w:val="28"/>
          <w:szCs w:val="28"/>
        </w:rPr>
        <w:t>-</w:t>
      </w:r>
      <w:r w:rsidRPr="000B5931">
        <w:rPr>
          <w:kern w:val="2"/>
          <w:sz w:val="28"/>
          <w:szCs w:val="28"/>
        </w:rPr>
        <w:t>ежегодные массовые физкультурно-спортивные мероприятия посвященные «Дню физкультурника», «Дню Победы»,  «Дню защиты детей».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Несмотря на позитивную динамику развития физической </w:t>
      </w:r>
      <w:proofErr w:type="gramStart"/>
      <w:r w:rsidRPr="000B5931">
        <w:rPr>
          <w:kern w:val="2"/>
          <w:sz w:val="28"/>
          <w:szCs w:val="28"/>
        </w:rPr>
        <w:t>культуры</w:t>
      </w:r>
      <w:proofErr w:type="gramEnd"/>
      <w:r w:rsidRPr="000B5931">
        <w:rPr>
          <w:kern w:val="2"/>
          <w:sz w:val="28"/>
          <w:szCs w:val="28"/>
        </w:rPr>
        <w:t xml:space="preserve"> и массового спорта,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Следует отметить, что для развития и популяризации физической культуры и спорта не в полной мере используются возможности средств массовой информации и информационно-пропагандистские технологии.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районном, областном, российском и международном уровне.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целом, учитывая текущие вызовы, в муниципальной  программе запланирован комплекс мер по развитию спорта, в том числе на базе образовательных учреждений, повышению эффективности пропаганды физической культуры и спорта, развитию спортивной инфраструктуры.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По предварительным оценкам, в долгосрочной перспективе в обществе будет возрастать интерес населения, особенно молодежи, к занятиям физической культурой и массовым спортом и ведению здорового образа жизни. Увеличение численности систематически занимающихся физической культурой детей, подростков и молодежи позволит значительно снизить общую заболеваемость данной возрастной категории и сэкономить для страны десятки миллионов рублей.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связи с этим приоритетным направлением в области физической культуры и спорта должна стать поддержка данной сферы деятельности и принятие необходимых </w:t>
      </w:r>
      <w:r w:rsidRPr="000B5931">
        <w:rPr>
          <w:kern w:val="2"/>
          <w:sz w:val="28"/>
          <w:szCs w:val="28"/>
        </w:rPr>
        <w:lastRenderedPageBreak/>
        <w:t>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При решении задач социально-экономического развития Мокробатайского сельского поселения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Одним из факторов, негативно влияющим на формирование здоровья детей, подростков и молодежи, является низкая двигательная активность.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Резерв массового спорта сегодня – развитие игровых видов спорта, так как игровая и эмоциональная составляющая спортивных игр притягивает к себе подрастающее поколение. Согласно статистическому отчету Администрации Мокробатайского сельского поселения за 2012 год, основными игровыми видами спорта являются (</w:t>
      </w:r>
      <w:proofErr w:type="spellStart"/>
      <w:r w:rsidRPr="000B5931">
        <w:rPr>
          <w:kern w:val="2"/>
          <w:sz w:val="28"/>
          <w:szCs w:val="28"/>
        </w:rPr>
        <w:t>армспорт</w:t>
      </w:r>
      <w:proofErr w:type="spellEnd"/>
      <w:r w:rsidRPr="000B5931">
        <w:rPr>
          <w:kern w:val="2"/>
          <w:sz w:val="28"/>
          <w:szCs w:val="28"/>
        </w:rPr>
        <w:t>, футбол, баскетбол, волейбол, лёгкая атлетика, стендовая стрельба),  количество спортсменов-</w:t>
      </w:r>
      <w:proofErr w:type="spellStart"/>
      <w:r w:rsidRPr="000B5931">
        <w:rPr>
          <w:kern w:val="2"/>
          <w:sz w:val="28"/>
          <w:szCs w:val="28"/>
        </w:rPr>
        <w:t>игровиков</w:t>
      </w:r>
      <w:proofErr w:type="spellEnd"/>
      <w:r w:rsidRPr="000B5931">
        <w:rPr>
          <w:kern w:val="2"/>
          <w:sz w:val="28"/>
          <w:szCs w:val="28"/>
        </w:rPr>
        <w:t xml:space="preserve"> – 570 человек, из которых 388 человек – дети.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Для развития игровых видов спорта необходимо обратить внимание на состояние детско-юношеского спорта, который обеспечивает как массовость занятий игровыми видами спорта среди детей и молодежи. Реализация муниципальной  программы предусматривает комплексное решение проблем привлечения детей, подростков и молодежи к систематическим занятиям спортом. 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развитие физической культуры и спорта осуществляется преимущественно за счет местного бюджета. Участие бизнеса, особенно малого и среднего, в данном процессе носит ограниченный характер. Применяемый подход оказывает сдерживающее воздействие на развитие рыночных отношений в сфере физической культуры и спорта, что не позволяет в полном объеме реагировать на изменения структуры и динамики спроса на физкультурно-оздоровительные услуги. Это снижает доступность спортивной инфраструктуры для различных возрастных и социальных групп населения и общую эффективность мер муниципальной  поддержки физической культуры и массового спорта.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6F0E90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 w:rsidRPr="000B5931">
        <w:rPr>
          <w:kern w:val="2"/>
          <w:sz w:val="28"/>
          <w:szCs w:val="28"/>
        </w:rPr>
        <w:t>Мокробатайском</w:t>
      </w:r>
      <w:proofErr w:type="spellEnd"/>
      <w:r w:rsidRPr="000B5931">
        <w:rPr>
          <w:kern w:val="2"/>
          <w:sz w:val="28"/>
          <w:szCs w:val="28"/>
        </w:rPr>
        <w:t xml:space="preserve"> сельском поселении футбол, является одним из наиболее динамичных и приоритетных видо</w:t>
      </w:r>
      <w:r>
        <w:rPr>
          <w:kern w:val="2"/>
          <w:sz w:val="28"/>
          <w:szCs w:val="28"/>
        </w:rPr>
        <w:t>в</w:t>
      </w:r>
      <w:r w:rsidRPr="000B5931">
        <w:rPr>
          <w:kern w:val="2"/>
          <w:sz w:val="28"/>
          <w:szCs w:val="28"/>
        </w:rPr>
        <w:t xml:space="preserve"> спорта, доступных всем возрастным категориям населения, и относится к числу самых популярных массовых видов спорта, развиваемых в нашей стране. Но состояние тренировочной площадки является крайне неудовлетворительным. Вполне возможно этап подготовки к  чемпионату мира по футболу ФИФА 2018 года и Кубка конфедераций ФИФА 2017 года в г. Ростов-на-Дону обеспечит повышение уровня развития футбола на уровне сельских поселений и даст импульс поступательного развития сферы физической культуры и спорта на долгосрочную перспективу. 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</w:t>
      </w:r>
      <w:proofErr w:type="spellStart"/>
      <w:r>
        <w:rPr>
          <w:kern w:val="2"/>
          <w:sz w:val="28"/>
          <w:szCs w:val="28"/>
        </w:rPr>
        <w:t>Мокробатайском</w:t>
      </w:r>
      <w:proofErr w:type="spellEnd"/>
      <w:r>
        <w:rPr>
          <w:kern w:val="2"/>
          <w:sz w:val="28"/>
          <w:szCs w:val="28"/>
        </w:rPr>
        <w:t xml:space="preserve"> </w:t>
      </w:r>
      <w:r w:rsidRPr="000B5931">
        <w:rPr>
          <w:kern w:val="2"/>
          <w:sz w:val="28"/>
          <w:szCs w:val="28"/>
        </w:rPr>
        <w:t>сельск</w:t>
      </w:r>
      <w:r>
        <w:rPr>
          <w:kern w:val="2"/>
          <w:sz w:val="28"/>
          <w:szCs w:val="28"/>
        </w:rPr>
        <w:t>ом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наметилась позитивная тенденция роста числа занимающихся физической культурой и спортом – с </w:t>
      </w:r>
      <w:r>
        <w:rPr>
          <w:kern w:val="2"/>
          <w:sz w:val="28"/>
          <w:szCs w:val="28"/>
        </w:rPr>
        <w:t xml:space="preserve">366 </w:t>
      </w:r>
      <w:r w:rsidRPr="000B5931">
        <w:rPr>
          <w:kern w:val="2"/>
          <w:sz w:val="28"/>
          <w:szCs w:val="28"/>
        </w:rPr>
        <w:t xml:space="preserve">человек в 2010 году, или </w:t>
      </w:r>
      <w:r>
        <w:rPr>
          <w:kern w:val="2"/>
          <w:sz w:val="28"/>
          <w:szCs w:val="28"/>
        </w:rPr>
        <w:t>15%</w:t>
      </w:r>
      <w:r w:rsidRPr="000B5931">
        <w:rPr>
          <w:kern w:val="2"/>
          <w:sz w:val="28"/>
          <w:szCs w:val="28"/>
        </w:rPr>
        <w:t xml:space="preserve"> от численности сельского населения, до </w:t>
      </w:r>
      <w:r>
        <w:rPr>
          <w:kern w:val="2"/>
          <w:sz w:val="28"/>
          <w:szCs w:val="28"/>
        </w:rPr>
        <w:t>570</w:t>
      </w:r>
      <w:r w:rsidRPr="000B5931">
        <w:rPr>
          <w:kern w:val="2"/>
          <w:sz w:val="28"/>
          <w:szCs w:val="28"/>
        </w:rPr>
        <w:t xml:space="preserve"> человек в 201</w:t>
      </w:r>
      <w:r>
        <w:rPr>
          <w:kern w:val="2"/>
          <w:sz w:val="28"/>
          <w:szCs w:val="28"/>
        </w:rPr>
        <w:t>2</w:t>
      </w:r>
      <w:r w:rsidRPr="000B5931">
        <w:rPr>
          <w:kern w:val="2"/>
          <w:sz w:val="28"/>
          <w:szCs w:val="28"/>
        </w:rPr>
        <w:t xml:space="preserve"> году, или </w:t>
      </w:r>
      <w:r>
        <w:rPr>
          <w:kern w:val="2"/>
          <w:sz w:val="28"/>
          <w:szCs w:val="28"/>
        </w:rPr>
        <w:t>23</w:t>
      </w:r>
      <w:r w:rsidRPr="000B59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%</w:t>
      </w:r>
      <w:r w:rsidRPr="000B5931">
        <w:rPr>
          <w:kern w:val="2"/>
          <w:sz w:val="28"/>
          <w:szCs w:val="28"/>
        </w:rPr>
        <w:t>.</w:t>
      </w:r>
    </w:p>
    <w:p w:rsidR="009A0666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 xml:space="preserve">Достижению данных результатов способствовала реализация </w:t>
      </w:r>
      <w:r>
        <w:rPr>
          <w:kern w:val="2"/>
          <w:sz w:val="28"/>
          <w:szCs w:val="28"/>
        </w:rPr>
        <w:t xml:space="preserve">долгосрочной целевой </w:t>
      </w:r>
      <w:r w:rsidRPr="000B5931">
        <w:rPr>
          <w:kern w:val="2"/>
          <w:sz w:val="28"/>
          <w:szCs w:val="28"/>
        </w:rPr>
        <w:t xml:space="preserve">программы «Развитие физической культуры и спорта в </w:t>
      </w:r>
      <w:proofErr w:type="spellStart"/>
      <w:r w:rsidRPr="000B5931">
        <w:rPr>
          <w:kern w:val="2"/>
          <w:sz w:val="28"/>
          <w:szCs w:val="28"/>
        </w:rPr>
        <w:t>Мокробатайско</w:t>
      </w:r>
      <w:r>
        <w:rPr>
          <w:kern w:val="2"/>
          <w:sz w:val="28"/>
          <w:szCs w:val="28"/>
        </w:rPr>
        <w:t>м</w:t>
      </w:r>
      <w:proofErr w:type="spellEnd"/>
      <w:r w:rsidRPr="000B5931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</w:t>
      </w:r>
      <w:r w:rsidRPr="000B5931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11</w:t>
      </w:r>
      <w:r w:rsidRPr="000B5931">
        <w:rPr>
          <w:kern w:val="2"/>
          <w:sz w:val="28"/>
          <w:szCs w:val="28"/>
        </w:rPr>
        <w:t> – 201</w:t>
      </w:r>
      <w:r>
        <w:rPr>
          <w:kern w:val="2"/>
          <w:sz w:val="28"/>
          <w:szCs w:val="28"/>
        </w:rPr>
        <w:t>3</w:t>
      </w:r>
      <w:r w:rsidRPr="000B5931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>у».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К числу позитивных результатов реализации </w:t>
      </w:r>
      <w:r>
        <w:rPr>
          <w:kern w:val="2"/>
          <w:sz w:val="28"/>
          <w:szCs w:val="28"/>
        </w:rPr>
        <w:t xml:space="preserve">долгосрочной целевой </w:t>
      </w:r>
      <w:r w:rsidRPr="000B5931">
        <w:rPr>
          <w:kern w:val="2"/>
          <w:sz w:val="28"/>
          <w:szCs w:val="28"/>
        </w:rPr>
        <w:t xml:space="preserve">программы в </w:t>
      </w:r>
      <w:proofErr w:type="spellStart"/>
      <w:r w:rsidRPr="000B5931">
        <w:rPr>
          <w:kern w:val="2"/>
          <w:sz w:val="28"/>
          <w:szCs w:val="28"/>
        </w:rPr>
        <w:t>Мокробатайско</w:t>
      </w:r>
      <w:r>
        <w:rPr>
          <w:kern w:val="2"/>
          <w:sz w:val="28"/>
          <w:szCs w:val="28"/>
        </w:rPr>
        <w:t>м</w:t>
      </w:r>
      <w:proofErr w:type="spellEnd"/>
      <w:r w:rsidRPr="000B5931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м</w:t>
      </w:r>
      <w:r w:rsidRPr="000B5931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и</w:t>
      </w:r>
      <w:r w:rsidRPr="000B5931">
        <w:rPr>
          <w:kern w:val="2"/>
          <w:sz w:val="28"/>
          <w:szCs w:val="28"/>
        </w:rPr>
        <w:t xml:space="preserve"> следует отнести совершенствование системы организации и проведения спортивных мероприятий для различных групп и категорий населения.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Несмотря на позитивную динамику развития физической культуры, сохраняют актуальность проблемные вопросы, связанные с повышением мотивации граждан к систематическим занятиям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настоящее время около </w:t>
      </w:r>
      <w:r>
        <w:rPr>
          <w:kern w:val="2"/>
          <w:sz w:val="28"/>
          <w:szCs w:val="28"/>
        </w:rPr>
        <w:t>6</w:t>
      </w:r>
      <w:r w:rsidRPr="000B5931">
        <w:rPr>
          <w:kern w:val="2"/>
          <w:sz w:val="28"/>
          <w:szCs w:val="28"/>
        </w:rPr>
        <w:t xml:space="preserve"> процентов экономически активного населения на регулярной основе занимаются физической культурой и спортом по месту работы. В развитых в спортивном отношении странах значение данного показателя составляет не менее 25 процентов</w:t>
      </w:r>
      <w:r>
        <w:rPr>
          <w:kern w:val="2"/>
          <w:sz w:val="28"/>
          <w:szCs w:val="28"/>
        </w:rPr>
        <w:t xml:space="preserve">. </w:t>
      </w:r>
      <w:r w:rsidRPr="000B5931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 xml:space="preserve">разрабатываемой программы </w:t>
      </w:r>
      <w:r w:rsidRPr="000B5931">
        <w:rPr>
          <w:kern w:val="2"/>
          <w:sz w:val="28"/>
          <w:szCs w:val="28"/>
        </w:rPr>
        <w:t>на период до 2018 года требуется повысить обеспеченность населения различными объектами спорта в 1,5 раза.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связи с этим приоритетным направлением муниципальной 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спортом.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Для достижения намеченной цели в рамках данной программы предусматривается реализация следующих основных мероприятий: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основное мероприятие 1.1 «Физическое воспитание населения Мокробатайского сельского поселения и обеспечение организации и проведения физкультурных и массовых спортивных мероприятий», включая: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реализацию календарного плана официальных физкультурных и спортивных мероприятий Мокробатайского сельского поселения</w:t>
      </w:r>
      <w:r>
        <w:rPr>
          <w:kern w:val="2"/>
          <w:sz w:val="28"/>
          <w:szCs w:val="28"/>
        </w:rPr>
        <w:t>;</w:t>
      </w:r>
      <w:r w:rsidRPr="000B5931">
        <w:rPr>
          <w:kern w:val="2"/>
          <w:sz w:val="28"/>
          <w:szCs w:val="28"/>
        </w:rPr>
        <w:t xml:space="preserve"> 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комплексные мероприятия среди разных групп и слоев населения Мокробатайского сельского поселения;</w:t>
      </w:r>
    </w:p>
    <w:p w:rsidR="009A0666" w:rsidRPr="000B5931" w:rsidRDefault="009A0666" w:rsidP="009A066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мероприятия по информационному обеспечению физкультурных и спортивных мероприятий, в том числе через средства массовой информации и рекламные носители (изготовление, растяжек, баннеров и так далее);</w:t>
      </w:r>
    </w:p>
    <w:p w:rsidR="009A0666" w:rsidRPr="000B5931" w:rsidRDefault="009A0666" w:rsidP="006F0E90">
      <w:pPr>
        <w:ind w:firstLine="709"/>
        <w:jc w:val="both"/>
        <w:rPr>
          <w:kern w:val="2"/>
          <w:sz w:val="28"/>
          <w:szCs w:val="28"/>
        </w:rPr>
      </w:pPr>
    </w:p>
    <w:p w:rsidR="006F0E90" w:rsidRPr="000B5931" w:rsidRDefault="006F0E90" w:rsidP="006F0E90">
      <w:pPr>
        <w:pageBreakBefore/>
        <w:shd w:val="clear" w:color="auto" w:fill="FFFFFF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>Раздел 2. Цели, задачи и показатели (индикаторы), основные ожидаемые конечные результаты, сроки и этапы реализации муниципальной  программы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Целями данной муниципальной  программы являются: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создание условий, обеспечивающих возможность гражданам Мокробатайского сельского поселения систематически заниматься физической культурой и массовым спортом и вести здоровый образ жизни; </w:t>
      </w: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создание условий и проведение в Мокробатайского сельского поселения регулярных соревнований; </w:t>
      </w:r>
    </w:p>
    <w:p w:rsidR="006F0E90" w:rsidRPr="009A2BE8" w:rsidRDefault="006F0E90" w:rsidP="006F0E90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привлечение к занятиям физической культурой и спортом максимального количества граждан Мокробатайского сельского поселения, пропаганда здорового образа жизни.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Достижение данных целей будет обеспечиваться решением следующих основных задач: </w:t>
      </w: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повышение мотивации граждан Мокробатайского сельского поселения к регулярным занятиям физической культурой и спортом и ведению здорового образа жизни;</w:t>
      </w:r>
    </w:p>
    <w:p w:rsidR="006F0E90" w:rsidRPr="009A2BE8" w:rsidRDefault="006F0E90" w:rsidP="006F0E90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совершенствование системы физического воспитания различных категорий и групп населения;</w:t>
      </w:r>
    </w:p>
    <w:p w:rsidR="006F0E90" w:rsidRPr="009A2BE8" w:rsidRDefault="006F0E90" w:rsidP="006F0E90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A2BE8">
        <w:rPr>
          <w:color w:val="000000" w:themeColor="text1"/>
          <w:kern w:val="2"/>
          <w:sz w:val="28"/>
          <w:szCs w:val="28"/>
        </w:rPr>
        <w:t>вовлечение населения в занятия физической культурой и массовым спортом и приобщение их к здоровому образу жизни;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Для оценки хода реализации муниципальной  программы и характеристики состояния установленной сферы деятельности предусмотрена система целевых показателей (индикаторов).</w:t>
      </w:r>
    </w:p>
    <w:p w:rsidR="006F0E90" w:rsidRPr="00282E6E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Сведения о показателях (индикаторах) муниципальной  программы Мокробатайского сельского поселения «Развитие физической культуры и </w:t>
      </w:r>
      <w:r w:rsidRPr="00282E6E">
        <w:rPr>
          <w:kern w:val="2"/>
          <w:sz w:val="28"/>
          <w:szCs w:val="28"/>
        </w:rPr>
        <w:t xml:space="preserve">спорта», и их значениях приведены в приложении № </w:t>
      </w:r>
      <w:r w:rsidR="00687037" w:rsidRPr="00282E6E">
        <w:rPr>
          <w:kern w:val="2"/>
          <w:sz w:val="28"/>
          <w:szCs w:val="28"/>
        </w:rPr>
        <w:t>1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82E6E">
        <w:rPr>
          <w:kern w:val="2"/>
          <w:sz w:val="28"/>
          <w:szCs w:val="28"/>
        </w:rPr>
        <w:t xml:space="preserve">Сведения о методике расчета показателей (индикаторов) муниципальной  программы Мокробатайского сельского поселения «Развитие физической культуры и спорта» приведены в приложении № </w:t>
      </w:r>
      <w:r w:rsidR="00687037" w:rsidRPr="00282E6E">
        <w:rPr>
          <w:kern w:val="2"/>
          <w:sz w:val="28"/>
          <w:szCs w:val="28"/>
        </w:rPr>
        <w:t>2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По итогам реализации муниципальной  программы ожидается достижение следующих результатов: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основным ожидаемым конечным результатом реализации муниципальной  программы является устойчивое развитие физической культуры и спорта в Мокробатайского сельского поселения, что характеризуется ростом количественных показателей и качественной оценкой изменений, происходящих в сфере физической культуры и спорта;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реализация муниципальной 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Мокробатайского сельского поселения;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Этапы реализации муниципальной  программы не выделяются. Период реализации муниципальной  программы 2014 – 2020 годы. </w:t>
      </w:r>
    </w:p>
    <w:p w:rsidR="006F0E90" w:rsidRPr="000B5931" w:rsidRDefault="006F0E90" w:rsidP="006F0E90">
      <w:pPr>
        <w:ind w:firstLine="539"/>
        <w:jc w:val="both"/>
        <w:rPr>
          <w:kern w:val="2"/>
          <w:sz w:val="28"/>
          <w:szCs w:val="28"/>
        </w:rPr>
      </w:pPr>
    </w:p>
    <w:bookmarkEnd w:id="1"/>
    <w:p w:rsidR="006F0E90" w:rsidRPr="000B5931" w:rsidRDefault="006F0E90" w:rsidP="006F0E90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>Раздел 3. Информация по ресурсному обеспечению муниципальной  программы</w:t>
      </w:r>
    </w:p>
    <w:p w:rsidR="006F0E90" w:rsidRPr="000B5931" w:rsidRDefault="006F0E90" w:rsidP="006F0E90">
      <w:pPr>
        <w:ind w:firstLine="709"/>
        <w:jc w:val="both"/>
        <w:rPr>
          <w:kern w:val="2"/>
          <w:sz w:val="28"/>
          <w:szCs w:val="28"/>
        </w:rPr>
      </w:pPr>
    </w:p>
    <w:p w:rsidR="00282E6E" w:rsidRPr="000B5931" w:rsidRDefault="006F0E90" w:rsidP="00282E6E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lastRenderedPageBreak/>
        <w:t>Общий объем финансирования муниципальной  программы –</w:t>
      </w:r>
      <w:r w:rsidR="00282E6E" w:rsidRPr="000B5931">
        <w:rPr>
          <w:bCs/>
          <w:kern w:val="2"/>
          <w:sz w:val="28"/>
          <w:szCs w:val="28"/>
        </w:rPr>
        <w:t xml:space="preserve"> </w:t>
      </w:r>
      <w:r w:rsidR="00282E6E">
        <w:rPr>
          <w:bCs/>
          <w:kern w:val="2"/>
          <w:sz w:val="28"/>
          <w:szCs w:val="28"/>
        </w:rPr>
        <w:t xml:space="preserve">42,0 </w:t>
      </w:r>
      <w:r w:rsidR="00282E6E" w:rsidRPr="000B5931">
        <w:rPr>
          <w:bCs/>
          <w:kern w:val="2"/>
          <w:sz w:val="28"/>
          <w:szCs w:val="28"/>
        </w:rPr>
        <w:t>тыс. рублей, в том числе по годам:</w:t>
      </w:r>
    </w:p>
    <w:p w:rsidR="00282E6E" w:rsidRPr="000B5931" w:rsidRDefault="00282E6E" w:rsidP="00282E6E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2014 году – </w:t>
      </w:r>
      <w:r>
        <w:rPr>
          <w:kern w:val="2"/>
          <w:sz w:val="28"/>
          <w:szCs w:val="28"/>
        </w:rPr>
        <w:t xml:space="preserve">6,0 </w:t>
      </w:r>
      <w:r w:rsidRPr="000B5931">
        <w:rPr>
          <w:kern w:val="2"/>
          <w:sz w:val="28"/>
          <w:szCs w:val="28"/>
        </w:rPr>
        <w:t>тыс. рублей,</w:t>
      </w:r>
    </w:p>
    <w:p w:rsidR="00282E6E" w:rsidRDefault="00282E6E" w:rsidP="00282E6E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2015 году – </w:t>
      </w:r>
      <w:r>
        <w:rPr>
          <w:kern w:val="2"/>
          <w:sz w:val="28"/>
          <w:szCs w:val="28"/>
        </w:rPr>
        <w:t xml:space="preserve">6,0 </w:t>
      </w:r>
      <w:r w:rsidRPr="000B5931">
        <w:rPr>
          <w:kern w:val="2"/>
          <w:sz w:val="28"/>
          <w:szCs w:val="28"/>
        </w:rPr>
        <w:t>тыс. рублей,</w:t>
      </w:r>
    </w:p>
    <w:p w:rsidR="00282E6E" w:rsidRPr="000B5931" w:rsidRDefault="00282E6E" w:rsidP="00282E6E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2016 году – </w:t>
      </w:r>
      <w:r>
        <w:rPr>
          <w:kern w:val="2"/>
          <w:sz w:val="28"/>
          <w:szCs w:val="28"/>
        </w:rPr>
        <w:t>6,0 тыс. рублей</w:t>
      </w:r>
      <w:r w:rsidRPr="000B5931">
        <w:rPr>
          <w:kern w:val="2"/>
          <w:sz w:val="28"/>
          <w:szCs w:val="28"/>
        </w:rPr>
        <w:t>,</w:t>
      </w:r>
    </w:p>
    <w:p w:rsidR="00282E6E" w:rsidRPr="000B5931" w:rsidRDefault="00282E6E" w:rsidP="00282E6E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6,0 тыс. рублей</w:t>
      </w:r>
      <w:r w:rsidRPr="000B5931">
        <w:rPr>
          <w:kern w:val="2"/>
          <w:sz w:val="28"/>
          <w:szCs w:val="28"/>
        </w:rPr>
        <w:t>,</w:t>
      </w:r>
    </w:p>
    <w:p w:rsidR="00282E6E" w:rsidRPr="000B5931" w:rsidRDefault="00282E6E" w:rsidP="00282E6E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6,0 тыс. рублей</w:t>
      </w:r>
      <w:r w:rsidRPr="000B5931">
        <w:rPr>
          <w:kern w:val="2"/>
          <w:sz w:val="28"/>
          <w:szCs w:val="28"/>
        </w:rPr>
        <w:t>,</w:t>
      </w:r>
    </w:p>
    <w:p w:rsidR="00282E6E" w:rsidRPr="000B5931" w:rsidRDefault="00282E6E" w:rsidP="00282E6E">
      <w:pPr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6,0 тыс. рублей</w:t>
      </w:r>
      <w:r w:rsidRPr="000B5931">
        <w:rPr>
          <w:kern w:val="2"/>
          <w:sz w:val="28"/>
          <w:szCs w:val="28"/>
        </w:rPr>
        <w:t>,</w:t>
      </w:r>
    </w:p>
    <w:p w:rsidR="006F0E90" w:rsidRPr="00282E6E" w:rsidRDefault="00282E6E" w:rsidP="00282E6E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6,0 тыс. рублей</w:t>
      </w:r>
      <w:proofErr w:type="gramStart"/>
      <w:r>
        <w:rPr>
          <w:bCs/>
          <w:kern w:val="2"/>
          <w:sz w:val="28"/>
          <w:szCs w:val="28"/>
        </w:rPr>
        <w:t>.</w:t>
      </w:r>
      <w:proofErr w:type="gramEnd"/>
      <w:r>
        <w:rPr>
          <w:bCs/>
          <w:kern w:val="2"/>
          <w:sz w:val="28"/>
          <w:szCs w:val="28"/>
        </w:rPr>
        <w:t xml:space="preserve"> </w:t>
      </w:r>
      <w:proofErr w:type="gramStart"/>
      <w:r w:rsidR="006F0E90" w:rsidRPr="000B5931">
        <w:rPr>
          <w:kern w:val="2"/>
          <w:sz w:val="28"/>
          <w:szCs w:val="28"/>
        </w:rPr>
        <w:t>и</w:t>
      </w:r>
      <w:proofErr w:type="gramEnd"/>
      <w:r w:rsidR="006F0E90" w:rsidRPr="000B5931">
        <w:rPr>
          <w:kern w:val="2"/>
          <w:sz w:val="28"/>
          <w:szCs w:val="28"/>
        </w:rPr>
        <w:t>з них: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Ресурсное обеспечение реализации муниципальной  программы подлежит ежегодному уточнению в рамках формирования проектов бюджетов на очередной финансовый год и плановый период.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Pr="00282E6E">
        <w:rPr>
          <w:kern w:val="2"/>
          <w:sz w:val="28"/>
          <w:szCs w:val="28"/>
        </w:rPr>
        <w:t xml:space="preserve">приведены в приложении № </w:t>
      </w:r>
      <w:r w:rsidR="00687037" w:rsidRPr="00282E6E">
        <w:rPr>
          <w:kern w:val="2"/>
          <w:sz w:val="28"/>
          <w:szCs w:val="28"/>
        </w:rPr>
        <w:t>3</w:t>
      </w:r>
      <w:r w:rsidRPr="00282E6E">
        <w:rPr>
          <w:kern w:val="2"/>
          <w:sz w:val="28"/>
          <w:szCs w:val="28"/>
        </w:rPr>
        <w:t xml:space="preserve"> к муниципальной  программе.</w:t>
      </w:r>
    </w:p>
    <w:p w:rsidR="006F0E90" w:rsidRPr="000B5931" w:rsidRDefault="006F0E90" w:rsidP="006F0E90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F0E90" w:rsidRPr="000B5931" w:rsidRDefault="006F0E90" w:rsidP="006F0E90">
      <w:pPr>
        <w:ind w:firstLine="540"/>
        <w:jc w:val="center"/>
        <w:rPr>
          <w:strike/>
          <w:kern w:val="2"/>
          <w:sz w:val="28"/>
          <w:szCs w:val="28"/>
        </w:rPr>
      </w:pPr>
    </w:p>
    <w:p w:rsidR="006F0E90" w:rsidRPr="000B5931" w:rsidRDefault="006F0E90" w:rsidP="006F0E90">
      <w:pPr>
        <w:pStyle w:val="ConsPlusNormal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B5931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B5931">
        <w:rPr>
          <w:rFonts w:ascii="Times New Roman" w:hAnsi="Times New Roman" w:cs="Times New Roman"/>
          <w:kern w:val="2"/>
          <w:sz w:val="28"/>
          <w:szCs w:val="28"/>
        </w:rPr>
        <w:t>. Методика оценки эффективности муниципальной  программы</w:t>
      </w:r>
    </w:p>
    <w:p w:rsidR="006F0E90" w:rsidRPr="000B5931" w:rsidRDefault="006F0E90" w:rsidP="006F0E90">
      <w:pPr>
        <w:ind w:firstLine="540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Оценка планируемой эффективности муниципальной  программы проводится Администраций Мокробатайского сельского поселения в целях определения планируемого вклада результатов муниципальной  программы в социально-экономическое развитие Мокробатайского сельского поселения.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качестве основных критериев планируемой эффективности реализации муниципальной  программы, требования к которым определяются в соответствии с методическими рекомендациями, применяются: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критерии экономической эффективности, учитывающие оценку вклада муниципальной  программы в экономическое развитие Мокробатайского сельского поселения в целом, оценку влияния ожидаемых результатов муниципальной  программы на различные сферы экономики Мокробатайского сельского поселения. Оценки могут включать как прямые (непосредственные) эффекты от реализации муниципальной  программы, так и косвенные (внешние) эффекты, возникающие в сопряженных секторах экономики Мокробатайского сельского поселения;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критерии социальной эффективности, учитывающие ожидаемый вклад реализации муниципальной  программы в социальное развитие, показатели которого не могут быть выражены в стоимостной оценке;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 программой объема средств.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 xml:space="preserve">Методика оценки эффективности муниципальной  программы представляет собой алгоритм оценки фактической эффективности в процессе и по итогам реализации муниципальной  программы и должна быть основана на оценке результативности муниципальной  программы с учетом объема ресурсов, </w:t>
      </w:r>
      <w:r w:rsidRPr="000B5931">
        <w:rPr>
          <w:kern w:val="2"/>
          <w:sz w:val="28"/>
          <w:szCs w:val="28"/>
        </w:rPr>
        <w:lastRenderedPageBreak/>
        <w:t>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Мокробатайского сельского поселения.</w:t>
      </w:r>
      <w:proofErr w:type="gramEnd"/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Методика оценки эффективности муниципальной  программы включает проведение оценок: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степени реализации основных мероприятий (достижения ожидаемых непосредственных результатов их реализации).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В рамках методики оценки эффективности муниципальной  программы может предусматриваться алгоритм установления пороговых значений целевых показателей (индикаторов) муниципальной  программы. Превышение (</w:t>
      </w:r>
      <w:proofErr w:type="spellStart"/>
      <w:r w:rsidRPr="000B5931">
        <w:rPr>
          <w:kern w:val="2"/>
          <w:sz w:val="28"/>
          <w:szCs w:val="28"/>
        </w:rPr>
        <w:t>недостижение</w:t>
      </w:r>
      <w:proofErr w:type="spellEnd"/>
      <w:r w:rsidRPr="000B5931">
        <w:rPr>
          <w:kern w:val="2"/>
          <w:sz w:val="28"/>
          <w:szCs w:val="28"/>
        </w:rPr>
        <w:t>) таких пороговых значений свидетельствует об эффективной (неэффективной) реализации муниципальной  программы.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Методика оценки эффективности муниципальной  программы также включает требования к анализу эффективности реализации муниципальной  программы, </w:t>
      </w:r>
      <w:proofErr w:type="gramStart"/>
      <w:r w:rsidRPr="000B5931">
        <w:rPr>
          <w:kern w:val="2"/>
          <w:sz w:val="28"/>
          <w:szCs w:val="28"/>
        </w:rPr>
        <w:t>который</w:t>
      </w:r>
      <w:proofErr w:type="gramEnd"/>
      <w:r w:rsidRPr="000B5931">
        <w:rPr>
          <w:kern w:val="2"/>
          <w:sz w:val="28"/>
          <w:szCs w:val="28"/>
        </w:rPr>
        <w:t xml:space="preserve"> производится по итогам количественной оценки эффективности.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Оценка степени достижения целей и решения задач подпрограмм и муниципальной  программы в целом.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В соответствии с предлагаемой методологией производится оценка степени достижения целей и решения </w:t>
      </w:r>
      <w:proofErr w:type="gramStart"/>
      <w:r w:rsidRPr="000B5931">
        <w:rPr>
          <w:kern w:val="2"/>
          <w:sz w:val="28"/>
          <w:szCs w:val="28"/>
        </w:rPr>
        <w:t>задач</w:t>
      </w:r>
      <w:proofErr w:type="gramEnd"/>
      <w:r w:rsidRPr="000B5931">
        <w:rPr>
          <w:kern w:val="2"/>
          <w:sz w:val="28"/>
          <w:szCs w:val="28"/>
        </w:rPr>
        <w:t xml:space="preserve"> как муниципальной  программы, так и подпрограмм, входящих в состав муниципальной  программы.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Оценка степени достижения целей и решения задач муниципальной  программы производится по следующей формуле:</w:t>
      </w:r>
    </w:p>
    <w:p w:rsidR="006F0E90" w:rsidRPr="000B5931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540"/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object w:dxaOrig="154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.75pt" o:ole="">
            <v:imagedata r:id="rId7" o:title=""/>
          </v:shape>
          <o:OLEObject Type="Embed" ProgID="Equation.3" ShapeID="_x0000_i1025" DrawAspect="Content" ObjectID="_1445239115" r:id="rId8"/>
        </w:object>
      </w:r>
      <w:r w:rsidRPr="000B5931">
        <w:rPr>
          <w:kern w:val="2"/>
          <w:position w:val="32"/>
          <w:sz w:val="28"/>
          <w:szCs w:val="28"/>
        </w:rPr>
        <w:t>,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где: 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С</w:t>
      </w:r>
      <w:proofErr w:type="gramEnd"/>
      <w:r w:rsidRPr="000B5931">
        <w:rPr>
          <w:kern w:val="2"/>
          <w:sz w:val="28"/>
          <w:szCs w:val="28"/>
        </w:rPr>
        <w:t xml:space="preserve"> – </w:t>
      </w:r>
      <w:proofErr w:type="gramStart"/>
      <w:r w:rsidRPr="000B5931">
        <w:rPr>
          <w:kern w:val="2"/>
          <w:sz w:val="28"/>
          <w:szCs w:val="28"/>
        </w:rPr>
        <w:t>оценка</w:t>
      </w:r>
      <w:proofErr w:type="gramEnd"/>
      <w:r w:rsidRPr="000B5931">
        <w:rPr>
          <w:kern w:val="2"/>
          <w:sz w:val="28"/>
          <w:szCs w:val="28"/>
        </w:rPr>
        <w:t xml:space="preserve"> степени достижения цели, решения задачи муниципальной  программы;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0B5931">
        <w:rPr>
          <w:kern w:val="2"/>
          <w:sz w:val="28"/>
          <w:szCs w:val="28"/>
        </w:rPr>
        <w:t>Si</w:t>
      </w:r>
      <w:proofErr w:type="spellEnd"/>
      <w:r w:rsidRPr="000B5931">
        <w:rPr>
          <w:kern w:val="2"/>
          <w:sz w:val="28"/>
          <w:szCs w:val="28"/>
        </w:rPr>
        <w:t xml:space="preserve"> – значение i-</w:t>
      </w:r>
      <w:proofErr w:type="spellStart"/>
      <w:r w:rsidRPr="000B5931">
        <w:rPr>
          <w:kern w:val="2"/>
          <w:sz w:val="28"/>
          <w:szCs w:val="28"/>
        </w:rPr>
        <w:t>го</w:t>
      </w:r>
      <w:proofErr w:type="spellEnd"/>
      <w:r w:rsidRPr="000B5931">
        <w:rPr>
          <w:kern w:val="2"/>
          <w:sz w:val="28"/>
          <w:szCs w:val="28"/>
        </w:rPr>
        <w:t xml:space="preserve"> показателя выполнения муниципальной  программы, отражающего степень достижения цели, решения соответств</w:t>
      </w:r>
      <w:bookmarkStart w:id="2" w:name="_GoBack"/>
      <w:bookmarkEnd w:id="2"/>
      <w:r w:rsidRPr="000B5931">
        <w:rPr>
          <w:kern w:val="2"/>
          <w:sz w:val="28"/>
          <w:szCs w:val="28"/>
        </w:rPr>
        <w:t>ующей задачи;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k – количество показателей, характеризующих степень достижения цели, решения задачи муниципальной  программы.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B5931">
        <w:rPr>
          <w:kern w:val="2"/>
          <w:sz w:val="28"/>
          <w:szCs w:val="28"/>
        </w:rPr>
        <w:t>В соответствии с предлагаемой методологией также может быть произведена оценка степени реализации мероприятий (достижения ожидаемых непосредственных результатов их реализации муниципальной  программы.</w:t>
      </w:r>
      <w:proofErr w:type="gramEnd"/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Методика оценки эффективности муниципальной  программы предусматривает возможность проведения оценки эффективности муниципальной  программы в течение реализации муниципальной  программы не реже чем один раз в год.</w:t>
      </w:r>
    </w:p>
    <w:p w:rsidR="006F0E90" w:rsidRDefault="006F0E90" w:rsidP="006F0E90">
      <w:pPr>
        <w:pStyle w:val="2"/>
        <w:keepNext w:val="0"/>
        <w:tabs>
          <w:tab w:val="num" w:pos="576"/>
        </w:tabs>
        <w:ind w:left="0"/>
        <w:jc w:val="center"/>
        <w:rPr>
          <w:kern w:val="2"/>
          <w:szCs w:val="28"/>
          <w:lang w:val="ru-RU"/>
        </w:rPr>
      </w:pPr>
    </w:p>
    <w:p w:rsidR="006F0E90" w:rsidRPr="000B5931" w:rsidRDefault="006F0E90" w:rsidP="006F0E90">
      <w:pPr>
        <w:pStyle w:val="2"/>
        <w:keepNext w:val="0"/>
        <w:tabs>
          <w:tab w:val="num" w:pos="576"/>
        </w:tabs>
        <w:ind w:left="0"/>
        <w:jc w:val="center"/>
        <w:rPr>
          <w:kern w:val="2"/>
          <w:szCs w:val="28"/>
        </w:rPr>
      </w:pPr>
      <w:r>
        <w:rPr>
          <w:kern w:val="2"/>
          <w:szCs w:val="28"/>
          <w:lang w:val="ru-RU"/>
        </w:rPr>
        <w:t>5</w:t>
      </w:r>
      <w:r w:rsidRPr="00847EAB">
        <w:rPr>
          <w:kern w:val="2"/>
          <w:szCs w:val="28"/>
        </w:rPr>
        <w:t>. Перечень расходов на реализацию мероприятий</w:t>
      </w:r>
      <w:r w:rsidRPr="00847EAB">
        <w:rPr>
          <w:kern w:val="2"/>
          <w:szCs w:val="28"/>
          <w:lang w:val="ru-RU"/>
        </w:rPr>
        <w:t xml:space="preserve"> </w:t>
      </w:r>
      <w:r w:rsidRPr="00847EAB">
        <w:rPr>
          <w:kern w:val="2"/>
          <w:szCs w:val="28"/>
        </w:rPr>
        <w:t>программы</w:t>
      </w:r>
      <w:r w:rsidRPr="000B5931">
        <w:rPr>
          <w:kern w:val="2"/>
          <w:szCs w:val="28"/>
        </w:rPr>
        <w:t xml:space="preserve"> </w:t>
      </w:r>
    </w:p>
    <w:p w:rsidR="006F0E90" w:rsidRPr="000B5931" w:rsidRDefault="006F0E90" w:rsidP="006F0E90">
      <w:pPr>
        <w:jc w:val="center"/>
        <w:rPr>
          <w:kern w:val="2"/>
          <w:sz w:val="28"/>
          <w:szCs w:val="28"/>
        </w:rPr>
      </w:pP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1. При проведении физкультурных мероприятий по видам спорта среди в</w:t>
      </w:r>
      <w:r>
        <w:rPr>
          <w:kern w:val="2"/>
          <w:sz w:val="28"/>
          <w:szCs w:val="28"/>
        </w:rPr>
        <w:t xml:space="preserve">сех возрастных групп населения </w:t>
      </w:r>
      <w:r w:rsidRPr="000B5931">
        <w:rPr>
          <w:kern w:val="2"/>
          <w:sz w:val="28"/>
          <w:szCs w:val="28"/>
        </w:rPr>
        <w:t xml:space="preserve">(первенства, кубки Мокробатайского сельского поселения, игры, конкурсы, спортивные акции, соревнования в рамках празднования </w:t>
      </w:r>
      <w:r w:rsidRPr="000B5931">
        <w:rPr>
          <w:kern w:val="2"/>
          <w:sz w:val="28"/>
          <w:szCs w:val="28"/>
        </w:rPr>
        <w:lastRenderedPageBreak/>
        <w:t>знаменательных и памятных дат Мокробатайско</w:t>
      </w:r>
      <w:r>
        <w:rPr>
          <w:kern w:val="2"/>
          <w:sz w:val="28"/>
          <w:szCs w:val="28"/>
        </w:rPr>
        <w:t>го сельского поселения и России</w:t>
      </w:r>
      <w:r w:rsidRPr="000B5931">
        <w:rPr>
          <w:kern w:val="2"/>
          <w:sz w:val="28"/>
          <w:szCs w:val="28"/>
        </w:rPr>
        <w:t xml:space="preserve">) осуществляется финансовое обеспечение расходов в соответствии с нормами, утвержденными </w:t>
      </w:r>
      <w:r w:rsidR="00687037">
        <w:rPr>
          <w:kern w:val="2"/>
          <w:sz w:val="28"/>
          <w:szCs w:val="28"/>
        </w:rPr>
        <w:t>Администрацией Мокробатайского сельского поселения.</w:t>
      </w:r>
    </w:p>
    <w:p w:rsidR="00687037" w:rsidRPr="000B5931" w:rsidRDefault="009A0666" w:rsidP="006870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F0E90" w:rsidRPr="000B5931">
        <w:rPr>
          <w:kern w:val="2"/>
          <w:sz w:val="28"/>
          <w:szCs w:val="28"/>
        </w:rPr>
        <w:t xml:space="preserve">. При необходимости выступления на комплексных соревнованиях в единой спортивной форме осуществляется финансовое обеспечение расходов по оплате экипировки сборных команд Мокробатайского сельского поселения в соответствии с нормами, утвержденными </w:t>
      </w:r>
      <w:r w:rsidR="00687037">
        <w:rPr>
          <w:kern w:val="2"/>
          <w:sz w:val="28"/>
          <w:szCs w:val="28"/>
        </w:rPr>
        <w:t>Администрацией Мокробатайского сельского поселения.</w:t>
      </w:r>
    </w:p>
    <w:p w:rsidR="006F0E90" w:rsidRPr="000B5931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F0E90" w:rsidRDefault="006F0E90" w:rsidP="006F0E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24987" w:rsidRDefault="00824987">
      <w:pPr>
        <w:spacing w:after="200" w:line="276" w:lineRule="auto"/>
        <w:sectPr w:rsidR="00824987" w:rsidSect="00824987">
          <w:footerReference w:type="even" r:id="rId9"/>
          <w:footerReference w:type="default" r:id="rId10"/>
          <w:type w:val="continuous"/>
          <w:pgSz w:w="11907" w:h="16840" w:code="9"/>
          <w:pgMar w:top="709" w:right="851" w:bottom="709" w:left="709" w:header="720" w:footer="720" w:gutter="0"/>
          <w:cols w:space="720"/>
          <w:docGrid w:linePitch="272"/>
        </w:sectPr>
      </w:pPr>
    </w:p>
    <w:p w:rsidR="00824987" w:rsidRPr="0097076C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 w:rsidRPr="0097076C">
        <w:rPr>
          <w:kern w:val="2"/>
          <w:sz w:val="24"/>
          <w:szCs w:val="24"/>
        </w:rPr>
        <w:lastRenderedPageBreak/>
        <w:t>Приложение № 1</w:t>
      </w:r>
    </w:p>
    <w:p w:rsidR="00824987" w:rsidRPr="0097076C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97076C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97076C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97076C">
        <w:rPr>
          <w:kern w:val="2"/>
          <w:sz w:val="24"/>
          <w:szCs w:val="24"/>
        </w:rPr>
        <w:t>«Развитие физической</w:t>
      </w:r>
      <w:r w:rsidRPr="0097076C">
        <w:rPr>
          <w:kern w:val="2"/>
          <w:sz w:val="24"/>
          <w:szCs w:val="24"/>
        </w:rPr>
        <w:br/>
        <w:t>культуры и спорта»</w:t>
      </w:r>
    </w:p>
    <w:p w:rsidR="00824987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824987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824987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tabs>
          <w:tab w:val="left" w:pos="9610"/>
        </w:tabs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СВЕДЕНИЯ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о показателях (индикаторах) муниципальной  программы Мокробатайского сельского поселения «Развитие</w:t>
      </w:r>
      <w:r w:rsidRPr="000B5931">
        <w:rPr>
          <w:kern w:val="2"/>
          <w:sz w:val="28"/>
          <w:szCs w:val="28"/>
        </w:rPr>
        <w:br/>
        <w:t>физической культуры и спорта», и их значениях</w:t>
      </w:r>
    </w:p>
    <w:p w:rsidR="00824987" w:rsidRPr="000B5931" w:rsidRDefault="00824987" w:rsidP="008249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28" w:type="pct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2"/>
        <w:gridCol w:w="5829"/>
        <w:gridCol w:w="1312"/>
        <w:gridCol w:w="918"/>
        <w:gridCol w:w="842"/>
        <w:gridCol w:w="841"/>
        <w:gridCol w:w="842"/>
        <w:gridCol w:w="841"/>
        <w:gridCol w:w="841"/>
        <w:gridCol w:w="842"/>
        <w:gridCol w:w="841"/>
        <w:gridCol w:w="842"/>
      </w:tblGrid>
      <w:tr w:rsidR="00824987" w:rsidRPr="000B5931" w:rsidTr="00E75323">
        <w:trPr>
          <w:jc w:val="center"/>
        </w:trPr>
        <w:tc>
          <w:tcPr>
            <w:tcW w:w="809" w:type="dxa"/>
            <w:vMerge w:val="restart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gram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Показатель (индикатор)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hideMark/>
          </w:tcPr>
          <w:p w:rsidR="00824987" w:rsidRPr="00B06AEA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</w:t>
            </w:r>
            <w:r w:rsidRPr="00B06A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ница</w:t>
            </w:r>
            <w:r w:rsidRPr="00B06AEA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измерения</w:t>
            </w:r>
          </w:p>
        </w:tc>
        <w:tc>
          <w:tcPr>
            <w:tcW w:w="7441" w:type="dxa"/>
            <w:gridSpan w:val="9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Значения показателей, годы</w:t>
            </w:r>
          </w:p>
        </w:tc>
      </w:tr>
      <w:tr w:rsidR="00824987" w:rsidRPr="000B5931" w:rsidTr="00E75323">
        <w:trPr>
          <w:jc w:val="center"/>
        </w:trPr>
        <w:tc>
          <w:tcPr>
            <w:tcW w:w="809" w:type="dxa"/>
            <w:vMerge/>
            <w:hideMark/>
          </w:tcPr>
          <w:p w:rsidR="00824987" w:rsidRPr="000B5931" w:rsidRDefault="00824987" w:rsidP="00E7532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670" w:type="dxa"/>
            <w:vMerge/>
            <w:hideMark/>
          </w:tcPr>
          <w:p w:rsidR="00824987" w:rsidRPr="000B5931" w:rsidRDefault="00824987" w:rsidP="00E7532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824987" w:rsidRPr="000B5931" w:rsidRDefault="00824987" w:rsidP="00E7532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2012</w:t>
            </w:r>
          </w:p>
        </w:tc>
        <w:tc>
          <w:tcPr>
            <w:tcW w:w="819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2013</w:t>
            </w:r>
          </w:p>
        </w:tc>
        <w:tc>
          <w:tcPr>
            <w:tcW w:w="818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819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818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818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819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818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819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</w:tbl>
    <w:p w:rsidR="00824987" w:rsidRPr="000B5931" w:rsidRDefault="00824987" w:rsidP="00824987">
      <w:pPr>
        <w:rPr>
          <w:sz w:val="2"/>
          <w:szCs w:val="2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5829"/>
        <w:gridCol w:w="1345"/>
        <w:gridCol w:w="849"/>
        <w:gridCol w:w="849"/>
        <w:gridCol w:w="847"/>
        <w:gridCol w:w="848"/>
        <w:gridCol w:w="847"/>
        <w:gridCol w:w="847"/>
        <w:gridCol w:w="848"/>
        <w:gridCol w:w="847"/>
        <w:gridCol w:w="848"/>
      </w:tblGrid>
      <w:tr w:rsidR="00824987" w:rsidRPr="000B5931" w:rsidTr="00E75323">
        <w:trPr>
          <w:trHeight w:val="1403"/>
          <w:jc w:val="center"/>
        </w:trPr>
        <w:tc>
          <w:tcPr>
            <w:tcW w:w="828" w:type="dxa"/>
            <w:vAlign w:val="center"/>
            <w:hideMark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5722" w:type="dxa"/>
            <w:vAlign w:val="center"/>
            <w:hideMark/>
          </w:tcPr>
          <w:p w:rsidR="00824987" w:rsidRPr="000B5931" w:rsidRDefault="00824987" w:rsidP="00E7532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Доля граждан Мокробатайского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20" w:type="dxa"/>
            <w:vAlign w:val="center"/>
            <w:hideMark/>
          </w:tcPr>
          <w:p w:rsidR="00824987" w:rsidRPr="000732DE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732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3" w:type="dxa"/>
            <w:vAlign w:val="center"/>
          </w:tcPr>
          <w:p w:rsidR="00824987" w:rsidRPr="00F811D9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24,0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26,3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26,9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27,5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28,5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29,0</w:t>
            </w:r>
          </w:p>
        </w:tc>
        <w:tc>
          <w:tcPr>
            <w:tcW w:w="832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29,5</w:t>
            </w:r>
          </w:p>
        </w:tc>
        <w:tc>
          <w:tcPr>
            <w:tcW w:w="833" w:type="dxa"/>
            <w:vAlign w:val="center"/>
          </w:tcPr>
          <w:p w:rsidR="00824987" w:rsidRPr="000B5931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30,1</w:t>
            </w:r>
          </w:p>
        </w:tc>
      </w:tr>
      <w:tr w:rsidR="00824987" w:rsidRPr="000B5931" w:rsidTr="00E75323">
        <w:trPr>
          <w:trHeight w:val="331"/>
          <w:jc w:val="center"/>
        </w:trPr>
        <w:tc>
          <w:tcPr>
            <w:tcW w:w="828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5722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Доля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граждан </w:t>
            </w: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Мокробатайского сельского поселения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занимающихся физической культурой и спортом по месту работы, в общей численности населения, занятого в экономике </w:t>
            </w:r>
          </w:p>
        </w:tc>
        <w:tc>
          <w:tcPr>
            <w:tcW w:w="1320" w:type="dxa"/>
            <w:vAlign w:val="center"/>
            <w:hideMark/>
          </w:tcPr>
          <w:p w:rsidR="00824987" w:rsidRDefault="00824987" w:rsidP="00E75323">
            <w:pPr>
              <w:jc w:val="center"/>
            </w:pPr>
            <w:r w:rsidRPr="009F1218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27,6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28,0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28,2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28,5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28,8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29,1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29,3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29,8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30,0</w:t>
            </w:r>
          </w:p>
        </w:tc>
      </w:tr>
      <w:tr w:rsidR="00824987" w:rsidRPr="000B5931" w:rsidTr="00E75323">
        <w:trPr>
          <w:trHeight w:val="331"/>
          <w:jc w:val="center"/>
        </w:trPr>
        <w:tc>
          <w:tcPr>
            <w:tcW w:w="828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5722" w:type="dxa"/>
            <w:hideMark/>
          </w:tcPr>
          <w:p w:rsidR="00824987" w:rsidRPr="000B5931" w:rsidRDefault="00824987" w:rsidP="00E753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Доля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320" w:type="dxa"/>
            <w:vAlign w:val="center"/>
            <w:hideMark/>
          </w:tcPr>
          <w:p w:rsidR="00824987" w:rsidRDefault="00824987" w:rsidP="00E75323">
            <w:pPr>
              <w:jc w:val="center"/>
            </w:pPr>
            <w:r w:rsidRPr="009F1218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70,1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71,5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73,0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73,3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73,5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73,8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74,4</w:t>
            </w:r>
          </w:p>
        </w:tc>
        <w:tc>
          <w:tcPr>
            <w:tcW w:w="832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75,2</w:t>
            </w:r>
          </w:p>
        </w:tc>
        <w:tc>
          <w:tcPr>
            <w:tcW w:w="833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76,6</w:t>
            </w:r>
          </w:p>
        </w:tc>
      </w:tr>
    </w:tbl>
    <w:p w:rsidR="00824987" w:rsidRPr="00726046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lastRenderedPageBreak/>
        <w:t>Приложение № 2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«Развитие физической</w:t>
      </w:r>
      <w:r w:rsidRPr="00726046">
        <w:rPr>
          <w:kern w:val="2"/>
          <w:sz w:val="24"/>
          <w:szCs w:val="24"/>
        </w:rPr>
        <w:br/>
        <w:t>культуры и спорта»</w:t>
      </w:r>
    </w:p>
    <w:p w:rsidR="00824987" w:rsidRPr="006B44CF" w:rsidRDefault="00824987" w:rsidP="00824987">
      <w:pPr>
        <w:jc w:val="center"/>
        <w:rPr>
          <w:kern w:val="2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bookmarkStart w:id="3" w:name="Par1016"/>
      <w:bookmarkEnd w:id="3"/>
      <w:r w:rsidRPr="000B5931">
        <w:rPr>
          <w:kern w:val="2"/>
          <w:sz w:val="28"/>
          <w:szCs w:val="28"/>
        </w:rPr>
        <w:t>СВЕДЕНИЯ</w:t>
      </w:r>
    </w:p>
    <w:p w:rsidR="00824987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о методике расчета показателей (индикаторов) муниципальной </w:t>
      </w:r>
      <w:r w:rsidRPr="000B5931">
        <w:rPr>
          <w:kern w:val="2"/>
          <w:sz w:val="28"/>
          <w:szCs w:val="28"/>
        </w:rPr>
        <w:br/>
        <w:t>программы Мокробатайского сельского поселения «Развитие физической культуры и спорта»</w:t>
      </w:r>
    </w:p>
    <w:p w:rsidR="00824987" w:rsidRDefault="00824987" w:rsidP="00824987">
      <w:pPr>
        <w:jc w:val="center"/>
        <w:rPr>
          <w:kern w:val="2"/>
          <w:sz w:val="28"/>
          <w:szCs w:val="28"/>
        </w:rPr>
      </w:pPr>
    </w:p>
    <w:p w:rsidR="00824987" w:rsidRDefault="00824987" w:rsidP="00824987">
      <w:pPr>
        <w:jc w:val="center"/>
        <w:rPr>
          <w:kern w:val="2"/>
          <w:sz w:val="28"/>
          <w:szCs w:val="28"/>
        </w:rPr>
      </w:pP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817"/>
        <w:gridCol w:w="5325"/>
        <w:gridCol w:w="1621"/>
        <w:gridCol w:w="4521"/>
        <w:gridCol w:w="3071"/>
      </w:tblGrid>
      <w:tr w:rsidR="00824987" w:rsidTr="00E75323">
        <w:tc>
          <w:tcPr>
            <w:tcW w:w="817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proofErr w:type="gram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5325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621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Едини</w:t>
            </w: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softHyphen/>
              <w:t xml:space="preserve">ца </w:t>
            </w: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br/>
              <w:t>изме</w:t>
            </w:r>
            <w:r w:rsidRPr="000B5931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softHyphen/>
              <w:t>рения</w:t>
            </w:r>
          </w:p>
        </w:tc>
        <w:tc>
          <w:tcPr>
            <w:tcW w:w="4521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Методика расчета </w:t>
            </w:r>
          </w:p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показателя (формула) и </w:t>
            </w:r>
          </w:p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методологические пояснения </w:t>
            </w:r>
          </w:p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показателю </w:t>
            </w:r>
          </w:p>
        </w:tc>
        <w:tc>
          <w:tcPr>
            <w:tcW w:w="3071" w:type="dxa"/>
          </w:tcPr>
          <w:p w:rsidR="00824987" w:rsidRPr="000B5931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Базовые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показатели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(используемые </w:t>
            </w:r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 в формуле)</w:t>
            </w:r>
          </w:p>
        </w:tc>
      </w:tr>
      <w:tr w:rsidR="00824987" w:rsidTr="00E75323">
        <w:tc>
          <w:tcPr>
            <w:tcW w:w="817" w:type="dxa"/>
          </w:tcPr>
          <w:p w:rsidR="00824987" w:rsidRDefault="00824987" w:rsidP="00E753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325" w:type="dxa"/>
          </w:tcPr>
          <w:p w:rsidR="00824987" w:rsidRDefault="00824987" w:rsidP="00E753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824987" w:rsidRDefault="00824987" w:rsidP="00E753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824987" w:rsidRDefault="00824987" w:rsidP="00E753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071" w:type="dxa"/>
          </w:tcPr>
          <w:p w:rsidR="00824987" w:rsidRDefault="00824987" w:rsidP="00E7532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</w:tr>
      <w:tr w:rsidR="00824987" w:rsidTr="00E75323">
        <w:tc>
          <w:tcPr>
            <w:tcW w:w="817" w:type="dxa"/>
            <w:vAlign w:val="center"/>
          </w:tcPr>
          <w:p w:rsidR="00824987" w:rsidRDefault="00824987" w:rsidP="00E7532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325" w:type="dxa"/>
            <w:vAlign w:val="center"/>
          </w:tcPr>
          <w:p w:rsidR="00824987" w:rsidRPr="004E6972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621" w:type="dxa"/>
            <w:vAlign w:val="center"/>
          </w:tcPr>
          <w:p w:rsidR="00824987" w:rsidRDefault="00824987" w:rsidP="00E7532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</w:t>
            </w:r>
            <w:r w:rsidRPr="000B5931">
              <w:rPr>
                <w:kern w:val="2"/>
                <w:sz w:val="28"/>
                <w:szCs w:val="28"/>
              </w:rPr>
              <w:t>центов</w:t>
            </w:r>
          </w:p>
        </w:tc>
        <w:tc>
          <w:tcPr>
            <w:tcW w:w="4521" w:type="dxa"/>
            <w:vAlign w:val="center"/>
          </w:tcPr>
          <w:p w:rsidR="00824987" w:rsidRPr="000B5931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Расчитывается</w:t>
            </w:r>
            <w:proofErr w:type="spell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по методике, разработанной </w:t>
            </w:r>
            <w:proofErr w:type="spellStart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Минспорта</w:t>
            </w:r>
            <w:proofErr w:type="spellEnd"/>
            <w:r w:rsidRPr="000B593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России</w:t>
            </w:r>
          </w:p>
        </w:tc>
        <w:tc>
          <w:tcPr>
            <w:tcW w:w="3071" w:type="dxa"/>
            <w:vAlign w:val="center"/>
          </w:tcPr>
          <w:p w:rsidR="00824987" w:rsidRDefault="00824987" w:rsidP="00E75323">
            <w:pPr>
              <w:rPr>
                <w:kern w:val="2"/>
                <w:sz w:val="28"/>
                <w:szCs w:val="28"/>
              </w:rPr>
            </w:pPr>
            <w:r w:rsidRPr="000B5931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методика </w:t>
            </w:r>
            <w:proofErr w:type="spellStart"/>
            <w:r w:rsidRPr="000B5931">
              <w:rPr>
                <w:rFonts w:ascii="Times New Roman" w:hAnsi="Times New Roman"/>
                <w:kern w:val="2"/>
                <w:sz w:val="28"/>
                <w:szCs w:val="28"/>
              </w:rPr>
              <w:t>Минспорта</w:t>
            </w:r>
            <w:proofErr w:type="spellEnd"/>
            <w:r w:rsidRPr="000B5931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России</w:t>
            </w:r>
          </w:p>
        </w:tc>
      </w:tr>
      <w:tr w:rsidR="00824987" w:rsidRPr="004C7491" w:rsidTr="00E75323">
        <w:tc>
          <w:tcPr>
            <w:tcW w:w="817" w:type="dxa"/>
            <w:vAlign w:val="center"/>
          </w:tcPr>
          <w:p w:rsidR="00824987" w:rsidRPr="004C7491" w:rsidRDefault="00824987" w:rsidP="00E75323">
            <w:pPr>
              <w:rPr>
                <w:kern w:val="2"/>
                <w:sz w:val="28"/>
                <w:szCs w:val="28"/>
              </w:rPr>
            </w:pPr>
            <w:r w:rsidRPr="004C749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325" w:type="dxa"/>
            <w:vAlign w:val="center"/>
          </w:tcPr>
          <w:p w:rsidR="00824987" w:rsidRPr="004C7491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Уровень освоения бюджетных средств, выделенных на реализацию муниципальной  программы</w:t>
            </w:r>
          </w:p>
        </w:tc>
        <w:tc>
          <w:tcPr>
            <w:tcW w:w="1621" w:type="dxa"/>
            <w:vAlign w:val="center"/>
          </w:tcPr>
          <w:p w:rsidR="00824987" w:rsidRPr="004C7491" w:rsidRDefault="00824987" w:rsidP="00E75323">
            <w:pPr>
              <w:rPr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проц</w:t>
            </w:r>
            <w:r w:rsidRPr="004C7491">
              <w:rPr>
                <w:rFonts w:ascii="Times New Roman" w:hAnsi="Times New Roman"/>
                <w:kern w:val="2"/>
                <w:sz w:val="28"/>
                <w:szCs w:val="28"/>
              </w:rPr>
              <w:t>ентов</w:t>
            </w:r>
          </w:p>
        </w:tc>
        <w:tc>
          <w:tcPr>
            <w:tcW w:w="4521" w:type="dxa"/>
            <w:vAlign w:val="center"/>
          </w:tcPr>
          <w:p w:rsidR="00824987" w:rsidRPr="004C7491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Убс</w:t>
            </w:r>
            <w:proofErr w:type="spell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= </w:t>
            </w:r>
            <w:proofErr w:type="spell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Сб</w:t>
            </w:r>
            <w:proofErr w:type="spellEnd"/>
            <w:proofErr w:type="gram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/ С</w:t>
            </w:r>
            <w:proofErr w:type="gram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х 100,</w:t>
            </w:r>
          </w:p>
          <w:p w:rsidR="00824987" w:rsidRPr="004C7491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824987" w:rsidRPr="004C7491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Убс</w:t>
            </w:r>
            <w:proofErr w:type="spell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уровень освоения бюджетных средств выделенных на реализацию муниципальной  программы</w:t>
            </w:r>
          </w:p>
        </w:tc>
        <w:tc>
          <w:tcPr>
            <w:tcW w:w="3071" w:type="dxa"/>
            <w:vAlign w:val="center"/>
          </w:tcPr>
          <w:p w:rsidR="00824987" w:rsidRPr="004C7491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 – средства, освоенные в результате реализации муниципальной  программы;</w:t>
            </w:r>
          </w:p>
          <w:p w:rsidR="00824987" w:rsidRPr="004C7491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Сб</w:t>
            </w:r>
            <w:proofErr w:type="spellEnd"/>
            <w:proofErr w:type="gramEnd"/>
            <w:r w:rsidRPr="004C749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средства, выделенные на реализацию муниципальной  программы.</w:t>
            </w:r>
          </w:p>
        </w:tc>
      </w:tr>
    </w:tbl>
    <w:p w:rsidR="00824987" w:rsidRPr="00726046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Приложение № 3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«Развитие физической</w:t>
      </w:r>
      <w:r w:rsidRPr="00726046">
        <w:rPr>
          <w:kern w:val="2"/>
          <w:sz w:val="24"/>
          <w:szCs w:val="24"/>
        </w:rPr>
        <w:br/>
        <w:t>культуры и спорта»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bookmarkStart w:id="4" w:name="Par676"/>
      <w:bookmarkEnd w:id="4"/>
      <w:r w:rsidRPr="000B5931">
        <w:rPr>
          <w:kern w:val="2"/>
          <w:sz w:val="28"/>
          <w:szCs w:val="28"/>
        </w:rPr>
        <w:t>РАСХОДЫ</w:t>
      </w:r>
      <w:r w:rsidRPr="000B5931">
        <w:rPr>
          <w:kern w:val="2"/>
          <w:sz w:val="28"/>
          <w:szCs w:val="28"/>
        </w:rPr>
        <w:br/>
        <w:t xml:space="preserve">бюджета </w:t>
      </w:r>
      <w:r>
        <w:rPr>
          <w:kern w:val="2"/>
          <w:sz w:val="28"/>
          <w:szCs w:val="28"/>
        </w:rPr>
        <w:t xml:space="preserve">Мокробатайского сельского поселения </w:t>
      </w:r>
      <w:r w:rsidRPr="000B5931">
        <w:rPr>
          <w:kern w:val="2"/>
          <w:sz w:val="28"/>
          <w:szCs w:val="28"/>
        </w:rPr>
        <w:t xml:space="preserve">на реализацию муниципальной </w:t>
      </w:r>
      <w:r w:rsidRPr="000B5931">
        <w:rPr>
          <w:kern w:val="2"/>
          <w:sz w:val="28"/>
          <w:szCs w:val="28"/>
        </w:rPr>
        <w:br/>
        <w:t>программы Мокробатайского сельского поселения «Развитие физической культуры и спорта»</w:t>
      </w:r>
    </w:p>
    <w:p w:rsidR="00824987" w:rsidRPr="000B5931" w:rsidRDefault="00824987" w:rsidP="008249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3897"/>
        <w:gridCol w:w="2623"/>
        <w:gridCol w:w="849"/>
        <w:gridCol w:w="851"/>
        <w:gridCol w:w="992"/>
        <w:gridCol w:w="992"/>
        <w:gridCol w:w="992"/>
        <w:gridCol w:w="851"/>
        <w:gridCol w:w="793"/>
      </w:tblGrid>
      <w:tr w:rsidR="00824987" w:rsidRPr="00726046" w:rsidTr="00E75323">
        <w:trPr>
          <w:jc w:val="center"/>
        </w:trPr>
        <w:tc>
          <w:tcPr>
            <w:tcW w:w="1956" w:type="dxa"/>
            <w:vMerge w:val="restart"/>
            <w:vAlign w:val="center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897" w:type="dxa"/>
            <w:vMerge w:val="restart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программы,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основного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23" w:type="dxa"/>
            <w:vMerge w:val="restart"/>
            <w:vAlign w:val="center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соисполнители,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6320" w:type="dxa"/>
            <w:gridSpan w:val="7"/>
            <w:vAlign w:val="center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(тыс. рублей), годы</w:t>
            </w:r>
          </w:p>
        </w:tc>
      </w:tr>
      <w:tr w:rsidR="00824987" w:rsidRPr="00726046" w:rsidTr="00E75323">
        <w:trPr>
          <w:jc w:val="center"/>
        </w:trPr>
        <w:tc>
          <w:tcPr>
            <w:tcW w:w="1956" w:type="dxa"/>
            <w:vMerge/>
            <w:hideMark/>
          </w:tcPr>
          <w:p w:rsidR="00824987" w:rsidRPr="00726046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897" w:type="dxa"/>
            <w:vMerge/>
            <w:hideMark/>
          </w:tcPr>
          <w:p w:rsidR="00824987" w:rsidRPr="00726046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23" w:type="dxa"/>
            <w:vMerge/>
            <w:hideMark/>
          </w:tcPr>
          <w:p w:rsidR="00824987" w:rsidRPr="00726046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851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92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92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992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93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824987" w:rsidRPr="00726046" w:rsidTr="00E75323">
        <w:trPr>
          <w:jc w:val="center"/>
        </w:trPr>
        <w:tc>
          <w:tcPr>
            <w:tcW w:w="1956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897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23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49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93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824987" w:rsidRPr="00726046" w:rsidTr="00E75323">
        <w:trPr>
          <w:trHeight w:val="1104"/>
          <w:jc w:val="center"/>
        </w:trPr>
        <w:tc>
          <w:tcPr>
            <w:tcW w:w="1956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3897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623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  <w:p w:rsidR="00824987" w:rsidRPr="00726046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Мокробатайского сельского поселения, всего:</w:t>
            </w:r>
          </w:p>
        </w:tc>
        <w:tc>
          <w:tcPr>
            <w:tcW w:w="849" w:type="dxa"/>
            <w:vAlign w:val="center"/>
            <w:hideMark/>
          </w:tcPr>
          <w:p w:rsidR="00824987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  <w:p w:rsidR="00824987" w:rsidRPr="00726046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824987" w:rsidRDefault="00824987" w:rsidP="00E75323">
            <w:pPr>
              <w:jc w:val="center"/>
            </w:pPr>
            <w:r w:rsidRPr="00AE1A52">
              <w:rPr>
                <w:rFonts w:ascii="Times New Roman" w:hAnsi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824987" w:rsidRDefault="00824987" w:rsidP="00E75323">
            <w:pPr>
              <w:jc w:val="center"/>
            </w:pPr>
            <w:r w:rsidRPr="00AE1A52">
              <w:rPr>
                <w:rFonts w:ascii="Times New Roman" w:hAnsi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824987" w:rsidRDefault="00824987" w:rsidP="00E75323">
            <w:pPr>
              <w:jc w:val="center"/>
            </w:pPr>
            <w:r w:rsidRPr="00AE1A52">
              <w:rPr>
                <w:rFonts w:ascii="Times New Roman" w:hAnsi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  <w:hideMark/>
          </w:tcPr>
          <w:p w:rsidR="00824987" w:rsidRDefault="00824987" w:rsidP="00E75323">
            <w:pPr>
              <w:jc w:val="center"/>
            </w:pPr>
            <w:r w:rsidRPr="00AE1A52">
              <w:rPr>
                <w:rFonts w:ascii="Times New Roman" w:hAnsi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  <w:hideMark/>
          </w:tcPr>
          <w:p w:rsidR="00824987" w:rsidRDefault="00824987" w:rsidP="00E75323">
            <w:pPr>
              <w:jc w:val="center"/>
            </w:pPr>
            <w:r w:rsidRPr="00AE1A52">
              <w:rPr>
                <w:rFonts w:ascii="Times New Roman" w:hAnsi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793" w:type="dxa"/>
            <w:vAlign w:val="center"/>
            <w:hideMark/>
          </w:tcPr>
          <w:p w:rsidR="00824987" w:rsidRDefault="00824987" w:rsidP="00E75323">
            <w:pPr>
              <w:jc w:val="center"/>
            </w:pPr>
            <w:r w:rsidRPr="00AE1A52">
              <w:rPr>
                <w:rFonts w:ascii="Times New Roman" w:hAnsi="Times New Roman"/>
                <w:kern w:val="2"/>
                <w:sz w:val="24"/>
                <w:szCs w:val="24"/>
              </w:rPr>
              <w:t>6,0</w:t>
            </w:r>
          </w:p>
        </w:tc>
      </w:tr>
      <w:tr w:rsidR="00824987" w:rsidRPr="00726046" w:rsidTr="00E75323">
        <w:trPr>
          <w:trHeight w:val="1010"/>
          <w:jc w:val="center"/>
        </w:trPr>
        <w:tc>
          <w:tcPr>
            <w:tcW w:w="1956" w:type="dxa"/>
            <w:vMerge w:val="restart"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752DA0" w:rsidRDefault="00824987" w:rsidP="00E753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Физическое воспитание населения Мокро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батайского сельского поселения:</w:t>
            </w:r>
          </w:p>
        </w:tc>
        <w:tc>
          <w:tcPr>
            <w:tcW w:w="2623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</w:t>
            </w:r>
          </w:p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Мокробатайского сельского поселения, всего:</w:t>
            </w:r>
          </w:p>
        </w:tc>
        <w:tc>
          <w:tcPr>
            <w:tcW w:w="849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824987" w:rsidRPr="00726046" w:rsidTr="00E75323">
        <w:trPr>
          <w:trHeight w:val="838"/>
          <w:jc w:val="center"/>
        </w:trPr>
        <w:tc>
          <w:tcPr>
            <w:tcW w:w="1956" w:type="dxa"/>
            <w:vMerge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726046" w:rsidRDefault="00824987" w:rsidP="00824987">
            <w:pPr>
              <w:pStyle w:val="ConsPlusCell"/>
              <w:widowControl/>
              <w:numPr>
                <w:ilvl w:val="1"/>
                <w:numId w:val="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информативной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продукции к спортивным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ероприятиям</w:t>
            </w:r>
          </w:p>
        </w:tc>
        <w:tc>
          <w:tcPr>
            <w:tcW w:w="2623" w:type="dxa"/>
          </w:tcPr>
          <w:p w:rsidR="00824987" w:rsidRPr="00A16E07" w:rsidRDefault="00824987" w:rsidP="00E7532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6E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49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</w:tcPr>
          <w:p w:rsidR="00824987" w:rsidRPr="00726046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1,0</w:t>
            </w:r>
          </w:p>
        </w:tc>
      </w:tr>
      <w:tr w:rsidR="00824987" w:rsidRPr="00726046" w:rsidTr="00E75323">
        <w:trPr>
          <w:trHeight w:val="1010"/>
          <w:jc w:val="center"/>
        </w:trPr>
        <w:tc>
          <w:tcPr>
            <w:tcW w:w="1956" w:type="dxa"/>
            <w:vMerge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F3349F" w:rsidRDefault="00824987" w:rsidP="00824987">
            <w:pPr>
              <w:pStyle w:val="ConsPlusCell"/>
              <w:widowControl/>
              <w:numPr>
                <w:ilvl w:val="1"/>
                <w:numId w:val="2"/>
              </w:num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2D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размещение с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портивной тематики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52DA0">
              <w:rPr>
                <w:rFonts w:ascii="Times New Roman" w:hAnsi="Times New Roman" w:cs="Times New Roman"/>
                <w:bCs/>
                <w:sz w:val="24"/>
                <w:szCs w:val="24"/>
              </w:rPr>
              <w:t>фициальном сайте Администрации Мокробатайского сельского поселения</w:t>
            </w:r>
          </w:p>
        </w:tc>
        <w:tc>
          <w:tcPr>
            <w:tcW w:w="2623" w:type="dxa"/>
          </w:tcPr>
          <w:p w:rsidR="00824987" w:rsidRDefault="00824987" w:rsidP="00E75323">
            <w:pPr>
              <w:jc w:val="center"/>
            </w:pPr>
            <w:r w:rsidRPr="00A16E07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6320" w:type="dxa"/>
            <w:gridSpan w:val="7"/>
            <w:vAlign w:val="center"/>
          </w:tcPr>
          <w:p w:rsidR="00824987" w:rsidRPr="00F3349F" w:rsidRDefault="00824987" w:rsidP="00E75323">
            <w:pPr>
              <w:jc w:val="center"/>
              <w:rPr>
                <w:kern w:val="2"/>
                <w:sz w:val="24"/>
                <w:szCs w:val="24"/>
              </w:rPr>
            </w:pPr>
            <w:r w:rsidRPr="00F3349F">
              <w:rPr>
                <w:kern w:val="2"/>
                <w:sz w:val="24"/>
                <w:szCs w:val="24"/>
              </w:rPr>
              <w:t>Не требует финансирования</w:t>
            </w:r>
          </w:p>
        </w:tc>
      </w:tr>
      <w:tr w:rsidR="00824987" w:rsidRPr="00726046" w:rsidTr="00E75323">
        <w:trPr>
          <w:jc w:val="center"/>
        </w:trPr>
        <w:tc>
          <w:tcPr>
            <w:tcW w:w="1956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</w:p>
        </w:tc>
        <w:tc>
          <w:tcPr>
            <w:tcW w:w="3897" w:type="dxa"/>
          </w:tcPr>
          <w:p w:rsidR="00824987" w:rsidRPr="00726046" w:rsidRDefault="00824987" w:rsidP="00E753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беспечение организации и проведения физкультурных и массовых спортивных мероприятий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(р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азвитие игровых видов спорта 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Мокробатайского сельского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2623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</w:t>
            </w:r>
          </w:p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Мокробатайского сельского поселения, всего:</w:t>
            </w:r>
          </w:p>
        </w:tc>
        <w:tc>
          <w:tcPr>
            <w:tcW w:w="849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824987" w:rsidRDefault="00824987" w:rsidP="00E75323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AA5417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24987" w:rsidRDefault="00824987" w:rsidP="00E75323">
            <w:pPr>
              <w:jc w:val="center"/>
            </w:pPr>
            <w:r w:rsidRPr="00AA5417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824987" w:rsidRDefault="00824987" w:rsidP="00E75323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AA5417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824987" w:rsidRDefault="00824987" w:rsidP="00E75323">
            <w:pPr>
              <w:jc w:val="center"/>
            </w:pPr>
            <w:r w:rsidRPr="00AA5417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824987" w:rsidRDefault="00824987" w:rsidP="00E75323">
            <w:pPr>
              <w:jc w:val="center"/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AA5417">
              <w:rPr>
                <w:rFonts w:ascii="Times New Roman" w:hAnsi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793" w:type="dxa"/>
            <w:vAlign w:val="center"/>
          </w:tcPr>
          <w:p w:rsidR="00824987" w:rsidRDefault="00824987" w:rsidP="00E75323">
            <w:pPr>
              <w:jc w:val="center"/>
            </w:pPr>
            <w:r w:rsidRPr="00AA5417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</w:tr>
      <w:tr w:rsidR="00824987" w:rsidRPr="00726046" w:rsidTr="00E75323">
        <w:trPr>
          <w:jc w:val="center"/>
        </w:trPr>
        <w:tc>
          <w:tcPr>
            <w:tcW w:w="1956" w:type="dxa"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3.</w:t>
            </w:r>
          </w:p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футбола в </w:t>
            </w:r>
            <w:proofErr w:type="spellStart"/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Мокробатайском</w:t>
            </w:r>
            <w:proofErr w:type="spellEnd"/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(содержание футбольного поля: покос сорняков, нанесение разметки)</w:t>
            </w:r>
          </w:p>
        </w:tc>
        <w:tc>
          <w:tcPr>
            <w:tcW w:w="2623" w:type="dxa"/>
            <w:hideMark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49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793" w:type="dxa"/>
            <w:vAlign w:val="center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</w:tr>
      <w:tr w:rsidR="00824987" w:rsidRPr="00726046" w:rsidTr="00E75323">
        <w:trPr>
          <w:trHeight w:val="370"/>
          <w:jc w:val="center"/>
        </w:trPr>
        <w:tc>
          <w:tcPr>
            <w:tcW w:w="1956" w:type="dxa"/>
            <w:vMerge w:val="restart"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Стимулирование спорта в поселении:</w:t>
            </w:r>
          </w:p>
        </w:tc>
        <w:tc>
          <w:tcPr>
            <w:tcW w:w="2623" w:type="dxa"/>
            <w:vMerge w:val="restart"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2604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Мокробатайского сельского поселения</w:t>
            </w:r>
          </w:p>
        </w:tc>
        <w:tc>
          <w:tcPr>
            <w:tcW w:w="849" w:type="dxa"/>
            <w:vMerge w:val="restart"/>
            <w:vAlign w:val="center"/>
          </w:tcPr>
          <w:p w:rsidR="00824987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851" w:type="dxa"/>
            <w:vMerge w:val="restart"/>
            <w:vAlign w:val="center"/>
          </w:tcPr>
          <w:p w:rsidR="00824987" w:rsidRDefault="00824987" w:rsidP="00E75323">
            <w:pPr>
              <w:jc w:val="center"/>
            </w:pPr>
            <w:r w:rsidRPr="00FA4078">
              <w:rPr>
                <w:rFonts w:ascii="Times New Roman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  <w:vAlign w:val="center"/>
          </w:tcPr>
          <w:p w:rsidR="00824987" w:rsidRDefault="00824987" w:rsidP="00E75323">
            <w:pPr>
              <w:jc w:val="center"/>
            </w:pPr>
            <w:r w:rsidRPr="00FA4078">
              <w:rPr>
                <w:rFonts w:ascii="Times New Roman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  <w:vAlign w:val="center"/>
          </w:tcPr>
          <w:p w:rsidR="00824987" w:rsidRDefault="00824987" w:rsidP="00E75323">
            <w:pPr>
              <w:jc w:val="center"/>
            </w:pPr>
            <w:r w:rsidRPr="00FA4078">
              <w:rPr>
                <w:rFonts w:ascii="Times New Roman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992" w:type="dxa"/>
            <w:vMerge w:val="restart"/>
            <w:vAlign w:val="center"/>
          </w:tcPr>
          <w:p w:rsidR="00824987" w:rsidRDefault="00824987" w:rsidP="00E75323">
            <w:pPr>
              <w:jc w:val="center"/>
            </w:pPr>
            <w:r w:rsidRPr="00FA4078">
              <w:rPr>
                <w:rFonts w:ascii="Times New Roman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851" w:type="dxa"/>
            <w:vMerge w:val="restart"/>
            <w:vAlign w:val="center"/>
          </w:tcPr>
          <w:p w:rsidR="00824987" w:rsidRDefault="00824987" w:rsidP="00E75323">
            <w:pPr>
              <w:jc w:val="center"/>
            </w:pPr>
            <w:r w:rsidRPr="00FA4078">
              <w:rPr>
                <w:rFonts w:ascii="Times New Roman" w:hAnsi="Times New Roman"/>
                <w:kern w:val="2"/>
                <w:sz w:val="24"/>
                <w:szCs w:val="24"/>
              </w:rPr>
              <w:t>0,5</w:t>
            </w:r>
          </w:p>
        </w:tc>
        <w:tc>
          <w:tcPr>
            <w:tcW w:w="793" w:type="dxa"/>
            <w:vMerge w:val="restart"/>
            <w:vAlign w:val="center"/>
          </w:tcPr>
          <w:p w:rsidR="00824987" w:rsidRDefault="00824987" w:rsidP="00E75323">
            <w:pPr>
              <w:jc w:val="center"/>
            </w:pPr>
            <w:r w:rsidRPr="00FA4078">
              <w:rPr>
                <w:rFonts w:ascii="Times New Roman" w:hAnsi="Times New Roman"/>
                <w:kern w:val="2"/>
                <w:sz w:val="24"/>
                <w:szCs w:val="24"/>
              </w:rPr>
              <w:t>0,5</w:t>
            </w:r>
          </w:p>
        </w:tc>
      </w:tr>
      <w:tr w:rsidR="00824987" w:rsidRPr="00726046" w:rsidTr="00E75323">
        <w:trPr>
          <w:trHeight w:val="370"/>
          <w:jc w:val="center"/>
        </w:trPr>
        <w:tc>
          <w:tcPr>
            <w:tcW w:w="1956" w:type="dxa"/>
            <w:vMerge/>
          </w:tcPr>
          <w:p w:rsidR="00824987" w:rsidRPr="00726046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97" w:type="dxa"/>
          </w:tcPr>
          <w:p w:rsidR="00824987" w:rsidRPr="00622C32" w:rsidRDefault="00824987" w:rsidP="00E753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349F">
              <w:rPr>
                <w:rFonts w:ascii="Times New Roman" w:hAnsi="Times New Roman"/>
                <w:bCs/>
                <w:sz w:val="24"/>
                <w:szCs w:val="24"/>
              </w:rPr>
              <w:t>Ежегодное чествование лучших спортсменов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</w:t>
            </w: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едусматривает следующие формы поощрения:</w:t>
            </w:r>
          </w:p>
          <w:p w:rsidR="00824987" w:rsidRPr="00622C32" w:rsidRDefault="00824987" w:rsidP="00E753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1) награждение почетной грамотой, дипломом;</w:t>
            </w:r>
          </w:p>
          <w:p w:rsidR="00824987" w:rsidRPr="00622C32" w:rsidRDefault="00824987" w:rsidP="00E753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2) награждение благодарственным письмом;</w:t>
            </w:r>
          </w:p>
          <w:p w:rsidR="00824987" w:rsidRPr="00622C32" w:rsidRDefault="00824987" w:rsidP="00E753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622C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 награждение медалью, кубком, памятным призом или сувениром.</w:t>
            </w:r>
          </w:p>
          <w:p w:rsidR="00824987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824987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824987" w:rsidRPr="00726046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bookmarkStart w:id="5" w:name="Par866"/>
      <w:bookmarkEnd w:id="5"/>
    </w:p>
    <w:p w:rsidR="00824987" w:rsidRPr="00726046" w:rsidRDefault="00824987" w:rsidP="00824987">
      <w:pPr>
        <w:pageBreakBefore/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lastRenderedPageBreak/>
        <w:t>Приложение № 4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к муниципальной  программе Мокробатайского сельского поселения</w:t>
      </w:r>
    </w:p>
    <w:p w:rsidR="00824987" w:rsidRPr="00726046" w:rsidRDefault="00824987" w:rsidP="00824987">
      <w:pPr>
        <w:ind w:left="10773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«Развитие физической</w:t>
      </w:r>
      <w:r w:rsidRPr="00726046">
        <w:rPr>
          <w:kern w:val="2"/>
          <w:sz w:val="24"/>
          <w:szCs w:val="24"/>
        </w:rPr>
        <w:br/>
        <w:t>культуры и спорта»</w:t>
      </w:r>
    </w:p>
    <w:p w:rsidR="00824987" w:rsidRPr="00726046" w:rsidRDefault="00824987" w:rsidP="00824987">
      <w:pPr>
        <w:jc w:val="center"/>
        <w:rPr>
          <w:kern w:val="2"/>
          <w:sz w:val="24"/>
          <w:szCs w:val="24"/>
        </w:rPr>
      </w:pPr>
    </w:p>
    <w:p w:rsidR="00824987" w:rsidRDefault="00824987" w:rsidP="00824987">
      <w:pPr>
        <w:jc w:val="center"/>
        <w:rPr>
          <w:kern w:val="2"/>
          <w:sz w:val="28"/>
          <w:szCs w:val="28"/>
        </w:rPr>
      </w:pPr>
      <w:bookmarkStart w:id="6" w:name="Par879"/>
      <w:bookmarkEnd w:id="6"/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>РАСХОДЫ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br/>
        <w:t>бюджет</w:t>
      </w:r>
      <w:r>
        <w:rPr>
          <w:kern w:val="2"/>
          <w:sz w:val="28"/>
          <w:szCs w:val="28"/>
        </w:rPr>
        <w:t>а Мокробатайского сельского поселения</w:t>
      </w:r>
      <w:r w:rsidRPr="000B5931">
        <w:rPr>
          <w:kern w:val="2"/>
          <w:sz w:val="28"/>
          <w:szCs w:val="28"/>
        </w:rPr>
        <w:t xml:space="preserve"> на реализацию муниципальной </w:t>
      </w:r>
      <w:r w:rsidRPr="000B5931">
        <w:rPr>
          <w:kern w:val="2"/>
          <w:sz w:val="28"/>
          <w:szCs w:val="28"/>
        </w:rPr>
        <w:br/>
        <w:t>программы Мокробатайского сельского поселения «Развитие физической культуры и спорта»</w:t>
      </w:r>
    </w:p>
    <w:p w:rsidR="00824987" w:rsidRPr="000B5931" w:rsidRDefault="00824987" w:rsidP="008249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2810"/>
        <w:gridCol w:w="2663"/>
        <w:gridCol w:w="1184"/>
        <w:gridCol w:w="1184"/>
        <w:gridCol w:w="1184"/>
        <w:gridCol w:w="1184"/>
        <w:gridCol w:w="1184"/>
        <w:gridCol w:w="1184"/>
        <w:gridCol w:w="1184"/>
      </w:tblGrid>
      <w:tr w:rsidR="00824987" w:rsidRPr="000B5931" w:rsidTr="00E75323">
        <w:trPr>
          <w:jc w:val="center"/>
        </w:trPr>
        <w:tc>
          <w:tcPr>
            <w:tcW w:w="1775" w:type="dxa"/>
            <w:vMerge w:val="restart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10" w:type="dxa"/>
            <w:vMerge w:val="restart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муниципальной  программы,</w:t>
            </w:r>
          </w:p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2663" w:type="dxa"/>
            <w:vMerge w:val="restart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исполнитель,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соисполнители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</w:p>
        </w:tc>
        <w:tc>
          <w:tcPr>
            <w:tcW w:w="8288" w:type="dxa"/>
            <w:gridSpan w:val="7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рублей), годы</w:t>
            </w:r>
          </w:p>
        </w:tc>
      </w:tr>
      <w:tr w:rsidR="00824987" w:rsidRPr="000B5931" w:rsidTr="00E75323">
        <w:trPr>
          <w:jc w:val="center"/>
        </w:trPr>
        <w:tc>
          <w:tcPr>
            <w:tcW w:w="1775" w:type="dxa"/>
            <w:vMerge/>
            <w:hideMark/>
          </w:tcPr>
          <w:p w:rsidR="00824987" w:rsidRPr="0079413C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10" w:type="dxa"/>
            <w:vMerge/>
            <w:hideMark/>
          </w:tcPr>
          <w:p w:rsidR="00824987" w:rsidRPr="0079413C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63" w:type="dxa"/>
            <w:vMerge/>
            <w:hideMark/>
          </w:tcPr>
          <w:p w:rsidR="00824987" w:rsidRPr="0079413C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84" w:type="dxa"/>
            <w:vAlign w:val="center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824987" w:rsidRPr="000B5931" w:rsidTr="00E75323">
        <w:trPr>
          <w:jc w:val="center"/>
        </w:trPr>
        <w:tc>
          <w:tcPr>
            <w:tcW w:w="1775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10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63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24987" w:rsidRPr="000B5931" w:rsidTr="00E75323">
        <w:trPr>
          <w:jc w:val="center"/>
        </w:trPr>
        <w:tc>
          <w:tcPr>
            <w:tcW w:w="1775" w:type="dxa"/>
            <w:vMerge w:val="restart"/>
            <w:hideMark/>
          </w:tcPr>
          <w:p w:rsidR="00824987" w:rsidRPr="0079413C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</w:t>
            </w: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810" w:type="dxa"/>
            <w:vMerge w:val="restart"/>
            <w:hideMark/>
          </w:tcPr>
          <w:p w:rsidR="00824987" w:rsidRPr="0079413C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663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Всего:</w:t>
            </w:r>
          </w:p>
        </w:tc>
        <w:tc>
          <w:tcPr>
            <w:tcW w:w="1184" w:type="dxa"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</w:tr>
      <w:tr w:rsidR="00824987" w:rsidRPr="000B5931" w:rsidTr="00E75323">
        <w:trPr>
          <w:jc w:val="center"/>
        </w:trPr>
        <w:tc>
          <w:tcPr>
            <w:tcW w:w="1775" w:type="dxa"/>
            <w:vMerge/>
            <w:hideMark/>
          </w:tcPr>
          <w:p w:rsidR="00824987" w:rsidRPr="0079413C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10" w:type="dxa"/>
            <w:vMerge/>
            <w:hideMark/>
          </w:tcPr>
          <w:p w:rsidR="00824987" w:rsidRPr="0079413C" w:rsidRDefault="00824987" w:rsidP="00E753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63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184" w:type="dxa"/>
            <w:hideMark/>
          </w:tcPr>
          <w:p w:rsidR="00824987" w:rsidRPr="0079413C" w:rsidRDefault="00824987" w:rsidP="00E753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941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</w:tr>
    </w:tbl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  <w:sectPr w:rsidR="00824987" w:rsidRPr="000B5931" w:rsidSect="00824987">
          <w:pgSz w:w="16840" w:h="11907" w:orient="landscape" w:code="9"/>
          <w:pgMar w:top="709" w:right="709" w:bottom="851" w:left="709" w:header="720" w:footer="720" w:gutter="0"/>
          <w:cols w:space="720"/>
          <w:docGrid w:linePitch="272"/>
        </w:sectPr>
      </w:pP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lastRenderedPageBreak/>
        <w:t xml:space="preserve">Приложение № </w:t>
      </w:r>
      <w:r>
        <w:rPr>
          <w:kern w:val="2"/>
          <w:sz w:val="24"/>
          <w:szCs w:val="24"/>
        </w:rPr>
        <w:t>2</w:t>
      </w: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</w:t>
      </w:r>
      <w:r w:rsidRPr="00726046">
        <w:rPr>
          <w:kern w:val="2"/>
          <w:sz w:val="24"/>
          <w:szCs w:val="24"/>
        </w:rPr>
        <w:t>остановлению</w:t>
      </w: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Мокробатайского сельского поселения</w:t>
      </w:r>
    </w:p>
    <w:p w:rsidR="00824987" w:rsidRPr="00726046" w:rsidRDefault="00824987" w:rsidP="00824987">
      <w:pPr>
        <w:shd w:val="clear" w:color="auto" w:fill="FFFFFF"/>
        <w:ind w:left="6237"/>
        <w:jc w:val="center"/>
        <w:rPr>
          <w:kern w:val="2"/>
          <w:sz w:val="24"/>
          <w:szCs w:val="24"/>
        </w:rPr>
      </w:pPr>
      <w:r w:rsidRPr="00726046">
        <w:rPr>
          <w:kern w:val="2"/>
          <w:sz w:val="24"/>
          <w:szCs w:val="24"/>
        </w:rPr>
        <w:t>от 01.10.2013 № 114</w:t>
      </w:r>
    </w:p>
    <w:p w:rsidR="00824987" w:rsidRPr="00726046" w:rsidRDefault="00824987" w:rsidP="00824987">
      <w:pPr>
        <w:shd w:val="clear" w:color="auto" w:fill="FFFFFF"/>
        <w:jc w:val="center"/>
        <w:rPr>
          <w:kern w:val="2"/>
          <w:sz w:val="24"/>
          <w:szCs w:val="24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ПЕРЕЧЕНЬ 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  <w:r w:rsidRPr="000B5931">
        <w:rPr>
          <w:kern w:val="2"/>
          <w:sz w:val="28"/>
          <w:szCs w:val="28"/>
        </w:rPr>
        <w:t xml:space="preserve">правовых актов Мокробатайского сельского поселения, </w:t>
      </w:r>
      <w:r w:rsidRPr="000B5931">
        <w:rPr>
          <w:kern w:val="2"/>
          <w:sz w:val="28"/>
          <w:szCs w:val="28"/>
        </w:rPr>
        <w:br/>
        <w:t>признанных утратившими силу</w:t>
      </w: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0B5931" w:rsidRDefault="00824987" w:rsidP="00824987">
      <w:pPr>
        <w:jc w:val="center"/>
        <w:rPr>
          <w:kern w:val="2"/>
          <w:sz w:val="28"/>
          <w:szCs w:val="28"/>
        </w:rPr>
      </w:pPr>
    </w:p>
    <w:p w:rsidR="00824987" w:rsidRPr="009E1CEF" w:rsidRDefault="00824987" w:rsidP="00824987">
      <w:pPr>
        <w:jc w:val="both"/>
        <w:rPr>
          <w:rFonts w:ascii="Times New Roman" w:hAnsi="Times New Roman"/>
          <w:sz w:val="28"/>
          <w:szCs w:val="28"/>
        </w:rPr>
      </w:pPr>
      <w:r w:rsidRPr="009E1CEF">
        <w:rPr>
          <w:rFonts w:ascii="Times New Roman" w:hAnsi="Times New Roman"/>
          <w:kern w:val="2"/>
          <w:sz w:val="28"/>
          <w:szCs w:val="28"/>
        </w:rPr>
        <w:t>1. Постановление Администрации Мокробатайского сельского поселения от 28.09.2010 № 83 «</w:t>
      </w:r>
      <w:r w:rsidRPr="009E1CEF">
        <w:rPr>
          <w:rFonts w:ascii="Times New Roman" w:hAnsi="Times New Roman"/>
          <w:sz w:val="28"/>
          <w:szCs w:val="28"/>
        </w:rPr>
        <w:t xml:space="preserve">Об утверждении муниципальной долгосрочной целевой программы поселения «Развитие физической культуры и спорта в </w:t>
      </w:r>
      <w:proofErr w:type="spellStart"/>
      <w:r w:rsidRPr="009E1CEF">
        <w:rPr>
          <w:rFonts w:ascii="Times New Roman" w:hAnsi="Times New Roman"/>
          <w:sz w:val="28"/>
          <w:szCs w:val="28"/>
        </w:rPr>
        <w:t>Мокробатайском</w:t>
      </w:r>
      <w:proofErr w:type="spellEnd"/>
      <w:r w:rsidRPr="009E1CEF">
        <w:rPr>
          <w:rFonts w:ascii="Times New Roman" w:hAnsi="Times New Roman"/>
          <w:sz w:val="28"/>
          <w:szCs w:val="28"/>
        </w:rPr>
        <w:t xml:space="preserve"> сельском поселении на 2011-2013 годы»</w:t>
      </w:r>
      <w:r>
        <w:rPr>
          <w:rFonts w:ascii="Times New Roman" w:hAnsi="Times New Roman"/>
          <w:sz w:val="28"/>
          <w:szCs w:val="28"/>
        </w:rPr>
        <w:t xml:space="preserve"> с учётом вносимых изменений.</w:t>
      </w:r>
    </w:p>
    <w:p w:rsidR="00824987" w:rsidRPr="009E1CEF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824987" w:rsidRPr="009E1CEF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824987" w:rsidRPr="009E1CEF" w:rsidRDefault="00824987" w:rsidP="00824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824987" w:rsidRPr="000B5931" w:rsidRDefault="00824987" w:rsidP="00824987">
      <w:pPr>
        <w:rPr>
          <w:sz w:val="28"/>
        </w:rPr>
      </w:pPr>
    </w:p>
    <w:p w:rsidR="00824987" w:rsidRPr="009D3DA1" w:rsidRDefault="00824987" w:rsidP="00824987">
      <w:pPr>
        <w:rPr>
          <w:kern w:val="2"/>
          <w:sz w:val="28"/>
          <w:szCs w:val="28"/>
        </w:rPr>
      </w:pPr>
    </w:p>
    <w:p w:rsidR="00824987" w:rsidRPr="009D3DA1" w:rsidRDefault="00824987" w:rsidP="00824987">
      <w:pPr>
        <w:rPr>
          <w:kern w:val="2"/>
          <w:sz w:val="28"/>
          <w:szCs w:val="28"/>
        </w:rPr>
      </w:pPr>
    </w:p>
    <w:p w:rsidR="00824987" w:rsidRDefault="00824987" w:rsidP="00824987"/>
    <w:p w:rsidR="00851218" w:rsidRDefault="00851218"/>
    <w:sectPr w:rsidR="00851218" w:rsidSect="00282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8C" w:rsidRDefault="00824987" w:rsidP="001178E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0588C" w:rsidRDefault="008249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8C" w:rsidRDefault="00824987" w:rsidP="001178E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0588C" w:rsidRPr="00367977" w:rsidRDefault="00824987" w:rsidP="001178E0">
    <w:pPr>
      <w:pStyle w:val="a6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3CC"/>
    <w:multiLevelType w:val="hybridMultilevel"/>
    <w:tmpl w:val="8C4CB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6142"/>
    <w:multiLevelType w:val="multilevel"/>
    <w:tmpl w:val="EC36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F9"/>
    <w:rsid w:val="00147D2E"/>
    <w:rsid w:val="00214B5F"/>
    <w:rsid w:val="00282E6E"/>
    <w:rsid w:val="0033671F"/>
    <w:rsid w:val="0036326F"/>
    <w:rsid w:val="006732F8"/>
    <w:rsid w:val="00687037"/>
    <w:rsid w:val="006F0E90"/>
    <w:rsid w:val="00824987"/>
    <w:rsid w:val="00851218"/>
    <w:rsid w:val="009A0666"/>
    <w:rsid w:val="00B649F9"/>
    <w:rsid w:val="00DE68C4"/>
    <w:rsid w:val="00F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90"/>
    <w:pPr>
      <w:keepNext/>
      <w:ind w:left="709"/>
      <w:outlineLvl w:val="1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6F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E90"/>
    <w:pPr>
      <w:ind w:left="720"/>
      <w:contextualSpacing/>
    </w:pPr>
  </w:style>
  <w:style w:type="paragraph" w:customStyle="1" w:styleId="ConsPlusNormal">
    <w:name w:val="ConsPlusNormal"/>
    <w:rsid w:val="006F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82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82498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8249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page number"/>
    <w:basedOn w:val="a0"/>
    <w:rsid w:val="00824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0E90"/>
    <w:pPr>
      <w:keepNext/>
      <w:ind w:left="709"/>
      <w:outlineLvl w:val="1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0E9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3">
    <w:name w:val="Table Grid"/>
    <w:basedOn w:val="a1"/>
    <w:uiPriority w:val="59"/>
    <w:rsid w:val="006F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E90"/>
    <w:pPr>
      <w:ind w:left="720"/>
      <w:contextualSpacing/>
    </w:pPr>
  </w:style>
  <w:style w:type="paragraph" w:customStyle="1" w:styleId="ConsPlusNormal">
    <w:name w:val="ConsPlusNormal"/>
    <w:rsid w:val="006F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824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82498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8249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Cell">
    <w:name w:val="ConsPlusCell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page number"/>
    <w:basedOn w:val="a0"/>
    <w:rsid w:val="0082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8060-1D0C-44A3-BC25-9F958A35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Юлия</cp:lastModifiedBy>
  <cp:revision>12</cp:revision>
  <cp:lastPrinted>2013-11-01T11:26:00Z</cp:lastPrinted>
  <dcterms:created xsi:type="dcterms:W3CDTF">2013-10-21T18:41:00Z</dcterms:created>
  <dcterms:modified xsi:type="dcterms:W3CDTF">2013-11-06T07:32:00Z</dcterms:modified>
</cp:coreProperties>
</file>