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86978" w:rsidRPr="00F67598" w:rsidRDefault="00886978">
      <w:pPr>
        <w:jc w:val="center"/>
        <w:rPr>
          <w:rFonts w:ascii="Times New Roman" w:hAnsi="Times New Roman"/>
          <w:bCs/>
          <w:sz w:val="26"/>
          <w:szCs w:val="26"/>
        </w:rPr>
      </w:pPr>
      <w:bookmarkStart w:id="0" w:name="_Hlk536538067"/>
      <w:bookmarkStart w:id="1" w:name="_Hlk86676940"/>
      <w:r w:rsidRPr="00F67598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886978" w:rsidRPr="00F67598" w:rsidRDefault="00886978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РОСТОВСКАЯ ОБЛАСТЬ</w:t>
      </w:r>
    </w:p>
    <w:p w:rsidR="00886978" w:rsidRPr="00F67598" w:rsidRDefault="00886978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КАГАЛЬНИЦКИЙ РАЙОН</w:t>
      </w:r>
    </w:p>
    <w:p w:rsidR="00886978" w:rsidRPr="00F67598" w:rsidRDefault="00886978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СОБРАНИЕ ДЕПУТАТОВ</w:t>
      </w:r>
    </w:p>
    <w:p w:rsidR="00886978" w:rsidRPr="00F67598" w:rsidRDefault="00886978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МОКРОБАТАЙСКОГО СЕЛЬСКОГО ПОСЕЛЕНИЯ</w:t>
      </w: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КАГАЛЬНИЦКОГО РАЙОНА</w:t>
      </w: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978" w:rsidRPr="00F67598" w:rsidRDefault="00886978">
      <w:pPr>
        <w:tabs>
          <w:tab w:val="left" w:pos="3337"/>
        </w:tabs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A75C1">
        <w:rPr>
          <w:rFonts w:ascii="Times New Roman" w:hAnsi="Times New Roman"/>
          <w:sz w:val="24"/>
          <w:szCs w:val="24"/>
        </w:rPr>
        <w:t>26</w:t>
      </w:r>
      <w:r w:rsidR="001B35CB">
        <w:rPr>
          <w:rFonts w:ascii="Times New Roman" w:hAnsi="Times New Roman"/>
          <w:sz w:val="24"/>
          <w:szCs w:val="24"/>
        </w:rPr>
        <w:t>.</w:t>
      </w:r>
      <w:r w:rsidR="008A75C1">
        <w:rPr>
          <w:rFonts w:ascii="Times New Roman" w:hAnsi="Times New Roman"/>
          <w:sz w:val="24"/>
          <w:szCs w:val="24"/>
        </w:rPr>
        <w:t>12</w:t>
      </w:r>
      <w:r w:rsidR="001B35CB">
        <w:rPr>
          <w:rFonts w:ascii="Times New Roman" w:hAnsi="Times New Roman"/>
          <w:sz w:val="24"/>
          <w:szCs w:val="24"/>
        </w:rPr>
        <w:t>.</w:t>
      </w:r>
      <w:r w:rsidRPr="00F67598">
        <w:rPr>
          <w:rFonts w:ascii="Times New Roman" w:hAnsi="Times New Roman"/>
          <w:sz w:val="24"/>
          <w:szCs w:val="24"/>
        </w:rPr>
        <w:t>20</w:t>
      </w:r>
      <w:r w:rsidR="00150FF2">
        <w:rPr>
          <w:rFonts w:ascii="Times New Roman" w:hAnsi="Times New Roman"/>
          <w:sz w:val="24"/>
          <w:szCs w:val="24"/>
        </w:rPr>
        <w:t>2</w:t>
      </w:r>
      <w:r w:rsidR="00E47E02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 w:rsidR="00EF2E9E">
        <w:rPr>
          <w:rFonts w:ascii="Times New Roman" w:hAnsi="Times New Roman"/>
          <w:sz w:val="24"/>
          <w:szCs w:val="24"/>
        </w:rPr>
        <w:t xml:space="preserve">      </w:t>
      </w:r>
      <w:r w:rsidR="000B6768">
        <w:rPr>
          <w:rFonts w:ascii="Times New Roman" w:hAnsi="Times New Roman"/>
          <w:sz w:val="24"/>
          <w:szCs w:val="24"/>
        </w:rPr>
        <w:t xml:space="preserve">          </w:t>
      </w:r>
      <w:r w:rsidR="00EF2E9E">
        <w:rPr>
          <w:rFonts w:ascii="Times New Roman" w:hAnsi="Times New Roman"/>
          <w:sz w:val="24"/>
          <w:szCs w:val="24"/>
        </w:rPr>
        <w:t xml:space="preserve">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</w:t>
      </w:r>
      <w:r w:rsidR="001B35CB">
        <w:rPr>
          <w:rFonts w:ascii="Times New Roman" w:hAnsi="Times New Roman"/>
          <w:sz w:val="24"/>
          <w:szCs w:val="24"/>
        </w:rPr>
        <w:tab/>
      </w:r>
      <w:r w:rsidR="001B35CB">
        <w:rPr>
          <w:rFonts w:ascii="Times New Roman" w:hAnsi="Times New Roman"/>
          <w:sz w:val="24"/>
          <w:szCs w:val="24"/>
        </w:rPr>
        <w:tab/>
      </w:r>
      <w:r w:rsidRPr="00F67598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8A75C1">
        <w:rPr>
          <w:rFonts w:ascii="Times New Roman" w:hAnsi="Times New Roman"/>
          <w:b/>
          <w:bCs/>
          <w:sz w:val="24"/>
          <w:szCs w:val="24"/>
        </w:rPr>
        <w:t>96</w:t>
      </w:r>
      <w:r w:rsidR="00150F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6978" w:rsidRPr="00F67598" w:rsidRDefault="00886978">
      <w:pPr>
        <w:tabs>
          <w:tab w:val="left" w:pos="3337"/>
        </w:tabs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п. Мокрый </w:t>
      </w:r>
      <w:proofErr w:type="spellStart"/>
      <w:r w:rsidRPr="00F67598">
        <w:rPr>
          <w:rFonts w:ascii="Times New Roman" w:hAnsi="Times New Roman"/>
          <w:sz w:val="24"/>
          <w:szCs w:val="24"/>
        </w:rPr>
        <w:t>Батай</w:t>
      </w:r>
      <w:proofErr w:type="spellEnd"/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10067"/>
      </w:tblGrid>
      <w:tr w:rsidR="00886978" w:rsidRPr="00F67598" w:rsidTr="00EF2E9E">
        <w:trPr>
          <w:trHeight w:val="643"/>
        </w:trPr>
        <w:tc>
          <w:tcPr>
            <w:tcW w:w="10067" w:type="dxa"/>
          </w:tcPr>
          <w:p w:rsidR="00150FF2" w:rsidRPr="001C7DD9" w:rsidRDefault="00150FF2" w:rsidP="00EF2E9E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Мокробатайского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Кагальницкого района на 202</w:t>
            </w:r>
            <w:r w:rsidR="00E47E02">
              <w:rPr>
                <w:rFonts w:ascii="Times New Roman" w:hAnsi="Times New Roman"/>
                <w:sz w:val="24"/>
                <w:szCs w:val="24"/>
              </w:rPr>
              <w:t>5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47E02">
              <w:rPr>
                <w:rFonts w:ascii="Times New Roman" w:hAnsi="Times New Roman"/>
                <w:sz w:val="24"/>
                <w:szCs w:val="24"/>
              </w:rPr>
              <w:t>6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47E02">
              <w:rPr>
                <w:rFonts w:ascii="Times New Roman" w:hAnsi="Times New Roman"/>
                <w:sz w:val="24"/>
                <w:szCs w:val="24"/>
              </w:rPr>
              <w:t>7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886978" w:rsidRPr="00F67598" w:rsidRDefault="008869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978" w:rsidRPr="00F67598" w:rsidRDefault="00886978">
      <w:pPr>
        <w:tabs>
          <w:tab w:val="left" w:pos="3337"/>
        </w:tabs>
        <w:rPr>
          <w:rFonts w:ascii="Times New Roman" w:hAnsi="Times New Roman"/>
          <w:b/>
          <w:sz w:val="24"/>
          <w:szCs w:val="24"/>
        </w:rPr>
      </w:pPr>
    </w:p>
    <w:p w:rsidR="00886978" w:rsidRPr="00F67598" w:rsidRDefault="00886978">
      <w:pPr>
        <w:tabs>
          <w:tab w:val="left" w:pos="3337"/>
        </w:tabs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Принято</w:t>
      </w:r>
      <w:r w:rsidRPr="00F67598">
        <w:rPr>
          <w:rFonts w:ascii="Times New Roman" w:hAnsi="Times New Roman"/>
          <w:sz w:val="24"/>
          <w:szCs w:val="24"/>
        </w:rPr>
        <w:tab/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Собранием депутатов                                        </w:t>
      </w:r>
      <w:r w:rsidR="009B73FD">
        <w:rPr>
          <w:rFonts w:ascii="Times New Roman" w:hAnsi="Times New Roman"/>
          <w:sz w:val="24"/>
          <w:szCs w:val="24"/>
        </w:rPr>
        <w:t xml:space="preserve"> 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F67598">
        <w:rPr>
          <w:rFonts w:ascii="Times New Roman" w:hAnsi="Times New Roman"/>
          <w:sz w:val="24"/>
          <w:szCs w:val="24"/>
        </w:rPr>
        <w:t xml:space="preserve">   </w:t>
      </w:r>
      <w:r w:rsidR="007C16EC" w:rsidRPr="00F67598">
        <w:rPr>
          <w:rFonts w:ascii="Times New Roman" w:hAnsi="Times New Roman"/>
          <w:sz w:val="24"/>
          <w:szCs w:val="24"/>
        </w:rPr>
        <w:t>«</w:t>
      </w:r>
      <w:proofErr w:type="gramEnd"/>
      <w:r w:rsidR="008A75C1">
        <w:rPr>
          <w:rFonts w:ascii="Times New Roman" w:hAnsi="Times New Roman"/>
          <w:sz w:val="24"/>
          <w:szCs w:val="24"/>
        </w:rPr>
        <w:t>26</w:t>
      </w:r>
      <w:r w:rsidRPr="00F67598">
        <w:rPr>
          <w:rFonts w:ascii="Times New Roman" w:hAnsi="Times New Roman"/>
          <w:sz w:val="24"/>
          <w:szCs w:val="24"/>
        </w:rPr>
        <w:t>»</w:t>
      </w:r>
      <w:r w:rsidR="00F87565" w:rsidRPr="00F67598">
        <w:rPr>
          <w:rFonts w:ascii="Times New Roman" w:hAnsi="Times New Roman"/>
          <w:sz w:val="24"/>
          <w:szCs w:val="24"/>
        </w:rPr>
        <w:t xml:space="preserve"> </w:t>
      </w:r>
      <w:r w:rsidR="008A75C1">
        <w:rPr>
          <w:rFonts w:ascii="Times New Roman" w:hAnsi="Times New Roman"/>
          <w:sz w:val="24"/>
          <w:szCs w:val="24"/>
        </w:rPr>
        <w:t>декабря</w:t>
      </w:r>
      <w:r w:rsidR="00EF14A8">
        <w:rPr>
          <w:rFonts w:ascii="Times New Roman" w:hAnsi="Times New Roman"/>
          <w:sz w:val="24"/>
          <w:szCs w:val="24"/>
        </w:rPr>
        <w:t xml:space="preserve"> </w:t>
      </w:r>
      <w:r w:rsidR="00050BB9" w:rsidRPr="00F67598">
        <w:rPr>
          <w:rFonts w:ascii="Times New Roman" w:hAnsi="Times New Roman"/>
          <w:sz w:val="24"/>
          <w:szCs w:val="24"/>
        </w:rPr>
        <w:t xml:space="preserve"> </w:t>
      </w:r>
      <w:r w:rsidRPr="00F67598">
        <w:rPr>
          <w:rFonts w:ascii="Times New Roman" w:hAnsi="Times New Roman"/>
          <w:sz w:val="24"/>
          <w:szCs w:val="24"/>
        </w:rPr>
        <w:t>20</w:t>
      </w:r>
      <w:r w:rsidR="00050BB9" w:rsidRPr="00F67598">
        <w:rPr>
          <w:rFonts w:ascii="Times New Roman" w:hAnsi="Times New Roman"/>
          <w:sz w:val="24"/>
          <w:szCs w:val="24"/>
        </w:rPr>
        <w:t>2</w:t>
      </w:r>
      <w:r w:rsidR="00E47E02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Мокробатайского 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сельского поселения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</w:p>
    <w:p w:rsidR="00886978" w:rsidRPr="00F67598" w:rsidRDefault="0088697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«Мокробатайское сельское поселение», Собрание депутатов Мокробатайского сельского поселения,</w:t>
      </w:r>
    </w:p>
    <w:p w:rsidR="00886978" w:rsidRPr="00F67598" w:rsidRDefault="00886978">
      <w:pPr>
        <w:widowControl w:val="0"/>
        <w:ind w:firstLine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F67598">
        <w:rPr>
          <w:rFonts w:ascii="Times New Roman" w:eastAsia="Arial" w:hAnsi="Times New Roman"/>
          <w:b/>
          <w:bCs/>
          <w:sz w:val="24"/>
          <w:szCs w:val="24"/>
        </w:rPr>
        <w:t>РЕШИЛО: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</w:p>
    <w:p w:rsidR="008A75C1" w:rsidRPr="008A75C1" w:rsidRDefault="008A75C1" w:rsidP="008A75C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86978" w:rsidRPr="00F67598" w:rsidRDefault="008A75C1" w:rsidP="008A75C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75C1">
        <w:rPr>
          <w:rFonts w:ascii="Times New Roman" w:hAnsi="Times New Roman"/>
          <w:bCs/>
          <w:sz w:val="24"/>
          <w:szCs w:val="24"/>
        </w:rPr>
        <w:t xml:space="preserve">1. Утвердить бюджет </w:t>
      </w:r>
      <w:r>
        <w:rPr>
          <w:rFonts w:ascii="Times New Roman" w:hAnsi="Times New Roman"/>
          <w:bCs/>
          <w:sz w:val="24"/>
          <w:szCs w:val="24"/>
        </w:rPr>
        <w:t xml:space="preserve">Мокробатайского </w:t>
      </w:r>
      <w:r w:rsidRPr="008A75C1">
        <w:rPr>
          <w:rFonts w:ascii="Times New Roman" w:hAnsi="Times New Roman"/>
          <w:bCs/>
          <w:sz w:val="24"/>
          <w:szCs w:val="24"/>
        </w:rPr>
        <w:t>сельского поселения Кагальницкого района на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A75C1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8A75C1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7</w:t>
      </w:r>
      <w:r w:rsidRPr="008A75C1">
        <w:rPr>
          <w:rFonts w:ascii="Times New Roman" w:hAnsi="Times New Roman"/>
          <w:bCs/>
          <w:sz w:val="24"/>
          <w:szCs w:val="24"/>
        </w:rPr>
        <w:t>:</w:t>
      </w:r>
    </w:p>
    <w:p w:rsidR="000274B4" w:rsidRPr="00F67598" w:rsidRDefault="000274B4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886978" w:rsidP="003D639C">
      <w:pPr>
        <w:jc w:val="both"/>
        <w:rPr>
          <w:rFonts w:ascii="Times New Roman" w:hAnsi="Times New Roman"/>
          <w:b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</w:t>
      </w:r>
      <w:r w:rsidR="003D639C"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="003D639C"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b/>
          <w:sz w:val="24"/>
          <w:szCs w:val="24"/>
        </w:rPr>
        <w:t>5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b/>
          <w:sz w:val="24"/>
          <w:szCs w:val="24"/>
        </w:rPr>
        <w:t>6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F28A2">
        <w:rPr>
          <w:rFonts w:ascii="Times New Roman" w:hAnsi="Times New Roman"/>
          <w:b/>
          <w:sz w:val="24"/>
          <w:szCs w:val="24"/>
        </w:rPr>
        <w:t>7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 xml:space="preserve">1. Утвердить основные характеристики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sz w:val="24"/>
          <w:szCs w:val="24"/>
        </w:rPr>
        <w:t xml:space="preserve">5 </w:t>
      </w:r>
      <w:r w:rsidRPr="00AC4866">
        <w:rPr>
          <w:rFonts w:ascii="Times New Roman" w:hAnsi="Times New Roman"/>
          <w:sz w:val="24"/>
          <w:szCs w:val="24"/>
        </w:rPr>
        <w:t xml:space="preserve">год, определенные с учетом уровня инфляции, не </w:t>
      </w:r>
      <w:r w:rsidRPr="006F406C">
        <w:rPr>
          <w:rFonts w:ascii="Times New Roman" w:hAnsi="Times New Roman"/>
          <w:sz w:val="24"/>
          <w:szCs w:val="24"/>
        </w:rPr>
        <w:t xml:space="preserve">превышающего </w:t>
      </w:r>
      <w:r w:rsidR="001B35CB">
        <w:rPr>
          <w:rFonts w:ascii="Times New Roman" w:hAnsi="Times New Roman"/>
          <w:sz w:val="24"/>
          <w:szCs w:val="24"/>
        </w:rPr>
        <w:t>4</w:t>
      </w:r>
      <w:r w:rsidR="001E0917">
        <w:rPr>
          <w:rFonts w:ascii="Times New Roman" w:hAnsi="Times New Roman"/>
          <w:sz w:val="24"/>
          <w:szCs w:val="24"/>
        </w:rPr>
        <w:t>,</w:t>
      </w:r>
      <w:r w:rsidR="001B35CB">
        <w:rPr>
          <w:rFonts w:ascii="Times New Roman" w:hAnsi="Times New Roman"/>
          <w:sz w:val="24"/>
          <w:szCs w:val="24"/>
        </w:rPr>
        <w:t>0</w:t>
      </w:r>
      <w:r w:rsidR="0074391C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процента (декабрь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к декабрю 202</w:t>
      </w:r>
      <w:r w:rsidR="001F28A2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года):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8A75C1">
        <w:rPr>
          <w:rFonts w:ascii="Times New Roman" w:hAnsi="Times New Roman"/>
          <w:sz w:val="24"/>
          <w:szCs w:val="24"/>
        </w:rPr>
        <w:t>30994,9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:rsidR="003D639C" w:rsidRPr="00AC4866" w:rsidRDefault="003D639C" w:rsidP="003D639C">
      <w:pPr>
        <w:pStyle w:val="ConsPlusNormal"/>
        <w:widowControl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</w:t>
      </w:r>
      <w:r w:rsidR="008A75C1">
        <w:rPr>
          <w:rFonts w:ascii="Times New Roman" w:hAnsi="Times New Roman"/>
          <w:sz w:val="24"/>
          <w:szCs w:val="24"/>
        </w:rPr>
        <w:t>30994,9</w:t>
      </w:r>
      <w:r w:rsidR="003B629E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Кагальницкого района 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4) объем расходов на обслуживание муниципального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>
        <w:rPr>
          <w:rFonts w:ascii="Times New Roman" w:hAnsi="Times New Roman"/>
          <w:sz w:val="24"/>
          <w:szCs w:val="24"/>
        </w:rPr>
        <w:t>0,0</w:t>
      </w:r>
      <w:r w:rsidRPr="00AC4866">
        <w:rPr>
          <w:rFonts w:ascii="Times New Roman" w:hAnsi="Times New Roman"/>
          <w:sz w:val="24"/>
          <w:szCs w:val="24"/>
        </w:rPr>
        <w:t xml:space="preserve"> тыс. рублей.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>2. Утвердить основные характеристики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</w:t>
      </w:r>
      <w:r w:rsidR="00E01A13">
        <w:rPr>
          <w:rFonts w:ascii="Times New Roman" w:hAnsi="Times New Roman"/>
          <w:sz w:val="24"/>
          <w:szCs w:val="24"/>
        </w:rPr>
        <w:t>,</w:t>
      </w:r>
      <w:r w:rsidR="00E01A13" w:rsidRPr="00E01A13">
        <w:rPr>
          <w:rFonts w:ascii="Times New Roman" w:hAnsi="Times New Roman"/>
          <w:sz w:val="24"/>
          <w:szCs w:val="24"/>
        </w:rPr>
        <w:t xml:space="preserve"> определенные с учетом уровня инфляции,</w:t>
      </w:r>
      <w:r w:rsidR="00E01A13">
        <w:rPr>
          <w:rFonts w:ascii="Times New Roman" w:hAnsi="Times New Roman"/>
          <w:sz w:val="24"/>
          <w:szCs w:val="24"/>
        </w:rPr>
        <w:t xml:space="preserve"> </w:t>
      </w:r>
      <w:r w:rsidR="00E01A13" w:rsidRPr="00E01A13">
        <w:rPr>
          <w:rFonts w:ascii="Times New Roman" w:hAnsi="Times New Roman"/>
          <w:sz w:val="24"/>
          <w:szCs w:val="24"/>
        </w:rPr>
        <w:t>не превышающего 4,0 процента (декабрь 202</w:t>
      </w:r>
      <w:r w:rsidR="001F28A2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F28A2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и 4,0</w:t>
      </w:r>
      <w:r w:rsidR="00E01A13">
        <w:rPr>
          <w:rFonts w:ascii="Times New Roman" w:hAnsi="Times New Roman"/>
          <w:sz w:val="24"/>
          <w:szCs w:val="24"/>
        </w:rPr>
        <w:t xml:space="preserve"> </w:t>
      </w:r>
      <w:r w:rsidR="00E01A13" w:rsidRPr="00E01A13">
        <w:rPr>
          <w:rFonts w:ascii="Times New Roman" w:hAnsi="Times New Roman"/>
          <w:sz w:val="24"/>
          <w:szCs w:val="24"/>
        </w:rPr>
        <w:t>процента (декабрь 202</w:t>
      </w:r>
      <w:r w:rsidR="001F28A2">
        <w:rPr>
          <w:rFonts w:ascii="Times New Roman" w:hAnsi="Times New Roman"/>
          <w:sz w:val="24"/>
          <w:szCs w:val="24"/>
        </w:rPr>
        <w:t>7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F28A2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соответственно:</w:t>
      </w:r>
      <w:r w:rsidRPr="00AC4866">
        <w:rPr>
          <w:rFonts w:ascii="Times New Roman" w:hAnsi="Times New Roman"/>
          <w:sz w:val="24"/>
          <w:szCs w:val="24"/>
        </w:rPr>
        <w:t>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 xml:space="preserve">           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8A75C1">
        <w:rPr>
          <w:rFonts w:ascii="Times New Roman" w:hAnsi="Times New Roman"/>
          <w:sz w:val="24"/>
          <w:szCs w:val="24"/>
        </w:rPr>
        <w:t>12985,0</w:t>
      </w:r>
      <w:r w:rsidRPr="00AC4866">
        <w:rPr>
          <w:rFonts w:ascii="Times New Roman" w:hAnsi="Times New Roman"/>
          <w:sz w:val="24"/>
          <w:szCs w:val="24"/>
        </w:rPr>
        <w:t xml:space="preserve"> тыс. рублей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8A75C1">
        <w:rPr>
          <w:rFonts w:ascii="Times New Roman" w:hAnsi="Times New Roman"/>
          <w:sz w:val="24"/>
          <w:szCs w:val="24"/>
        </w:rPr>
        <w:t>8980,5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C4866">
        <w:rPr>
          <w:rFonts w:ascii="Times New Roman" w:hAnsi="Times New Roman"/>
          <w:sz w:val="24"/>
          <w:szCs w:val="24"/>
        </w:rPr>
        <w:t>;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8A75C1">
        <w:rPr>
          <w:rFonts w:ascii="Times New Roman" w:hAnsi="Times New Roman"/>
          <w:sz w:val="24"/>
          <w:szCs w:val="24"/>
        </w:rPr>
        <w:t>12985,0</w:t>
      </w:r>
      <w:r w:rsidR="003B629E" w:rsidRPr="00AC4866">
        <w:rPr>
          <w:rFonts w:ascii="Times New Roman" w:hAnsi="Times New Roman"/>
          <w:sz w:val="24"/>
          <w:szCs w:val="24"/>
        </w:rPr>
        <w:t xml:space="preserve"> </w:t>
      </w:r>
      <w:r w:rsidR="001F28A2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8A75C1">
        <w:rPr>
          <w:rFonts w:ascii="Times New Roman" w:hAnsi="Times New Roman"/>
          <w:sz w:val="24"/>
          <w:szCs w:val="24"/>
        </w:rPr>
        <w:t>313,4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 xml:space="preserve">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8A75C1">
        <w:rPr>
          <w:rFonts w:ascii="Times New Roman" w:hAnsi="Times New Roman"/>
          <w:sz w:val="24"/>
          <w:szCs w:val="24"/>
        </w:rPr>
        <w:t>8980,5</w:t>
      </w:r>
      <w:r w:rsidR="003B629E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8A75C1">
        <w:rPr>
          <w:rFonts w:ascii="Times New Roman" w:hAnsi="Times New Roman"/>
          <w:sz w:val="24"/>
          <w:szCs w:val="24"/>
        </w:rPr>
        <w:t>425,8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F28A2">
        <w:rPr>
          <w:rFonts w:ascii="Times New Roman" w:hAnsi="Times New Roman"/>
          <w:sz w:val="24"/>
          <w:szCs w:val="24"/>
        </w:rPr>
        <w:t xml:space="preserve">7 </w:t>
      </w:r>
      <w:r w:rsidRPr="00AC4866">
        <w:rPr>
          <w:rFonts w:ascii="Times New Roman" w:hAnsi="Times New Roman"/>
          <w:sz w:val="24"/>
          <w:szCs w:val="24"/>
        </w:rPr>
        <w:t xml:space="preserve">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 0,0 тыс. рублей, обязательства по бюджетным кредитам, привлеченным в бюджет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 xml:space="preserve">от кредитных организаций, в сумме 0,0 тыс. рублей и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F28A2">
        <w:rPr>
          <w:rFonts w:ascii="Times New Roman" w:hAnsi="Times New Roman"/>
          <w:sz w:val="24"/>
          <w:szCs w:val="24"/>
        </w:rPr>
        <w:t>8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3. Учесть в бюджете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объем поступлений доходов 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4.Утвердить источники финансирования дефицита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>Статья 2.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 xml:space="preserve">Нормативы отчислений доходов в бюджет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 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В соответствии с пунктом 2 статьи </w:t>
      </w:r>
      <w:proofErr w:type="gramStart"/>
      <w:r w:rsidRPr="00AC4866">
        <w:rPr>
          <w:rFonts w:ascii="Times New Roman" w:hAnsi="Times New Roman"/>
          <w:sz w:val="24"/>
          <w:szCs w:val="24"/>
        </w:rPr>
        <w:t>184</w:t>
      </w:r>
      <w:r w:rsidRPr="00AC4866">
        <w:rPr>
          <w:rFonts w:ascii="Times New Roman" w:hAnsi="Times New Roman"/>
          <w:sz w:val="24"/>
          <w:szCs w:val="24"/>
          <w:vertAlign w:val="superscript"/>
        </w:rPr>
        <w:t>1</w:t>
      </w:r>
      <w:r w:rsidRPr="00AC4866">
        <w:rPr>
          <w:rFonts w:ascii="Times New Roman" w:hAnsi="Times New Roman"/>
          <w:sz w:val="24"/>
          <w:szCs w:val="24"/>
        </w:rPr>
        <w:t xml:space="preserve">  Бюджетного</w:t>
      </w:r>
      <w:proofErr w:type="gramEnd"/>
      <w:r w:rsidRPr="00AC4866">
        <w:rPr>
          <w:rFonts w:ascii="Times New Roman" w:hAnsi="Times New Roman"/>
          <w:sz w:val="24"/>
          <w:szCs w:val="24"/>
        </w:rPr>
        <w:t xml:space="preserve"> кодекса Российской Федерации утвердить нормативы отчислений доходов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3  к настоящему решению.</w:t>
      </w:r>
    </w:p>
    <w:p w:rsidR="003D639C" w:rsidRPr="00AC4866" w:rsidRDefault="003D639C" w:rsidP="003D639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</w:r>
      <w:r w:rsidRPr="00AC4866">
        <w:rPr>
          <w:rFonts w:ascii="Times New Roman" w:hAnsi="Times New Roman"/>
          <w:b/>
          <w:sz w:val="24"/>
          <w:szCs w:val="24"/>
        </w:rPr>
        <w:t xml:space="preserve">Статья 3.  Бюджетные ассигнования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F28A2">
        <w:rPr>
          <w:rFonts w:ascii="Times New Roman" w:hAnsi="Times New Roman"/>
          <w:b/>
          <w:sz w:val="24"/>
          <w:szCs w:val="24"/>
        </w:rPr>
        <w:t>7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 тыс. рублей,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.</w:t>
      </w:r>
      <w:r w:rsidRPr="00AC48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2. Утвердить: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4 к настоящему решению.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>2) ведомственную структуру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5 к настоящему решению.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6 к настоящему решению.</w:t>
      </w: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3D639C" w:rsidRPr="00AC4866" w:rsidRDefault="003D639C" w:rsidP="003D639C">
      <w:pPr>
        <w:ind w:left="22" w:firstLine="545"/>
        <w:jc w:val="center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>Статья 4. Особенности использования бюджетных ассигнований за счёт средств субвенций,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>субсидии областного бюджета и межбюджетных трансфертов бюджета 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Направить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виде субвенций, субсидий на финансирование текущих расходов в следующих объемах:</w:t>
      </w: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</w:t>
      </w:r>
      <w:r w:rsidRPr="00AC4866">
        <w:rPr>
          <w:rFonts w:ascii="Times New Roman" w:eastAsia="Arial" w:hAnsi="Times New Roman"/>
          <w:sz w:val="24"/>
          <w:szCs w:val="24"/>
        </w:rPr>
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158"/>
        <w:gridCol w:w="5177"/>
      </w:tblGrid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7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на осуществление государственных полномочий по первичному воинскому учету на       территориях, где отсутствуют военные комиссариаты: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035"/>
        <w:gridCol w:w="5320"/>
      </w:tblGrid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8A75C1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410,8</w:t>
            </w:r>
            <w:r w:rsidR="00C55896" w:rsidRPr="00AC4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B73FD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</w:t>
            </w:r>
            <w:r w:rsidR="00C55896" w:rsidRPr="00AC4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7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9B73FD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Default="003D639C" w:rsidP="003D639C">
      <w:pPr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Финансирование расходов за счёт субвенций, субсидий областного и федерального</w:t>
      </w:r>
      <w:r w:rsidR="000B6768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бюджетов производить согласно распределения расходов из местного бюджета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Российской Федерации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7 к настоящему решению.</w:t>
      </w:r>
    </w:p>
    <w:p w:rsidR="00AD3736" w:rsidRPr="00AD3736" w:rsidRDefault="00AD3736" w:rsidP="00AD3736">
      <w:pPr>
        <w:pStyle w:val="BodyText21"/>
        <w:tabs>
          <w:tab w:val="left" w:pos="6237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D3736">
        <w:rPr>
          <w:rFonts w:ascii="Times New Roman" w:hAnsi="Times New Roman"/>
          <w:sz w:val="24"/>
          <w:szCs w:val="24"/>
        </w:rPr>
        <w:t xml:space="preserve">. Утвердить в бюджете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</w:t>
      </w:r>
      <w:r w:rsidRPr="00AD3736">
        <w:rPr>
          <w:rFonts w:ascii="Times New Roman" w:hAnsi="Times New Roman"/>
          <w:sz w:val="24"/>
          <w:szCs w:val="24"/>
        </w:rPr>
        <w:t xml:space="preserve"> сельского поселения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</w:t>
      </w:r>
      <w:r w:rsidRPr="00AD373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Кагальницкого района </w:t>
      </w:r>
      <w:r w:rsidRPr="00AD373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AD373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D3736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035"/>
        <w:gridCol w:w="5320"/>
      </w:tblGrid>
      <w:tr w:rsidR="00AD3736" w:rsidRPr="00AC4866" w:rsidTr="00E10DCC">
        <w:trPr>
          <w:trHeight w:val="397"/>
        </w:trPr>
        <w:tc>
          <w:tcPr>
            <w:tcW w:w="5035" w:type="dxa"/>
            <w:vAlign w:val="center"/>
          </w:tcPr>
          <w:p w:rsidR="00AD3736" w:rsidRPr="00AC4866" w:rsidRDefault="00AD3736" w:rsidP="00E10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AD3736" w:rsidRPr="00AC4866" w:rsidRDefault="00AD3736" w:rsidP="00E10DCC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3736">
              <w:rPr>
                <w:rFonts w:ascii="Times New Roman" w:hAnsi="Times New Roman"/>
                <w:sz w:val="24"/>
                <w:szCs w:val="24"/>
              </w:rPr>
              <w:t>16512,1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AD3736" w:rsidRPr="00AC4866" w:rsidTr="00E10DCC">
        <w:trPr>
          <w:trHeight w:val="397"/>
        </w:trPr>
        <w:tc>
          <w:tcPr>
            <w:tcW w:w="5035" w:type="dxa"/>
            <w:vAlign w:val="center"/>
          </w:tcPr>
          <w:p w:rsidR="00AD3736" w:rsidRPr="00AC4866" w:rsidRDefault="00AD3736" w:rsidP="00E10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AD3736" w:rsidRPr="00AC4866" w:rsidRDefault="00AD3736" w:rsidP="00E10DCC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  <w:tr w:rsidR="00AD3736" w:rsidRPr="00AC4866" w:rsidTr="00E10DCC">
        <w:trPr>
          <w:trHeight w:val="397"/>
        </w:trPr>
        <w:tc>
          <w:tcPr>
            <w:tcW w:w="5035" w:type="dxa"/>
            <w:vAlign w:val="center"/>
          </w:tcPr>
          <w:p w:rsidR="00AD3736" w:rsidRPr="00AC4866" w:rsidRDefault="00AD3736" w:rsidP="00E10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AD3736" w:rsidRPr="00AC4866" w:rsidRDefault="00AD3736" w:rsidP="00E10DCC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AD3736" w:rsidRPr="00AD3736" w:rsidRDefault="00AD3736" w:rsidP="00AD3736">
      <w:pPr>
        <w:pStyle w:val="BodyText21"/>
        <w:tabs>
          <w:tab w:val="left" w:pos="6237"/>
        </w:tabs>
        <w:ind w:firstLine="567"/>
        <w:rPr>
          <w:rFonts w:ascii="Times New Roman" w:hAnsi="Times New Roman"/>
          <w:sz w:val="24"/>
          <w:szCs w:val="24"/>
        </w:rPr>
      </w:pPr>
      <w:r w:rsidRPr="00AD3736">
        <w:rPr>
          <w:rFonts w:ascii="Times New Roman" w:hAnsi="Times New Roman"/>
          <w:sz w:val="24"/>
          <w:szCs w:val="24"/>
        </w:rPr>
        <w:t xml:space="preserve">Направлять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</w:t>
      </w:r>
      <w:r w:rsidRPr="00AD373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Кагальницкого района </w:t>
      </w:r>
      <w:r w:rsidRPr="00AD3736">
        <w:rPr>
          <w:rFonts w:ascii="Times New Roman" w:hAnsi="Times New Roman"/>
          <w:sz w:val="24"/>
          <w:szCs w:val="24"/>
        </w:rPr>
        <w:t xml:space="preserve">из областного бюджета для </w:t>
      </w:r>
      <w:proofErr w:type="spellStart"/>
      <w:r w:rsidRPr="00AD373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D3736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2024 год и на плановый период 2025 и 2026 годов согласно приложению 8 к настоящему решению.</w:t>
      </w:r>
    </w:p>
    <w:p w:rsidR="003D639C" w:rsidRPr="00AC4866" w:rsidRDefault="00AD3736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D639C" w:rsidRPr="00AC4866">
        <w:rPr>
          <w:rFonts w:ascii="Times New Roman" w:hAnsi="Times New Roman"/>
          <w:sz w:val="24"/>
          <w:szCs w:val="24"/>
        </w:rPr>
        <w:t xml:space="preserve">. Установить, что субвенции, </w:t>
      </w:r>
      <w:proofErr w:type="gramStart"/>
      <w:r w:rsidR="003D639C" w:rsidRPr="00AC4866">
        <w:rPr>
          <w:rFonts w:ascii="Times New Roman" w:hAnsi="Times New Roman"/>
          <w:sz w:val="24"/>
          <w:szCs w:val="24"/>
        </w:rPr>
        <w:t>субсидии</w:t>
      </w:r>
      <w:proofErr w:type="gramEnd"/>
      <w:r w:rsidR="003D639C" w:rsidRPr="00AC4866">
        <w:rPr>
          <w:rFonts w:ascii="Times New Roman" w:hAnsi="Times New Roman"/>
          <w:sz w:val="24"/>
          <w:szCs w:val="24"/>
        </w:rPr>
        <w:t xml:space="preserve"> предоставляемые из областного и федерального бюджетов, расходуются в соответствии с требованиями бюджетного законодательства </w:t>
      </w:r>
      <w:r w:rsidR="003D639C" w:rsidRPr="00AC4866">
        <w:rPr>
          <w:rFonts w:ascii="Times New Roman" w:hAnsi="Times New Roman"/>
          <w:sz w:val="24"/>
          <w:szCs w:val="24"/>
        </w:rPr>
        <w:lastRenderedPageBreak/>
        <w:t>Российской Федерации в порядке, установленном Правительством Российской Федерации и (или) Правительством Ростовской области.</w:t>
      </w:r>
    </w:p>
    <w:p w:rsidR="003D639C" w:rsidRPr="00AC4866" w:rsidRDefault="00AD3736" w:rsidP="003D639C">
      <w:pPr>
        <w:widowControl w:val="0"/>
        <w:ind w:firstLine="567"/>
        <w:jc w:val="both"/>
        <w:rPr>
          <w:rFonts w:ascii="Times New Roman" w:eastAsia="Times New Roman" w:hAnsi="Times New Roman" w:cs="Lucida Sans Unicode"/>
          <w:bCs/>
          <w:sz w:val="24"/>
          <w:szCs w:val="24"/>
        </w:rPr>
      </w:pPr>
      <w:r>
        <w:rPr>
          <w:rFonts w:ascii="Times New Roman" w:eastAsia="Times New Roman" w:hAnsi="Times New Roman" w:cs="Lucida Sans Unicode"/>
          <w:bCs/>
          <w:sz w:val="24"/>
          <w:szCs w:val="24"/>
        </w:rPr>
        <w:t>5</w:t>
      </w:r>
      <w:r w:rsidR="003D639C" w:rsidRPr="00AC4866">
        <w:rPr>
          <w:rFonts w:ascii="Times New Roman" w:eastAsia="Times New Roman" w:hAnsi="Times New Roman" w:cs="Lucida Sans Unicode"/>
          <w:bCs/>
          <w:sz w:val="24"/>
          <w:szCs w:val="24"/>
        </w:rPr>
        <w:t>. Утвердить объем межбюджетных трансфертов, предоставляемых бюджету Кагальницкого района на финансирование расходов, связанных с передачей осуществления части полномочий органов местного самоуправления поселения органам местного самоуправления Кагальницкого района на 202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>5</w:t>
      </w:r>
      <w:r w:rsidR="003D639C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год и на плановый период 202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="003D639C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и 202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>7</w:t>
      </w:r>
      <w:r w:rsidR="003D639C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, годов в сумме </w:t>
      </w:r>
      <w:r w:rsidR="009B73FD">
        <w:rPr>
          <w:rFonts w:ascii="Times New Roman" w:eastAsia="Times New Roman" w:hAnsi="Times New Roman" w:cs="Lucida Sans Unicode"/>
          <w:bCs/>
          <w:sz w:val="24"/>
          <w:szCs w:val="24"/>
        </w:rPr>
        <w:t>96,6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</w:t>
      </w:r>
      <w:r w:rsidR="003D639C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тыс. рублей ежегодно согласно приложению </w:t>
      </w:r>
      <w:r>
        <w:rPr>
          <w:rFonts w:ascii="Times New Roman" w:eastAsia="Times New Roman" w:hAnsi="Times New Roman" w:cs="Lucida Sans Unicode"/>
          <w:bCs/>
          <w:sz w:val="24"/>
          <w:szCs w:val="24"/>
        </w:rPr>
        <w:t>9</w:t>
      </w:r>
      <w:r w:rsidR="003D639C"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autoSpaceDE w:val="0"/>
        <w:ind w:firstLine="709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5. Особенности исполнения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b/>
          <w:sz w:val="24"/>
          <w:szCs w:val="24"/>
        </w:rPr>
        <w:t xml:space="preserve"> Кагальницкого района в 202</w:t>
      </w:r>
      <w:r w:rsidR="000206F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3D639C" w:rsidRPr="00AC4866" w:rsidRDefault="003D639C" w:rsidP="003D639C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Установить в соответствии с </w:t>
      </w:r>
      <w:hyperlink r:id="rId8" w:history="1">
        <w:r w:rsidRPr="00AC4866">
          <w:rPr>
            <w:rFonts w:ascii="Times New Roman" w:hAnsi="Times New Roman"/>
            <w:sz w:val="24"/>
            <w:szCs w:val="24"/>
          </w:rPr>
          <w:t>абзацем вторым части 4 статьи 41</w:t>
        </w:r>
      </w:hyperlink>
      <w:r w:rsidRPr="00AC4866">
        <w:rPr>
          <w:rFonts w:ascii="Times New Roman" w:hAnsi="Times New Roman"/>
          <w:sz w:val="24"/>
          <w:szCs w:val="24"/>
        </w:rPr>
        <w:t xml:space="preserve"> решения Собрания депутатов Мокробатайского сельского поселения от 14.09.2017 года № 48.1 «О бюджетном процессе в Мокробатайском сельском поселении», что основанием для внесения в 202</w:t>
      </w:r>
      <w:r w:rsidR="000206F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году изменений </w:t>
      </w:r>
      <w:r w:rsidRPr="00AC4866">
        <w:rPr>
          <w:rFonts w:ascii="Times New Roman" w:eastAsia="Times New Roman" w:hAnsi="Times New Roman"/>
          <w:sz w:val="24"/>
          <w:szCs w:val="24"/>
        </w:rPr>
        <w:t>в показатели сводной бюджетной росписи  бюджета Мокробатайского сельского поселения являются:</w:t>
      </w: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расходов за счет средств межбюджетных трансфертов, предоставляемых из федерального и областного  бюджетов, в том числе в пределах суммы, необходимой для оплаты денежных обязательств получателя средств  бюджета Мокробатайского сельского поселения, источником финансового обеспечения которых являются указанные межбюджетные трансферты, являются уведомления о предоставлении субсидии, субвенции, иного межбюджетного трансферта, имеющего целевое назначение на 202</w:t>
      </w:r>
      <w:r w:rsidR="001F28A2">
        <w:rPr>
          <w:rFonts w:ascii="Times New Roman" w:eastAsia="Times New Roman" w:hAnsi="Times New Roman"/>
          <w:sz w:val="24"/>
          <w:szCs w:val="24"/>
        </w:rPr>
        <w:t>5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1F28A2">
        <w:rPr>
          <w:rFonts w:ascii="Times New Roman" w:eastAsia="Times New Roman" w:hAnsi="Times New Roman"/>
          <w:sz w:val="24"/>
          <w:szCs w:val="24"/>
        </w:rPr>
        <w:t>6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и 20</w:t>
      </w:r>
      <w:r w:rsidR="00A166EE">
        <w:rPr>
          <w:rFonts w:ascii="Times New Roman" w:eastAsia="Times New Roman" w:hAnsi="Times New Roman"/>
          <w:sz w:val="24"/>
          <w:szCs w:val="24"/>
        </w:rPr>
        <w:t>2</w:t>
      </w:r>
      <w:r w:rsidR="001F28A2">
        <w:rPr>
          <w:rFonts w:ascii="Times New Roman" w:eastAsia="Times New Roman" w:hAnsi="Times New Roman"/>
          <w:sz w:val="24"/>
          <w:szCs w:val="24"/>
        </w:rPr>
        <w:t>7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годов на суммы указанных в них средств, предусмотренных к предоставлению из федерального и областного  бюджетов в  бюджет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неиспользованных бюджетных ассигнований резервного фонда Администрации Мокробатайского сельского поселения, выделенных в порядке, установленном Администрацией Мокробатайского сельского поселения, предусматривающие: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уменьшение объема ранее выделенных бюджетных ассигнований из резервного фонда Администрации Мокробатайского сельского поселения на суммы неиспользованных средств;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признание утратившими силу ранее принятых распоряжений Администрации Мокробатайского сельского поселения о выделении средств из резервного фонда Администрации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Мокробатайского сельского поселения Кагальницкого района;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для </w:t>
      </w:r>
      <w:proofErr w:type="spellStart"/>
      <w:r w:rsidRPr="00AC4866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AC4866">
        <w:rPr>
          <w:rFonts w:ascii="Times New Roman" w:eastAsia="Times New Roman" w:hAnsi="Times New Roman"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6. Особенности использования бюджетных ассигнований на обеспечение деятельности муниципальных учреждений Мокробатайского сельского поселения  </w:t>
      </w: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Мокробатайского сельского поселения индексируются с 1 октября 202</w:t>
      </w:r>
      <w:r w:rsidR="001F28A2">
        <w:rPr>
          <w:rFonts w:ascii="Times New Roman" w:eastAsia="Arial" w:hAnsi="Times New Roman"/>
          <w:sz w:val="24"/>
          <w:szCs w:val="24"/>
        </w:rPr>
        <w:t>5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5755E7">
        <w:rPr>
          <w:rFonts w:ascii="Times New Roman" w:eastAsia="Arial" w:hAnsi="Times New Roman"/>
          <w:sz w:val="24"/>
          <w:szCs w:val="24"/>
        </w:rPr>
        <w:t>,</w:t>
      </w:r>
      <w:r w:rsidR="00A166EE">
        <w:rPr>
          <w:rFonts w:ascii="Times New Roman" w:eastAsia="Arial" w:hAnsi="Times New Roman"/>
          <w:sz w:val="24"/>
          <w:szCs w:val="24"/>
        </w:rPr>
        <w:t>0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</w:t>
      </w:r>
      <w:r w:rsidRPr="00AC4866">
        <w:rPr>
          <w:rFonts w:ascii="Times New Roman" w:hAnsi="Times New Roman"/>
          <w:sz w:val="24"/>
          <w:szCs w:val="24"/>
        </w:rPr>
        <w:t>с 1 октября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:rsidR="003D639C" w:rsidRPr="00AC4866" w:rsidRDefault="003D639C" w:rsidP="003D639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</w:p>
    <w:p w:rsidR="003D639C" w:rsidRPr="00AC4866" w:rsidRDefault="003D639C" w:rsidP="003D639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7. Особенности использования бюджетных ассигнований на обеспечение деятельности органов местного самоуправления </w:t>
      </w:r>
      <w:r w:rsidR="001E0917" w:rsidRPr="00AC4866">
        <w:rPr>
          <w:rFonts w:ascii="Times New Roman" w:eastAsia="Arial" w:hAnsi="Times New Roman"/>
          <w:b/>
          <w:sz w:val="24"/>
          <w:szCs w:val="24"/>
        </w:rPr>
        <w:t xml:space="preserve">Мокробатайского </w:t>
      </w:r>
      <w:r w:rsidRPr="00AC4866">
        <w:rPr>
          <w:rFonts w:ascii="Times New Roman" w:eastAsia="Arial" w:hAnsi="Times New Roman"/>
          <w:b/>
          <w:sz w:val="24"/>
          <w:szCs w:val="24"/>
        </w:rPr>
        <w:t>сельского поселения</w:t>
      </w:r>
    </w:p>
    <w:p w:rsidR="003D639C" w:rsidRPr="00AC4866" w:rsidRDefault="003D639C" w:rsidP="003D639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Arial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Установить, что размеры должностных окладов лиц, замещающих муниципальные должности Мокробатайского сельского поселения, окладов денежного содержания по должностям муниципальной службы </w:t>
      </w:r>
      <w:r w:rsidR="001E0917"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AC4866">
        <w:rPr>
          <w:rFonts w:ascii="Times New Roman" w:eastAsia="Arial" w:hAnsi="Times New Roman"/>
          <w:sz w:val="24"/>
          <w:szCs w:val="24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1E0917"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AC4866">
        <w:rPr>
          <w:rFonts w:ascii="Times New Roman" w:eastAsia="Arial" w:hAnsi="Times New Roman"/>
          <w:sz w:val="24"/>
          <w:szCs w:val="24"/>
        </w:rPr>
        <w:t xml:space="preserve"> сельского поселения индексируются с 1 октября 202</w:t>
      </w:r>
      <w:r w:rsidR="001F28A2">
        <w:rPr>
          <w:rFonts w:ascii="Times New Roman" w:eastAsia="Arial" w:hAnsi="Times New Roman"/>
          <w:sz w:val="24"/>
          <w:szCs w:val="24"/>
        </w:rPr>
        <w:t>5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1E0917">
        <w:rPr>
          <w:rFonts w:ascii="Times New Roman" w:eastAsia="Arial" w:hAnsi="Times New Roman"/>
          <w:sz w:val="24"/>
          <w:szCs w:val="24"/>
        </w:rPr>
        <w:t>,</w:t>
      </w:r>
      <w:r w:rsidR="00A166EE">
        <w:rPr>
          <w:rFonts w:ascii="Times New Roman" w:eastAsia="Arial" w:hAnsi="Times New Roman"/>
          <w:sz w:val="24"/>
          <w:szCs w:val="24"/>
        </w:rPr>
        <w:t>0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с 1 октября 202</w:t>
      </w:r>
      <w:r w:rsidR="001F28A2">
        <w:rPr>
          <w:rFonts w:ascii="Times New Roman" w:eastAsia="Arial" w:hAnsi="Times New Roman"/>
          <w:sz w:val="24"/>
          <w:szCs w:val="24"/>
        </w:rPr>
        <w:t>6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4,0 процента, с 1 октября 202</w:t>
      </w:r>
      <w:r w:rsidR="001F28A2">
        <w:rPr>
          <w:rFonts w:ascii="Times New Roman" w:eastAsia="Arial" w:hAnsi="Times New Roman"/>
          <w:sz w:val="24"/>
          <w:szCs w:val="24"/>
        </w:rPr>
        <w:t>7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4,0 процента.</w:t>
      </w:r>
    </w:p>
    <w:p w:rsidR="003D639C" w:rsidRPr="00AC4866" w:rsidRDefault="003D639C" w:rsidP="003D639C">
      <w:pPr>
        <w:suppressAutoHyphens w:val="0"/>
        <w:autoSpaceDE w:val="0"/>
        <w:autoSpaceDN w:val="0"/>
        <w:adjustRightInd w:val="0"/>
        <w:ind w:firstLineChars="250" w:firstLine="600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>Статья 8. Вступление в силу настоящего решения</w:t>
      </w:r>
    </w:p>
    <w:p w:rsidR="003D639C" w:rsidRPr="00AC4866" w:rsidRDefault="003D639C" w:rsidP="003D639C">
      <w:pPr>
        <w:ind w:firstLine="567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Настоящее решение вступает в силу </w:t>
      </w:r>
      <w:r w:rsidR="000F27DD" w:rsidRPr="000F27DD">
        <w:rPr>
          <w:rFonts w:ascii="Times New Roman" w:eastAsia="Arial" w:hAnsi="Times New Roman"/>
          <w:sz w:val="24"/>
          <w:szCs w:val="24"/>
        </w:rPr>
        <w:t>с 1 января 202</w:t>
      </w:r>
      <w:r w:rsidR="001F28A2">
        <w:rPr>
          <w:rFonts w:ascii="Times New Roman" w:eastAsia="Arial" w:hAnsi="Times New Roman"/>
          <w:sz w:val="24"/>
          <w:szCs w:val="24"/>
        </w:rPr>
        <w:t>5</w:t>
      </w:r>
      <w:r w:rsidR="000F27DD" w:rsidRPr="000F27DD">
        <w:rPr>
          <w:rFonts w:ascii="Times New Roman" w:eastAsia="Arial" w:hAnsi="Times New Roman"/>
          <w:sz w:val="24"/>
          <w:szCs w:val="24"/>
        </w:rPr>
        <w:t xml:space="preserve"> года</w:t>
      </w:r>
      <w:r w:rsidR="000F27DD">
        <w:rPr>
          <w:rFonts w:ascii="Arial" w:hAnsi="Arial" w:cs="Arial"/>
          <w:sz w:val="16"/>
          <w:szCs w:val="16"/>
        </w:rPr>
        <w:t>.</w:t>
      </w:r>
    </w:p>
    <w:p w:rsidR="004F369B" w:rsidRDefault="004F369B" w:rsidP="003D639C">
      <w:pPr>
        <w:rPr>
          <w:rFonts w:ascii="Times New Roman" w:eastAsia="Arial" w:hAnsi="Times New Roman"/>
          <w:sz w:val="24"/>
          <w:szCs w:val="24"/>
        </w:rPr>
      </w:pPr>
    </w:p>
    <w:p w:rsidR="004F369B" w:rsidRDefault="004F369B" w:rsidP="003D639C">
      <w:pPr>
        <w:rPr>
          <w:rFonts w:ascii="Times New Roman" w:eastAsia="Arial" w:hAnsi="Times New Roman"/>
          <w:sz w:val="24"/>
          <w:szCs w:val="24"/>
        </w:rPr>
      </w:pPr>
    </w:p>
    <w:p w:rsidR="004F369B" w:rsidRDefault="004F369B" w:rsidP="003D639C">
      <w:pPr>
        <w:rPr>
          <w:rFonts w:ascii="Times New Roman" w:eastAsia="Arial" w:hAnsi="Times New Roman"/>
          <w:sz w:val="24"/>
          <w:szCs w:val="24"/>
        </w:rPr>
      </w:pPr>
    </w:p>
    <w:p w:rsidR="003D639C" w:rsidRPr="00AC4866" w:rsidRDefault="003D639C" w:rsidP="003D639C">
      <w:pPr>
        <w:rPr>
          <w:rFonts w:ascii="Times New Roman" w:eastAsia="Arial" w:hAnsi="Times New Roman"/>
          <w:sz w:val="24"/>
          <w:szCs w:val="24"/>
        </w:rPr>
      </w:pPr>
    </w:p>
    <w:p w:rsidR="003D639C" w:rsidRPr="00AC4866" w:rsidRDefault="003D639C" w:rsidP="003D639C">
      <w:pPr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Председатель Собрания</w:t>
      </w:r>
    </w:p>
    <w:p w:rsidR="003D639C" w:rsidRPr="00AC4866" w:rsidRDefault="003D639C" w:rsidP="003D639C">
      <w:pPr>
        <w:ind w:left="-240" w:firstLine="24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депутатов - глава Мокробатайского</w:t>
      </w:r>
    </w:p>
    <w:p w:rsidR="003D639C" w:rsidRPr="00AC4866" w:rsidRDefault="003D639C" w:rsidP="003D639C">
      <w:pPr>
        <w:tabs>
          <w:tab w:val="left" w:pos="7938"/>
        </w:tabs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сельского поселения</w:t>
      </w:r>
      <w:r w:rsidRPr="00AC4866">
        <w:rPr>
          <w:rFonts w:ascii="Times New Roman" w:hAnsi="Times New Roman"/>
          <w:sz w:val="24"/>
          <w:szCs w:val="24"/>
        </w:rPr>
        <w:tab/>
        <w:t>Н.В. Соломко</w:t>
      </w:r>
    </w:p>
    <w:p w:rsidR="00434B5D" w:rsidRPr="00C17AA2" w:rsidRDefault="005B306B" w:rsidP="003D63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  <w:r w:rsidR="003D639C" w:rsidRPr="00C17AA2">
        <w:rPr>
          <w:rFonts w:ascii="Times New Roman" w:hAnsi="Times New Roman"/>
        </w:rPr>
        <w:lastRenderedPageBreak/>
        <w:t xml:space="preserve"> </w:t>
      </w:r>
    </w:p>
    <w:p w:rsidR="003D639C" w:rsidRPr="00AC4866" w:rsidRDefault="003D639C" w:rsidP="003D639C">
      <w:pPr>
        <w:ind w:left="-240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Приложение №1</w:t>
      </w:r>
    </w:p>
    <w:p w:rsidR="003D639C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bookmarkStart w:id="2" w:name="_Hlk533536466"/>
      <w:r w:rsidRPr="00AC4866">
        <w:rPr>
          <w:rFonts w:ascii="Times New Roman" w:hAnsi="Times New Roman"/>
          <w:sz w:val="20"/>
        </w:rPr>
        <w:t xml:space="preserve">к </w:t>
      </w:r>
      <w:r w:rsidR="00A272E6"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</w:r>
      <w:r w:rsidR="000B6768">
        <w:rPr>
          <w:rFonts w:ascii="Times New Roman" w:hAnsi="Times New Roman"/>
          <w:sz w:val="20"/>
        </w:rPr>
        <w:t>№</w:t>
      </w:r>
      <w:r w:rsidR="00A272E6">
        <w:rPr>
          <w:rFonts w:ascii="Times New Roman" w:hAnsi="Times New Roman"/>
          <w:sz w:val="20"/>
        </w:rPr>
        <w:t>96</w:t>
      </w:r>
      <w:r w:rsidR="000B6768">
        <w:rPr>
          <w:rFonts w:ascii="Times New Roman" w:hAnsi="Times New Roman"/>
          <w:sz w:val="20"/>
        </w:rPr>
        <w:t xml:space="preserve"> от </w:t>
      </w:r>
      <w:r w:rsidR="00A272E6">
        <w:rPr>
          <w:rFonts w:ascii="Times New Roman" w:hAnsi="Times New Roman"/>
          <w:sz w:val="20"/>
        </w:rPr>
        <w:t>26.12.</w:t>
      </w:r>
      <w:r w:rsidR="000B6768">
        <w:rPr>
          <w:rFonts w:ascii="Times New Roman" w:hAnsi="Times New Roman"/>
          <w:sz w:val="20"/>
        </w:rPr>
        <w:t>202</w:t>
      </w:r>
      <w:r w:rsidR="002218EF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 w:rsidR="00A166EE">
        <w:rPr>
          <w:rFonts w:ascii="Times New Roman" w:hAnsi="Times New Roman"/>
          <w:sz w:val="20"/>
        </w:rPr>
        <w:t>Кагальницкого района на 20</w:t>
      </w:r>
      <w:r w:rsidR="002218EF">
        <w:rPr>
          <w:rFonts w:ascii="Times New Roman" w:hAnsi="Times New Roman"/>
          <w:sz w:val="20"/>
        </w:rPr>
        <w:t>25</w:t>
      </w:r>
      <w:r w:rsidR="00A166EE">
        <w:rPr>
          <w:rFonts w:ascii="Times New Roman" w:hAnsi="Times New Roman"/>
          <w:sz w:val="20"/>
        </w:rPr>
        <w:t xml:space="preserve"> год и </w:t>
      </w:r>
      <w:r>
        <w:rPr>
          <w:rFonts w:ascii="Times New Roman" w:hAnsi="Times New Roman"/>
        </w:rPr>
        <w:br/>
      </w:r>
      <w:r w:rsidR="00A166EE">
        <w:rPr>
          <w:rFonts w:ascii="Times New Roman" w:hAnsi="Times New Roman"/>
          <w:sz w:val="20"/>
        </w:rPr>
        <w:t>на плановый период 202</w:t>
      </w:r>
      <w:r w:rsidR="002218EF">
        <w:rPr>
          <w:rFonts w:ascii="Times New Roman" w:hAnsi="Times New Roman"/>
          <w:sz w:val="20"/>
        </w:rPr>
        <w:t>6</w:t>
      </w:r>
      <w:r w:rsidR="00A166EE">
        <w:rPr>
          <w:rFonts w:ascii="Times New Roman" w:hAnsi="Times New Roman"/>
          <w:sz w:val="20"/>
        </w:rPr>
        <w:t xml:space="preserve"> и 202</w:t>
      </w:r>
      <w:r w:rsidR="002218EF">
        <w:rPr>
          <w:rFonts w:ascii="Times New Roman" w:hAnsi="Times New Roman"/>
          <w:sz w:val="20"/>
        </w:rPr>
        <w:t>7</w:t>
      </w:r>
      <w:r w:rsidR="00A166EE">
        <w:rPr>
          <w:rFonts w:ascii="Times New Roman" w:hAnsi="Times New Roman"/>
          <w:sz w:val="20"/>
        </w:rPr>
        <w:t xml:space="preserve">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bookmarkEnd w:id="2"/>
    <w:p w:rsidR="003D639C" w:rsidRPr="00AC4866" w:rsidRDefault="003D639C" w:rsidP="00D872E4">
      <w:pPr>
        <w:pStyle w:val="ae"/>
        <w:ind w:left="0"/>
        <w:rPr>
          <w:rFonts w:ascii="Times New Roman" w:hAnsi="Times New Roman"/>
          <w:b/>
        </w:rPr>
      </w:pPr>
      <w:r w:rsidRPr="00AC4866">
        <w:rPr>
          <w:rFonts w:ascii="Times New Roman" w:hAnsi="Times New Roman"/>
        </w:rPr>
        <w:t xml:space="preserve"> </w:t>
      </w:r>
      <w:r w:rsidRPr="00AC4866">
        <w:rPr>
          <w:rFonts w:ascii="Times New Roman" w:hAnsi="Times New Roman"/>
          <w:b/>
        </w:rPr>
        <w:t>Объем поступлений доходов в бюджет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Мокробатайского сельского поселения Кагальницкого района 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</w:rPr>
        <w:t xml:space="preserve"> </w:t>
      </w:r>
      <w:r w:rsidR="001B35CB">
        <w:rPr>
          <w:rFonts w:ascii="Times New Roman" w:hAnsi="Times New Roman"/>
          <w:b/>
          <w:bCs/>
        </w:rPr>
        <w:t>на 202</w:t>
      </w:r>
      <w:r w:rsidR="002218EF">
        <w:rPr>
          <w:rFonts w:ascii="Times New Roman" w:hAnsi="Times New Roman"/>
          <w:b/>
          <w:bCs/>
        </w:rPr>
        <w:t>5</w:t>
      </w:r>
      <w:r w:rsidR="001B35CB">
        <w:rPr>
          <w:rFonts w:ascii="Times New Roman" w:hAnsi="Times New Roman"/>
          <w:b/>
          <w:bCs/>
        </w:rPr>
        <w:t xml:space="preserve"> год и на плановый период 202</w:t>
      </w:r>
      <w:r w:rsidR="002218EF">
        <w:rPr>
          <w:rFonts w:ascii="Times New Roman" w:hAnsi="Times New Roman"/>
          <w:b/>
          <w:bCs/>
        </w:rPr>
        <w:t xml:space="preserve">6 </w:t>
      </w:r>
      <w:r w:rsidR="001B35CB">
        <w:rPr>
          <w:rFonts w:ascii="Times New Roman" w:hAnsi="Times New Roman"/>
          <w:b/>
          <w:bCs/>
        </w:rPr>
        <w:t>и 202</w:t>
      </w:r>
      <w:r w:rsidR="002218EF">
        <w:rPr>
          <w:rFonts w:ascii="Times New Roman" w:hAnsi="Times New Roman"/>
          <w:b/>
          <w:bCs/>
        </w:rPr>
        <w:t>7</w:t>
      </w:r>
      <w:r w:rsidR="001B35CB">
        <w:rPr>
          <w:rFonts w:ascii="Times New Roman" w:hAnsi="Times New Roman"/>
          <w:b/>
          <w:bCs/>
        </w:rPr>
        <w:t xml:space="preserve">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D872E4" w:rsidP="003D639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  <w:t>(</w:t>
      </w:r>
      <w:proofErr w:type="spellStart"/>
      <w:proofErr w:type="gramStart"/>
      <w:r w:rsidR="003D639C" w:rsidRPr="00AC4866">
        <w:rPr>
          <w:rFonts w:ascii="Times New Roman" w:hAnsi="Times New Roman"/>
          <w:bCs/>
        </w:rPr>
        <w:t>тыс.рублей</w:t>
      </w:r>
      <w:proofErr w:type="spellEnd"/>
      <w:proofErr w:type="gramEnd"/>
      <w:r w:rsidR="003D639C" w:rsidRPr="00AC4866">
        <w:rPr>
          <w:rFonts w:ascii="Times New Roman" w:hAnsi="Times New Roman"/>
          <w:bCs/>
        </w:rPr>
        <w:t>)</w:t>
      </w: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134"/>
        <w:gridCol w:w="1134"/>
        <w:gridCol w:w="1134"/>
      </w:tblGrid>
      <w:tr w:rsidR="00A166EE" w:rsidRPr="00AC4866" w:rsidTr="007C0560">
        <w:trPr>
          <w:cantSplit/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Код БК РФ</w:t>
            </w:r>
          </w:p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2218EF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2218EF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2218E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B73FD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B73FD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B73FD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7784,3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9B73FD">
              <w:rPr>
                <w:rFonts w:ascii="Times New Roman" w:hAnsi="Times New Roman"/>
                <w:b/>
                <w:bCs/>
              </w:rPr>
              <w:t>219,4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B73FD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9B73FD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3742,5</w:t>
            </w:r>
          </w:p>
        </w:tc>
      </w:tr>
      <w:tr w:rsidR="009B73FD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3478,3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9B73FD" w:rsidRDefault="009B73FD" w:rsidP="009B73FD">
            <w:pPr>
              <w:jc w:val="right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3742,5</w:t>
            </w:r>
          </w:p>
        </w:tc>
      </w:tr>
      <w:tr w:rsidR="009B73FD" w:rsidRPr="00AC4866" w:rsidTr="00D872E4">
        <w:trPr>
          <w:trHeight w:val="1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</w:rPr>
              <w:t>с доходов, источником которых является налоговый агент, за исключением доходов, в отношении которых исчисление и оплата налога осуществляется в соответствии со статьями 227, 227¹ и 228</w:t>
            </w:r>
            <w:r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Налогового кодекса Российской </w:t>
            </w:r>
            <w:proofErr w:type="gramStart"/>
            <w:r w:rsidRPr="00AC4866">
              <w:rPr>
                <w:rFonts w:ascii="Times New Roman" w:hAnsi="Times New Roman"/>
              </w:rPr>
              <w:t>Федерации</w:t>
            </w:r>
            <w:proofErr w:type="gramEnd"/>
            <w:r w:rsidRPr="00F150D7">
              <w:rPr>
                <w:rFonts w:ascii="Times New Roman" w:hAnsi="Times New Roman"/>
              </w:rPr>
              <w:t xml:space="preserve"> а также доходов от долевого участия в организации, полученных в виде дивидендов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3478,3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9B73FD" w:rsidRDefault="009B73FD" w:rsidP="009B73FD">
            <w:pPr>
              <w:jc w:val="right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3742,5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254,1</w:t>
            </w:r>
          </w:p>
        </w:tc>
      </w:tr>
      <w:tr w:rsidR="009B73FD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3469,8</w:t>
            </w:r>
          </w:p>
        </w:tc>
      </w:tr>
      <w:tr w:rsidR="009B73FD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1 06 01000 00 0000110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на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459,8</w:t>
            </w:r>
          </w:p>
        </w:tc>
      </w:tr>
      <w:tr w:rsidR="009B73FD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1 06 01030 10 0000 110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</w:t>
            </w:r>
            <w:r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459,8</w:t>
            </w:r>
          </w:p>
        </w:tc>
      </w:tr>
      <w:tr w:rsidR="009B73FD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3010,0</w:t>
            </w:r>
          </w:p>
        </w:tc>
      </w:tr>
      <w:tr w:rsidR="009B73FD" w:rsidRPr="00AC4866" w:rsidTr="00D872E4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838,8</w:t>
            </w:r>
          </w:p>
        </w:tc>
      </w:tr>
      <w:tr w:rsidR="009B73FD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838,8</w:t>
            </w:r>
          </w:p>
        </w:tc>
      </w:tr>
      <w:tr w:rsidR="009B73FD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2171,2</w:t>
            </w:r>
          </w:p>
        </w:tc>
      </w:tr>
      <w:tr w:rsidR="009B73FD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3FD" w:rsidRPr="00AC4866" w:rsidRDefault="009B73FD" w:rsidP="009B73FD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6F0552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C486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</w:t>
            </w:r>
          </w:p>
        </w:tc>
      </w:tr>
      <w:tr w:rsidR="006F0552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</w:t>
            </w:r>
          </w:p>
        </w:tc>
      </w:tr>
      <w:tr w:rsidR="006F0552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 w:rsidRPr="00AC4866"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</w:t>
            </w:r>
          </w:p>
        </w:tc>
      </w:tr>
      <w:tr w:rsidR="006F0552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258,8</w:t>
            </w:r>
          </w:p>
        </w:tc>
      </w:tr>
      <w:tr w:rsidR="006F0552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6F0552" w:rsidRPr="00AC4866" w:rsidTr="00D872E4">
        <w:trPr>
          <w:trHeight w:val="10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6F0552" w:rsidRPr="00AC4866" w:rsidTr="00D872E4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D978F3" w:rsidRDefault="002218EF" w:rsidP="002218EF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AC4866" w:rsidRDefault="002218EF" w:rsidP="002218EF">
            <w:pPr>
              <w:autoSpaceDE w:val="0"/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D978F3" w:rsidRDefault="002218EF" w:rsidP="002218EF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AC4866" w:rsidRDefault="002218EF" w:rsidP="002218EF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9B73FD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FD" w:rsidRPr="009B73FD" w:rsidRDefault="009B73FD" w:rsidP="009B73FD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 xml:space="preserve">1 13 02060 00 0000 130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FD" w:rsidRPr="009B73FD" w:rsidRDefault="009B73FD" w:rsidP="009B73FD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FD" w:rsidRPr="00AC4866" w:rsidRDefault="009B73FD" w:rsidP="009B73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9B73FD" w:rsidRDefault="009B73FD" w:rsidP="009B73FD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9B73FD" w:rsidRDefault="009B73FD" w:rsidP="009B73FD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9B73FD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bCs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  <w:tr w:rsidR="00A166EE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</w:t>
            </w:r>
            <w:r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</w:rPr>
              <w:t>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2218EF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7A4E1B" w:rsidRDefault="002218EF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7A4E1B" w:rsidRDefault="002218EF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F06A70" w:rsidRPr="00AC4866" w:rsidTr="00F06A70">
        <w:trPr>
          <w:trHeight w:val="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F06A70" w:rsidRDefault="00F06A70" w:rsidP="00F06A70">
            <w:pPr>
              <w:autoSpaceDE w:val="0"/>
              <w:ind w:firstLine="13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F06A70" w:rsidRDefault="00F06A70" w:rsidP="00F06A70">
            <w:pPr>
              <w:jc w:val="center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F06A70" w:rsidP="00F06A70">
            <w:pPr>
              <w:jc w:val="right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F06A70" w:rsidP="00F06A70">
            <w:pPr>
              <w:jc w:val="right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F06A70" w:rsidP="00F06A70">
            <w:pPr>
              <w:jc w:val="right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0,0</w:t>
            </w:r>
          </w:p>
        </w:tc>
      </w:tr>
      <w:tr w:rsidR="00F06A70" w:rsidRPr="00AC4866" w:rsidTr="00F06A70">
        <w:trPr>
          <w:trHeight w:val="2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AC4866" w:rsidRDefault="00F06A70" w:rsidP="00F06A7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00 </w:t>
            </w:r>
            <w:r w:rsidRPr="00F06A70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00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F06A70" w:rsidRDefault="00F06A70" w:rsidP="00F06A70">
            <w:pPr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06A70" w:rsidRPr="00AC4866" w:rsidTr="00F06A70">
        <w:trPr>
          <w:trHeight w:val="5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AC4866" w:rsidRDefault="00F06A70" w:rsidP="00F06A7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00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7A4E1B" w:rsidRDefault="00F06A70" w:rsidP="00F06A7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8EF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AC4866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0011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7A4E1B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 xml:space="preserve">Инициативные платежи, зачисляемые в бюджеты сельских поселений (благоустройство детской игровой площадки </w:t>
            </w:r>
            <w:proofErr w:type="spellStart"/>
            <w:r w:rsidRPr="00F06A70">
              <w:rPr>
                <w:rFonts w:ascii="Times New Roman" w:hAnsi="Times New Roman"/>
              </w:rPr>
              <w:t>п.Мокрый</w:t>
            </w:r>
            <w:proofErr w:type="spellEnd"/>
            <w:r w:rsidRPr="00F06A70">
              <w:rPr>
                <w:rFonts w:ascii="Times New Roman" w:hAnsi="Times New Roman"/>
              </w:rPr>
              <w:t xml:space="preserve"> </w:t>
            </w:r>
            <w:proofErr w:type="spellStart"/>
            <w:r w:rsidRPr="00F06A70">
              <w:rPr>
                <w:rFonts w:ascii="Times New Roman" w:hAnsi="Times New Roman"/>
              </w:rPr>
              <w:t>Батай</w:t>
            </w:r>
            <w:proofErr w:type="spellEnd"/>
            <w:r w:rsidRPr="00F06A70">
              <w:rPr>
                <w:rFonts w:ascii="Times New Roman" w:hAnsi="Times New Roman"/>
              </w:rPr>
              <w:t xml:space="preserve">, </w:t>
            </w:r>
            <w:proofErr w:type="spellStart"/>
            <w:r w:rsidRPr="00F06A70">
              <w:rPr>
                <w:rFonts w:ascii="Times New Roman" w:hAnsi="Times New Roman"/>
              </w:rPr>
              <w:t>ул.ПМК</w:t>
            </w:r>
            <w:proofErr w:type="spellEnd"/>
            <w:r w:rsidRPr="00F06A70">
              <w:rPr>
                <w:rFonts w:ascii="Times New Roman" w:hAnsi="Times New Roman"/>
              </w:rPr>
              <w:t>, 11-б физическими лицами)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8EF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AC4866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0011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7A4E1B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 xml:space="preserve">Инициативные платежи, зачисляемые в бюджеты сельских поселений (благоустройство детской игровой </w:t>
            </w:r>
            <w:proofErr w:type="gramStart"/>
            <w:r w:rsidRPr="00F06A70">
              <w:rPr>
                <w:rFonts w:ascii="Times New Roman" w:hAnsi="Times New Roman"/>
              </w:rPr>
              <w:t xml:space="preserve">площадки  </w:t>
            </w:r>
            <w:proofErr w:type="spellStart"/>
            <w:r w:rsidRPr="00F06A70">
              <w:rPr>
                <w:rFonts w:ascii="Times New Roman" w:hAnsi="Times New Roman"/>
              </w:rPr>
              <w:t>п.Мокрый</w:t>
            </w:r>
            <w:proofErr w:type="spellEnd"/>
            <w:proofErr w:type="gramEnd"/>
            <w:r w:rsidRPr="00F06A70">
              <w:rPr>
                <w:rFonts w:ascii="Times New Roman" w:hAnsi="Times New Roman"/>
              </w:rPr>
              <w:t xml:space="preserve"> </w:t>
            </w:r>
            <w:proofErr w:type="spellStart"/>
            <w:r w:rsidRPr="00F06A70">
              <w:rPr>
                <w:rFonts w:ascii="Times New Roman" w:hAnsi="Times New Roman"/>
              </w:rPr>
              <w:t>Батай</w:t>
            </w:r>
            <w:proofErr w:type="spellEnd"/>
            <w:r w:rsidRPr="00F06A70">
              <w:rPr>
                <w:rFonts w:ascii="Times New Roman" w:hAnsi="Times New Roman"/>
              </w:rPr>
              <w:t xml:space="preserve">, </w:t>
            </w:r>
            <w:proofErr w:type="spellStart"/>
            <w:r w:rsidRPr="00F06A70">
              <w:rPr>
                <w:rFonts w:ascii="Times New Roman" w:hAnsi="Times New Roman"/>
              </w:rPr>
              <w:t>ул.ПМК</w:t>
            </w:r>
            <w:proofErr w:type="spellEnd"/>
            <w:r w:rsidRPr="00F06A70">
              <w:rPr>
                <w:rFonts w:ascii="Times New Roman" w:hAnsi="Times New Roman"/>
              </w:rPr>
              <w:t>, 11-б юридическими лицами)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73DE5" w:rsidRPr="00AC4866" w:rsidTr="00F10C4D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AC4866" w:rsidRDefault="00E73DE5" w:rsidP="00E73DE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1196,2</w:t>
            </w:r>
          </w:p>
        </w:tc>
      </w:tr>
      <w:tr w:rsidR="00E73DE5" w:rsidRPr="00AC4866" w:rsidTr="00F10C4D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AC4866" w:rsidRDefault="00E73DE5" w:rsidP="00E73DE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23533,5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1196,2</w:t>
            </w:r>
          </w:p>
        </w:tc>
      </w:tr>
      <w:tr w:rsidR="00F06A70" w:rsidRPr="00AC4866" w:rsidTr="00D872E4">
        <w:trPr>
          <w:trHeight w:val="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AC4866" w:rsidRDefault="00F06A70" w:rsidP="00F06A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lastRenderedPageBreak/>
              <w:t>2 02 10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000 00 0000 15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AC4866" w:rsidRDefault="00F06A70" w:rsidP="00F06A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E73DE5" w:rsidP="00F06A7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3B629E" w:rsidP="00F06A7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3B629E" w:rsidP="00F06A7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732,1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3B629E">
            <w:pPr>
              <w:suppressAutoHyphens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E73DE5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3B629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E73DE5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7C0560">
            <w:pPr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E73DE5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732,1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7C0560">
            <w:pPr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E73DE5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732,1</w:t>
            </w:r>
          </w:p>
        </w:tc>
      </w:tr>
      <w:tr w:rsidR="00E73DE5" w:rsidRPr="00AC4866" w:rsidTr="00F10C4D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/>
              </w:rPr>
            </w:pPr>
            <w:r w:rsidRPr="00E73DE5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/>
              </w:rPr>
            </w:pPr>
            <w:r w:rsidRPr="00E73DE5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  <w:b/>
              </w:rPr>
            </w:pPr>
            <w:r w:rsidRPr="00E73DE5">
              <w:rPr>
                <w:rFonts w:ascii="Times New Roman" w:hAnsi="Times New Roman"/>
                <w:b/>
              </w:rPr>
              <w:t>8122,3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  <w:b/>
              </w:rPr>
            </w:pPr>
            <w:r w:rsidRPr="00E73D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  <w:b/>
              </w:rPr>
            </w:pPr>
            <w:r w:rsidRPr="00E73DE5">
              <w:rPr>
                <w:rFonts w:ascii="Times New Roman" w:hAnsi="Times New Roman"/>
                <w:b/>
              </w:rPr>
              <w:t>0,0</w:t>
            </w:r>
          </w:p>
        </w:tc>
      </w:tr>
      <w:tr w:rsidR="00E73DE5" w:rsidRPr="00AC4866" w:rsidTr="00F10C4D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Cs/>
              </w:rPr>
            </w:pPr>
            <w:r w:rsidRPr="00E73DE5">
              <w:rPr>
                <w:rFonts w:ascii="Times New Roman" w:hAnsi="Times New Roman"/>
                <w:bCs/>
              </w:rPr>
              <w:t>2 02 25555 00 0000 150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Cs/>
              </w:rPr>
            </w:pPr>
            <w:r w:rsidRPr="00E73DE5">
              <w:rPr>
                <w:rFonts w:ascii="Times New Roman" w:hAnsi="Times New Roman"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0,0</w:t>
            </w:r>
          </w:p>
        </w:tc>
      </w:tr>
      <w:tr w:rsidR="00E73DE5" w:rsidRPr="00AC4866" w:rsidTr="00F10C4D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Cs/>
              </w:rPr>
            </w:pPr>
            <w:r w:rsidRPr="00E73DE5">
              <w:rPr>
                <w:rFonts w:ascii="Times New Roman" w:hAnsi="Times New Roman"/>
                <w:bCs/>
              </w:rPr>
              <w:t>2 02 25555 10 0000 150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Cs/>
              </w:rPr>
            </w:pPr>
            <w:r w:rsidRPr="00E73DE5">
              <w:rPr>
                <w:rFonts w:ascii="Times New Roman" w:hAnsi="Times New Roman"/>
                <w:bCs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E73DE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464,1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  <w:r w:rsidR="00D872E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на выполнение передаваемых полномочий субъектов Российской Федерации</w:t>
            </w:r>
            <w:r w:rsidR="00D872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</w:tr>
      <w:tr w:rsidR="00A166EE" w:rsidRPr="00AC4866" w:rsidTr="00D872E4">
        <w:trPr>
          <w:trHeight w:val="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4" w:rsidRPr="00D872E4" w:rsidRDefault="00E73DE5" w:rsidP="00D872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</w:tr>
      <w:tr w:rsidR="00A166EE" w:rsidRPr="00AC4866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6EE" w:rsidRPr="00AC4866" w:rsidRDefault="00A166EE" w:rsidP="00D872E4">
            <w:pPr>
              <w:ind w:hanging="1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на осуществление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73DE5">
              <w:rPr>
                <w:rFonts w:ascii="Times New Roman" w:hAnsi="Times New Roman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73DE5">
              <w:rPr>
                <w:rFonts w:ascii="Times New Roman" w:hAnsi="Times New Roman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</w:tr>
      <w:tr w:rsidR="00E73DE5" w:rsidRPr="00AC4866" w:rsidTr="00F10C4D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73DE5">
              <w:rPr>
                <w:rFonts w:ascii="Times New Roman" w:hAnsi="Times New Roman"/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E73DE5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73DE5" w:rsidRPr="00AC4866" w:rsidTr="00F10C4D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73DE5" w:rsidRPr="00AC4866" w:rsidTr="00F10C4D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both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3DE5" w:rsidRPr="00E73DE5" w:rsidRDefault="00E73DE5" w:rsidP="00E73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3DE5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E73DE5" w:rsidRDefault="00E73DE5" w:rsidP="00E73DE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166EE" w:rsidRPr="00AC4866" w:rsidTr="00D872E4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E73DE5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DE5" w:rsidRPr="00AC4866" w:rsidRDefault="00E73DE5" w:rsidP="00E73D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8980,5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№2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Источники </w:t>
      </w:r>
      <w:proofErr w:type="gramStart"/>
      <w:r w:rsidRPr="00AC4866">
        <w:rPr>
          <w:rFonts w:ascii="Times New Roman" w:hAnsi="Times New Roman"/>
          <w:sz w:val="20"/>
        </w:rPr>
        <w:t>финансирования  дефицита</w:t>
      </w:r>
      <w:proofErr w:type="gramEnd"/>
      <w:r w:rsidRPr="00AC4866">
        <w:rPr>
          <w:rFonts w:ascii="Times New Roman" w:hAnsi="Times New Roman"/>
          <w:sz w:val="20"/>
        </w:rPr>
        <w:t xml:space="preserve">  бюджета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 </w:t>
      </w:r>
      <w:proofErr w:type="gramStart"/>
      <w:r w:rsidRPr="00AC4866">
        <w:rPr>
          <w:rFonts w:ascii="Times New Roman" w:hAnsi="Times New Roman"/>
          <w:sz w:val="20"/>
        </w:rPr>
        <w:t>Мокробатайского  сельского</w:t>
      </w:r>
      <w:proofErr w:type="gramEnd"/>
      <w:r w:rsidRPr="00AC4866">
        <w:rPr>
          <w:rFonts w:ascii="Times New Roman" w:hAnsi="Times New Roman"/>
          <w:sz w:val="20"/>
        </w:rPr>
        <w:t xml:space="preserve"> поселения Кагальницкого района  </w:t>
      </w:r>
    </w:p>
    <w:p w:rsidR="003D639C" w:rsidRPr="00AC4866" w:rsidRDefault="001B35CB" w:rsidP="003D639C">
      <w:pPr>
        <w:pStyle w:val="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ru-RU"/>
        </w:rPr>
        <w:t>на 202</w:t>
      </w:r>
      <w:r w:rsidR="00895DF7">
        <w:rPr>
          <w:rFonts w:ascii="Times New Roman" w:hAnsi="Times New Roman"/>
          <w:sz w:val="20"/>
          <w:lang w:eastAsia="ru-RU"/>
        </w:rPr>
        <w:t>5</w:t>
      </w:r>
      <w:r>
        <w:rPr>
          <w:rFonts w:ascii="Times New Roman" w:hAnsi="Times New Roman"/>
          <w:sz w:val="20"/>
          <w:lang w:eastAsia="ru-RU"/>
        </w:rPr>
        <w:t xml:space="preserve"> год и на плановый период 202</w:t>
      </w:r>
      <w:r w:rsidR="00895DF7">
        <w:rPr>
          <w:rFonts w:ascii="Times New Roman" w:hAnsi="Times New Roman"/>
          <w:sz w:val="20"/>
          <w:lang w:eastAsia="ru-RU"/>
        </w:rPr>
        <w:t>6</w:t>
      </w:r>
      <w:r>
        <w:rPr>
          <w:rFonts w:ascii="Times New Roman" w:hAnsi="Times New Roman"/>
          <w:sz w:val="20"/>
          <w:lang w:eastAsia="ru-RU"/>
        </w:rPr>
        <w:t xml:space="preserve"> и 202</w:t>
      </w:r>
      <w:r w:rsidR="00895DF7">
        <w:rPr>
          <w:rFonts w:ascii="Times New Roman" w:hAnsi="Times New Roman"/>
          <w:sz w:val="20"/>
          <w:lang w:eastAsia="ru-RU"/>
        </w:rPr>
        <w:t xml:space="preserve">7 </w:t>
      </w:r>
      <w:r w:rsidR="003D639C" w:rsidRPr="00AC4866">
        <w:rPr>
          <w:rFonts w:ascii="Times New Roman" w:hAnsi="Times New Roman"/>
          <w:sz w:val="20"/>
          <w:lang w:eastAsia="ru-RU"/>
        </w:rPr>
        <w:t>годов</w:t>
      </w:r>
    </w:p>
    <w:p w:rsidR="003D639C" w:rsidRPr="00AC4866" w:rsidRDefault="003D639C" w:rsidP="003D639C">
      <w:pPr>
        <w:rPr>
          <w:rFonts w:ascii="Times New Roman" w:hAnsi="Times New Roman"/>
        </w:rPr>
      </w:pPr>
    </w:p>
    <w:p w:rsidR="003D639C" w:rsidRPr="00AC4866" w:rsidRDefault="003D639C" w:rsidP="003D639C">
      <w:pPr>
        <w:ind w:right="566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                                                                                 </w:t>
      </w:r>
      <w:r w:rsidRPr="00AC4866">
        <w:rPr>
          <w:rFonts w:ascii="Times New Roman" w:hAnsi="Times New Roman"/>
          <w:bCs/>
        </w:rPr>
        <w:t>(</w:t>
      </w:r>
      <w:proofErr w:type="spellStart"/>
      <w:proofErr w:type="gramStart"/>
      <w:r w:rsidRPr="00AC4866">
        <w:rPr>
          <w:rFonts w:ascii="Times New Roman" w:hAnsi="Times New Roman"/>
          <w:bCs/>
        </w:rPr>
        <w:t>тыс.рублей</w:t>
      </w:r>
      <w:proofErr w:type="spellEnd"/>
      <w:proofErr w:type="gramEnd"/>
      <w:r w:rsidRPr="00AC4866">
        <w:rPr>
          <w:rFonts w:ascii="Times New Roman" w:hAnsi="Times New Roman"/>
          <w:bCs/>
        </w:rPr>
        <w:t>)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34"/>
        <w:gridCol w:w="3903"/>
        <w:gridCol w:w="1134"/>
        <w:gridCol w:w="1134"/>
        <w:gridCol w:w="1134"/>
      </w:tblGrid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firstLine="117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972" w:hanging="36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895DF7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895DF7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895DF7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895DF7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895DF7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895DF7">
              <w:rPr>
                <w:rFonts w:ascii="Times New Roman" w:hAnsi="Times New Roman"/>
                <w:bCs/>
              </w:rPr>
              <w:t>7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3D639C" w:rsidRPr="00AC4866" w:rsidTr="006E3A1E">
        <w:trPr>
          <w:trHeight w:val="71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D978F3" w:rsidRDefault="003D639C" w:rsidP="003D639C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FD45E2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  <w:lang w:val="en-US"/>
              </w:rPr>
              <w:t>1</w:t>
            </w:r>
            <w:r w:rsidRPr="00AC4866">
              <w:rPr>
                <w:rFonts w:ascii="Times New Roman" w:hAnsi="Times New Roman"/>
              </w:rPr>
              <w:t xml:space="preserve"> 0</w:t>
            </w:r>
            <w:r w:rsidRPr="00AC4866">
              <w:rPr>
                <w:rFonts w:ascii="Times New Roman" w:hAnsi="Times New Roman"/>
                <w:lang w:val="en-US"/>
              </w:rPr>
              <w:t>5</w:t>
            </w:r>
            <w:r w:rsidRPr="00AC4866">
              <w:rPr>
                <w:rFonts w:ascii="Times New Roman" w:hAnsi="Times New Roman"/>
              </w:rPr>
              <w:t xml:space="preserve">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FD45E2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 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8980,5</w:t>
            </w:r>
          </w:p>
        </w:tc>
      </w:tr>
      <w:tr w:rsidR="0066406F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30994,9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12985,0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66406F" w:rsidRDefault="0066406F" w:rsidP="0066406F">
            <w:pPr>
              <w:jc w:val="right"/>
              <w:rPr>
                <w:rFonts w:ascii="Times New Roman" w:hAnsi="Times New Roman"/>
              </w:rPr>
            </w:pPr>
            <w:r w:rsidRPr="0066406F">
              <w:rPr>
                <w:rFonts w:ascii="Times New Roman" w:hAnsi="Times New Roman"/>
              </w:rPr>
              <w:t>8980,5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3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</w:rPr>
        <w:t xml:space="preserve"> </w:t>
      </w:r>
      <w:r w:rsidRPr="00AC4866">
        <w:rPr>
          <w:rFonts w:ascii="Times New Roman" w:hAnsi="Times New Roman"/>
          <w:b/>
        </w:rPr>
        <w:t xml:space="preserve">Нормативы распределения доходов в бюджет 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proofErr w:type="spellStart"/>
      <w:r w:rsidRPr="00AC4866">
        <w:rPr>
          <w:rFonts w:ascii="Times New Roman" w:hAnsi="Times New Roman"/>
          <w:b/>
        </w:rPr>
        <w:t>Мокробатайскогосельского</w:t>
      </w:r>
      <w:proofErr w:type="spellEnd"/>
      <w:r w:rsidRPr="00AC4866">
        <w:rPr>
          <w:rFonts w:ascii="Times New Roman" w:hAnsi="Times New Roman"/>
          <w:b/>
        </w:rPr>
        <w:t xml:space="preserve"> поселения Кагальницкого района на 202</w:t>
      </w:r>
      <w:r w:rsidR="00895DF7">
        <w:rPr>
          <w:rFonts w:ascii="Times New Roman" w:hAnsi="Times New Roman"/>
          <w:b/>
        </w:rPr>
        <w:t>5</w:t>
      </w:r>
      <w:r w:rsidRPr="00AC4866">
        <w:rPr>
          <w:rFonts w:ascii="Times New Roman" w:hAnsi="Times New Roman"/>
          <w:b/>
        </w:rPr>
        <w:t xml:space="preserve">год </w:t>
      </w:r>
    </w:p>
    <w:p w:rsidR="003D639C" w:rsidRPr="00AC4866" w:rsidRDefault="003D639C" w:rsidP="003D639C">
      <w:pPr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</w:rPr>
        <w:t xml:space="preserve">и </w:t>
      </w:r>
      <w:r w:rsidR="00A166EE">
        <w:rPr>
          <w:rFonts w:ascii="Times New Roman" w:hAnsi="Times New Roman"/>
          <w:b/>
        </w:rPr>
        <w:t>на плановый период 202</w:t>
      </w:r>
      <w:r w:rsidR="00895DF7">
        <w:rPr>
          <w:rFonts w:ascii="Times New Roman" w:hAnsi="Times New Roman"/>
          <w:b/>
        </w:rPr>
        <w:t>6</w:t>
      </w:r>
      <w:r w:rsidR="00A166EE">
        <w:rPr>
          <w:rFonts w:ascii="Times New Roman" w:hAnsi="Times New Roman"/>
          <w:b/>
        </w:rPr>
        <w:t xml:space="preserve"> и 202</w:t>
      </w:r>
      <w:r w:rsidR="00895DF7">
        <w:rPr>
          <w:rFonts w:ascii="Times New Roman" w:hAnsi="Times New Roman"/>
          <w:b/>
        </w:rPr>
        <w:t>7</w:t>
      </w:r>
      <w:r w:rsidR="00A166EE">
        <w:rPr>
          <w:rFonts w:ascii="Times New Roman" w:hAnsi="Times New Roman"/>
          <w:b/>
        </w:rPr>
        <w:t xml:space="preserve"> годов</w:t>
      </w:r>
    </w:p>
    <w:p w:rsidR="003D639C" w:rsidRPr="00AC4866" w:rsidRDefault="003D639C" w:rsidP="003D639C">
      <w:p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tabs>
          <w:tab w:val="left" w:pos="9214"/>
        </w:tabs>
        <w:ind w:right="-1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(в процентах)</w:t>
      </w:r>
    </w:p>
    <w:tbl>
      <w:tblPr>
        <w:tblW w:w="10150" w:type="dxa"/>
        <w:tblLayout w:type="fixed"/>
        <w:tblLook w:val="0000" w:firstRow="0" w:lastRow="0" w:firstColumn="0" w:lastColumn="0" w:noHBand="0" w:noVBand="0"/>
      </w:tblPr>
      <w:tblGrid>
        <w:gridCol w:w="7164"/>
        <w:gridCol w:w="2986"/>
      </w:tblGrid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 дохода</w:t>
            </w:r>
          </w:p>
          <w:p w:rsidR="003D639C" w:rsidRPr="00AC4866" w:rsidRDefault="003D639C" w:rsidP="006E3A1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Бюджет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Мокробатайского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сельского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поселения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Прочие неналоговые доходы </w:t>
            </w:r>
            <w:proofErr w:type="gramStart"/>
            <w:r w:rsidRPr="00AC4866">
              <w:rPr>
                <w:rFonts w:ascii="Times New Roman" w:hAnsi="Times New Roman"/>
              </w:rPr>
              <w:t>бюджетов  сельских</w:t>
            </w:r>
            <w:proofErr w:type="gramEnd"/>
            <w:r w:rsidRPr="00AC4866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4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0206FB" w:rsidRDefault="000206FB" w:rsidP="000206FB">
      <w:pPr>
        <w:jc w:val="center"/>
        <w:rPr>
          <w:rFonts w:ascii="Times New Roman" w:eastAsia="Arial Unicode MS" w:hAnsi="Times New Roman"/>
          <w:b/>
        </w:rPr>
      </w:pPr>
      <w:r w:rsidRPr="000206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0206FB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0206FB">
        <w:rPr>
          <w:rFonts w:ascii="Times New Roman" w:hAnsi="Times New Roman"/>
          <w:b/>
          <w:sz w:val="24"/>
          <w:szCs w:val="24"/>
        </w:rPr>
        <w:t>и непрограммным направлениям деятельности), группам и подгруппам видов расходов классификации расходов бюджета на 2025 год и на плановый период 2026 и 2027 годов</w:t>
      </w:r>
    </w:p>
    <w:p w:rsidR="003D639C" w:rsidRPr="00AC4866" w:rsidRDefault="003D639C" w:rsidP="003D639C">
      <w:pPr>
        <w:pStyle w:val="ab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(тыс. рублей)</w:t>
      </w:r>
    </w:p>
    <w:tbl>
      <w:tblPr>
        <w:tblW w:w="10490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14"/>
        <w:gridCol w:w="443"/>
        <w:gridCol w:w="443"/>
        <w:gridCol w:w="1182"/>
        <w:gridCol w:w="393"/>
        <w:gridCol w:w="805"/>
        <w:gridCol w:w="805"/>
        <w:gridCol w:w="805"/>
      </w:tblGrid>
      <w:tr w:rsidR="003D639C" w:rsidRPr="00AC4866" w:rsidTr="006E3A1E">
        <w:trPr>
          <w:tblHeader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CF5A2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CF5A2B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CF5A2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CF5A2B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CF5A2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CF5A2B">
              <w:rPr>
                <w:rFonts w:ascii="Times New Roman" w:hAnsi="Times New Roman"/>
              </w:rPr>
              <w:t>7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A16A9C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C4866" w:rsidRDefault="0066406F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8955,0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C4866" w:rsidRDefault="0066406F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8902,5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C4866" w:rsidRDefault="0066406F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7110,2</w:t>
            </w:r>
          </w:p>
        </w:tc>
      </w:tr>
      <w:tr w:rsidR="003D639C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6406F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8729,9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6406F" w:rsidP="00864F04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8119,3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66406F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6670,5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F30FB" w:rsidRPr="00CF30FB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</w:t>
            </w:r>
            <w:r w:rsidRPr="00CF30FB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  <w:color w:val="000000"/>
              </w:rPr>
              <w:t>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Default="00654AAE" w:rsidP="00654AA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8711,7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6670,3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8711,7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6670,3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  <w:color w:val="000000"/>
              </w:rPr>
              <w:t>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5994,4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</w:rPr>
              <w:t>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614,8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579,3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bookmarkStart w:id="3" w:name="OLE_LINK5"/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bookmarkEnd w:id="3"/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bookmarkStart w:id="4" w:name="OLE_LINK4"/>
            <w:r w:rsidRPr="00AC4866">
              <w:rPr>
                <w:rFonts w:ascii="Times New Roman" w:hAnsi="Times New Roman"/>
              </w:rPr>
              <w:t>85110</w:t>
            </w:r>
            <w:bookmarkEnd w:id="4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66406F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</w:t>
            </w:r>
            <w:proofErr w:type="gramStart"/>
            <w:r w:rsidRPr="00AC4866">
              <w:rPr>
                <w:rFonts w:ascii="Times New Roman" w:hAnsi="Times New Roman"/>
              </w:rPr>
              <w:t>1  статьи</w:t>
            </w:r>
            <w:proofErr w:type="gramEnd"/>
            <w:r w:rsidRPr="00AC4866">
              <w:rPr>
                <w:rFonts w:ascii="Times New Roman" w:hAnsi="Times New Roman"/>
              </w:rPr>
              <w:t xml:space="preserve">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</w:t>
            </w:r>
            <w:r>
              <w:rPr>
                <w:rFonts w:ascii="Times New Roman" w:hAnsi="Times New Roman"/>
              </w:rPr>
              <w:t>онарушениях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99300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99100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0206FB" w:rsidP="000206FB">
            <w:pPr>
              <w:suppressAutoHyphens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654AAE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654AAE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434,7</w:t>
            </w:r>
          </w:p>
        </w:tc>
      </w:tr>
      <w:tr w:rsidR="000206FB" w:rsidRPr="00AC4866" w:rsidTr="00D464A8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>«Обеспечение общественного порядка»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«Противодействие коррупции»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suppressAutoHyphens w:val="0"/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  <w:r w:rsidRPr="00AC4866">
              <w:rPr>
                <w:rFonts w:ascii="Times New Roman" w:eastAsia="Calibri" w:hAnsi="Times New Roman"/>
              </w:rPr>
              <w:t>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«Профилактика экстремизма и терроризма в Мокробатайском сельском поселении»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  <w:r w:rsidRPr="00AC4866">
              <w:rPr>
                <w:rFonts w:ascii="Times New Roman" w:eastAsia="Calibri" w:hAnsi="Times New Roman"/>
              </w:rPr>
              <w:t>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  <w:snapToGrid w:val="0"/>
              </w:rPr>
              <w:t>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 xml:space="preserve">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</w:rPr>
              <w:t>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</w:t>
            </w:r>
            <w:bookmarkStart w:id="5" w:name="OLE_LINK3"/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bookmarkEnd w:id="5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  <w:color w:val="000000"/>
              </w:rPr>
              <w:t>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0206FB" w:rsidRDefault="00654AAE" w:rsidP="00654AAE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Default="00654AAE" w:rsidP="00654AAE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425,8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0206FB" w:rsidRDefault="00654AAE" w:rsidP="00654AAE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425,8</w:t>
            </w:r>
          </w:p>
        </w:tc>
      </w:tr>
      <w:tr w:rsidR="00CD5FDF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Условно утвержденные расходы </w:t>
            </w: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654AAE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654AAE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425,8</w:t>
            </w:r>
          </w:p>
        </w:tc>
      </w:tr>
      <w:tr w:rsidR="00CD5FDF" w:rsidRPr="00AC4866" w:rsidTr="006E3A1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437F69" w:rsidRDefault="00654AAE" w:rsidP="00654AA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Default="00654AAE" w:rsidP="00654AAE">
            <w:pPr>
              <w:jc w:val="right"/>
            </w:pPr>
            <w:r w:rsidRPr="00B13C00"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Default="00654AAE" w:rsidP="00654AAE">
            <w:pPr>
              <w:jc w:val="right"/>
            </w:pPr>
            <w:r w:rsidRPr="000F56F5">
              <w:rPr>
                <w:rFonts w:ascii="Times New Roman" w:hAnsi="Times New Roman"/>
              </w:rPr>
              <w:t>463,9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437F69" w:rsidRDefault="00654AAE" w:rsidP="00654AA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Default="00654AAE" w:rsidP="00654AAE">
            <w:pPr>
              <w:jc w:val="right"/>
            </w:pPr>
            <w:r w:rsidRPr="00B13C00"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Default="00654AAE" w:rsidP="00654AAE">
            <w:pPr>
              <w:jc w:val="right"/>
            </w:pPr>
            <w:r w:rsidRPr="000F56F5">
              <w:rPr>
                <w:rFonts w:ascii="Times New Roman" w:hAnsi="Times New Roman"/>
              </w:rPr>
              <w:t>463,9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0206FB" w:rsidRDefault="00654AAE" w:rsidP="00654AAE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0206FB" w:rsidRDefault="00654AAE" w:rsidP="00654A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0206FB" w:rsidRDefault="00654AAE" w:rsidP="00654A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  <w:r w:rsidRPr="000206FB">
              <w:rPr>
                <w:rFonts w:ascii="Times New Roman" w:hAnsi="Times New Roman"/>
              </w:rPr>
              <w:t>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Default="00654AAE" w:rsidP="00654AAE">
            <w:pPr>
              <w:jc w:val="right"/>
            </w:pPr>
            <w:r w:rsidRPr="00B13C00"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0206FB" w:rsidRDefault="00654AAE" w:rsidP="00654A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</w:tr>
      <w:tr w:rsidR="00654AAE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0206FB" w:rsidRDefault="00654AAE" w:rsidP="00654AAE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0206FB" w:rsidRDefault="00654AAE" w:rsidP="00654A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0206FB" w:rsidRDefault="00654AAE" w:rsidP="00654AAE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0206FB">
              <w:rPr>
                <w:rFonts w:ascii="Times New Roman" w:hAnsi="Times New Roman"/>
              </w:rPr>
              <w:t>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0206FB" w:rsidRDefault="00654AAE" w:rsidP="00654A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0206FB" w:rsidRDefault="00654AAE" w:rsidP="00654A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AC4866">
              <w:rPr>
                <w:rFonts w:ascii="Times New Roman" w:hAnsi="Times New Roman"/>
                <w:color w:val="000000"/>
              </w:rPr>
              <w:t>комиссариаты.</w:t>
            </w:r>
            <w:r w:rsidRPr="00AC4866">
              <w:rPr>
                <w:rFonts w:ascii="Times New Roman" w:hAnsi="Times New Roman"/>
              </w:rPr>
              <w:t>(</w:t>
            </w:r>
            <w:proofErr w:type="gramEnd"/>
            <w:r w:rsidRPr="00AC4866">
              <w:rPr>
                <w:rFonts w:ascii="Times New Roman" w:hAnsi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54AAE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206FB">
              <w:rPr>
                <w:rFonts w:ascii="Times New Roman" w:hAnsi="Times New Roman"/>
              </w:rPr>
              <w:t>9,8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54AAE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54AAE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54AAE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</w:t>
            </w:r>
            <w:r w:rsidR="000206FB">
              <w:rPr>
                <w:rFonts w:ascii="Times New Roman" w:eastAsia="Arial Unicode MS" w:hAnsi="Times New Roman"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654AAE" w:rsidRDefault="00654AAE" w:rsidP="000206FB">
            <w:pPr>
              <w:jc w:val="right"/>
              <w:rPr>
                <w:rFonts w:ascii="Times New Roman" w:hAnsi="Times New Roman"/>
                <w:b/>
              </w:rPr>
            </w:pPr>
            <w:r w:rsidRPr="00654AAE">
              <w:rPr>
                <w:rFonts w:ascii="Times New Roman" w:hAnsi="Times New Roman"/>
                <w:b/>
              </w:rPr>
              <w:t>5858,0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lastRenderedPageBreak/>
              <w:t xml:space="preserve">Защита населения </w:t>
            </w:r>
            <w:proofErr w:type="gramStart"/>
            <w:r w:rsidRPr="00AC4866">
              <w:rPr>
                <w:rFonts w:ascii="Times New Roman" w:hAnsi="Times New Roman"/>
                <w:b/>
              </w:rPr>
              <w:t>и  территории</w:t>
            </w:r>
            <w:proofErr w:type="gramEnd"/>
            <w:r w:rsidRPr="00AC4866">
              <w:rPr>
                <w:rFonts w:ascii="Times New Roman" w:hAnsi="Times New Roman"/>
                <w:b/>
              </w:rPr>
              <w:t xml:space="preserve"> от  чрезвычайных  ситуаций  природного и техногенного характера, пожарная безопасность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654AAE" w:rsidRDefault="00654AAE" w:rsidP="000206FB">
            <w:pPr>
              <w:jc w:val="right"/>
              <w:rPr>
                <w:rFonts w:ascii="Times New Roman" w:hAnsi="Times New Roman"/>
                <w:b/>
              </w:rPr>
            </w:pPr>
            <w:r w:rsidRPr="00654AAE">
              <w:rPr>
                <w:rFonts w:ascii="Times New Roman" w:hAnsi="Times New Roman"/>
                <w:b/>
              </w:rPr>
              <w:t>5858,0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«Защита от чрезвычайных ситуаций»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02402</w:t>
            </w:r>
            <w:r w:rsidRPr="00AC4866">
              <w:rPr>
                <w:rFonts w:ascii="Times New Roman" w:hAnsi="Times New Roman"/>
              </w:rPr>
              <w:t>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654AAE" w:rsidP="000206FB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5858,0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654AAE" w:rsidP="000206FB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11970,9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654AAE" w:rsidP="000206FB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11970,9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«Благоустройство территории Мокробатайского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bookmarkStart w:id="6" w:name="OLE_LINK8" w:colFirst="1" w:colLast="3"/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</w:t>
            </w:r>
            <w:bookmarkStart w:id="7" w:name="OLE_LINK9"/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  <w:bookmarkEnd w:id="7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03401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bookmarkEnd w:id="6"/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31D03">
              <w:rPr>
                <w:rFonts w:ascii="Times New Roman" w:hAnsi="Times New Roman"/>
                <w:color w:val="000000"/>
              </w:rPr>
              <w:t>Формирование современной городской среды территории Мокробатайского сельского поселения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654AAE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«Благоустройство общественных территорий Мокробатайского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654AAE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инициативный проект </w:t>
            </w:r>
            <w:r w:rsidRPr="00931D03">
              <w:rPr>
                <w:rFonts w:ascii="Times New Roman" w:hAnsi="Times New Roman"/>
                <w:color w:val="000000"/>
              </w:rPr>
              <w:t xml:space="preserve">благоустройство детской игровой площадки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п.Мокрый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Батай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ул.ПМК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>, 11-б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00F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4401</w:t>
            </w:r>
            <w:r w:rsidRPr="00300F73">
              <w:rPr>
                <w:rFonts w:ascii="Times New Roman" w:hAnsi="Times New Roman"/>
                <w:color w:val="000000"/>
              </w:rPr>
              <w:t>S4641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654AAE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931D03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931D03">
              <w:rPr>
                <w:rFonts w:ascii="Times New Roman" w:hAnsi="Times New Roman"/>
                <w:color w:val="000000"/>
              </w:rPr>
              <w:t>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654AAE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8181,5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 xml:space="preserve">Расходы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31D03">
              <w:rPr>
                <w:rFonts w:ascii="Times New Roman" w:hAnsi="Times New Roman"/>
                <w:color w:val="000000"/>
              </w:rPr>
              <w:t xml:space="preserve">трансфертов </w:t>
            </w:r>
            <w:r w:rsidRPr="00AC4866">
              <w:rPr>
                <w:rFonts w:ascii="Times New Roman" w:hAnsi="Times New Roman"/>
              </w:rPr>
              <w:t xml:space="preserve"> (</w:t>
            </w:r>
            <w:proofErr w:type="gramEnd"/>
            <w:r w:rsidRPr="00AC48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И4А5550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654AAE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8181,5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05401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05401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654AAE" w:rsidRPr="00AC4866" w:rsidTr="003B629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AE" w:rsidRPr="00AC4866" w:rsidRDefault="00654AAE" w:rsidP="00654AAE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4AAE" w:rsidRPr="00AC4866" w:rsidRDefault="00654AAE" w:rsidP="00654AAE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AAE" w:rsidRPr="0066406F" w:rsidRDefault="00654AAE" w:rsidP="00654A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AAE" w:rsidRPr="0066406F" w:rsidRDefault="00654AAE" w:rsidP="00654A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AAE" w:rsidRPr="0066406F" w:rsidRDefault="00654AAE" w:rsidP="00654A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8980,5</w:t>
            </w:r>
          </w:p>
        </w:tc>
      </w:tr>
    </w:tbl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5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Ведомственная структура расходов бюджета </w:t>
      </w:r>
      <w:r w:rsidRPr="00AC4866">
        <w:rPr>
          <w:rFonts w:ascii="Times New Roman" w:hAnsi="Times New Roman"/>
          <w:b/>
        </w:rPr>
        <w:t>Мокробатайского сельского поселения</w:t>
      </w:r>
      <w:r w:rsidRPr="00AC4866">
        <w:rPr>
          <w:rFonts w:ascii="Times New Roman" w:hAnsi="Times New Roman"/>
        </w:rPr>
        <w:t xml:space="preserve">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>на 202</w:t>
      </w:r>
      <w:r w:rsidR="000206FB">
        <w:rPr>
          <w:rFonts w:ascii="Times New Roman" w:hAnsi="Times New Roman"/>
          <w:b/>
          <w:bCs/>
        </w:rPr>
        <w:t>5</w:t>
      </w:r>
      <w:r w:rsidR="001B35CB">
        <w:rPr>
          <w:rFonts w:ascii="Times New Roman" w:hAnsi="Times New Roman"/>
          <w:b/>
          <w:bCs/>
        </w:rPr>
        <w:t xml:space="preserve"> год и на плановый период 202</w:t>
      </w:r>
      <w:r w:rsidR="000206FB">
        <w:rPr>
          <w:rFonts w:ascii="Times New Roman" w:hAnsi="Times New Roman"/>
          <w:b/>
          <w:bCs/>
        </w:rPr>
        <w:t>6</w:t>
      </w:r>
      <w:r w:rsidR="001B35CB">
        <w:rPr>
          <w:rFonts w:ascii="Times New Roman" w:hAnsi="Times New Roman"/>
          <w:b/>
          <w:bCs/>
        </w:rPr>
        <w:t xml:space="preserve"> и 202</w:t>
      </w:r>
      <w:r w:rsidR="000206FB">
        <w:rPr>
          <w:rFonts w:ascii="Times New Roman" w:hAnsi="Times New Roman"/>
          <w:b/>
          <w:bCs/>
        </w:rPr>
        <w:t>7</w:t>
      </w:r>
      <w:r w:rsidR="001B35CB">
        <w:rPr>
          <w:rFonts w:ascii="Times New Roman" w:hAnsi="Times New Roman"/>
          <w:b/>
          <w:bCs/>
        </w:rPr>
        <w:t xml:space="preserve">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ind w:right="338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             тыс. рублей</w:t>
      </w:r>
    </w:p>
    <w:tbl>
      <w:tblPr>
        <w:tblW w:w="10543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224"/>
        <w:gridCol w:w="443"/>
        <w:gridCol w:w="443"/>
        <w:gridCol w:w="443"/>
        <w:gridCol w:w="1182"/>
        <w:gridCol w:w="393"/>
        <w:gridCol w:w="805"/>
        <w:gridCol w:w="805"/>
        <w:gridCol w:w="805"/>
      </w:tblGrid>
      <w:tr w:rsidR="00654AAE" w:rsidRPr="00AC4866" w:rsidTr="00EF2BCF">
        <w:trPr>
          <w:tblHeader/>
        </w:trPr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EF2BCF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E" w:rsidRPr="00AC4866" w:rsidRDefault="00654AAE" w:rsidP="00F10C4D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EF2BCF" w:rsidRPr="00AC4866" w:rsidTr="00F10C4D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EF2BCF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CF">
              <w:rPr>
                <w:rFonts w:ascii="Times New Roman" w:hAnsi="Times New Roman" w:cs="Times New Roman"/>
                <w:sz w:val="20"/>
                <w:szCs w:val="20"/>
              </w:rPr>
              <w:t>Администрация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F2BCF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CF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EF2BCF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EF2BCF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EF2BCF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EF2BCF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8980,5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8955,0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8902,5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7110,2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8729,9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8119,3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6670,5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F2BCF" w:rsidRPr="00CF30FB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</w:t>
            </w:r>
            <w:r w:rsidRPr="00CF30FB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  <w:color w:val="000000"/>
              </w:rPr>
              <w:t>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8711,7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6670,3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8711,7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6670,3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  <w:color w:val="000000"/>
              </w:rPr>
              <w:t>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5994,4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</w:rPr>
              <w:t>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614,8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579,3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</w:t>
            </w:r>
            <w:proofErr w:type="gramStart"/>
            <w:r w:rsidRPr="00AC4866">
              <w:rPr>
                <w:rFonts w:ascii="Times New Roman" w:hAnsi="Times New Roman"/>
              </w:rPr>
              <w:t>1  статьи</w:t>
            </w:r>
            <w:proofErr w:type="gramEnd"/>
            <w:r w:rsidRPr="00AC4866">
              <w:rPr>
                <w:rFonts w:ascii="Times New Roman" w:hAnsi="Times New Roman"/>
              </w:rPr>
              <w:t xml:space="preserve">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</w:t>
            </w:r>
            <w:r>
              <w:rPr>
                <w:rFonts w:ascii="Times New Roman" w:hAnsi="Times New Roman"/>
              </w:rPr>
              <w:t>онарушениях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272E6" w:rsidRDefault="00EF2BCF" w:rsidP="00EF2BCF">
            <w:pPr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272E6"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</w:rPr>
            </w:pPr>
            <w:r w:rsidRPr="00A272E6">
              <w:rPr>
                <w:rFonts w:ascii="Times New Roman" w:hAnsi="Times New Roman"/>
                <w:b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ind w:right="97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99300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ind w:right="97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lastRenderedPageBreak/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99100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272E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AC4866" w:rsidRDefault="00EF2BCF" w:rsidP="00EF2BCF">
            <w:pPr>
              <w:suppressAutoHyphens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434,7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>«Обеспечение общественного порядка»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«Противодействие коррупции»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5F24DE" w:rsidRDefault="00EF2BCF" w:rsidP="00EF2BCF">
            <w:pPr>
              <w:suppressAutoHyphens w:val="0"/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5F24DE" w:rsidRDefault="00EF2BCF" w:rsidP="00EF2BCF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5F24DE" w:rsidRDefault="00EF2BCF" w:rsidP="00EF2BCF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  <w:r w:rsidRPr="00AC4866">
              <w:rPr>
                <w:rFonts w:ascii="Times New Roman" w:eastAsia="Calibri" w:hAnsi="Times New Roman"/>
              </w:rPr>
              <w:t>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jc w:val="both"/>
              <w:rPr>
                <w:rFonts w:ascii="Times New Roman" w:hAnsi="Times New Roman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«Профилактика экстремизма и терроризма в Мокробатайском сельском поселении»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  <w:r w:rsidRPr="00AC4866">
              <w:rPr>
                <w:rFonts w:ascii="Times New Roman" w:eastAsia="Calibri" w:hAnsi="Times New Roman"/>
              </w:rPr>
              <w:t>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  <w:snapToGrid w:val="0"/>
              </w:rPr>
              <w:t>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 xml:space="preserve">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</w:rPr>
              <w:t>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  <w:color w:val="000000"/>
              </w:rPr>
              <w:t>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425,8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425,8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Условно утвержденные расходы </w:t>
            </w: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425,8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437F69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</w:pPr>
            <w:r w:rsidRPr="00B13C00"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</w:pPr>
            <w:r w:rsidRPr="000F56F5">
              <w:rPr>
                <w:rFonts w:ascii="Times New Roman" w:hAnsi="Times New Roman"/>
              </w:rPr>
              <w:t>463,9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437F69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</w:pPr>
            <w:r w:rsidRPr="00B13C00"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</w:pPr>
            <w:r w:rsidRPr="000F56F5">
              <w:rPr>
                <w:rFonts w:ascii="Times New Roman" w:hAnsi="Times New Roman"/>
              </w:rPr>
              <w:t>463,9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  <w:r w:rsidRPr="000206FB">
              <w:rPr>
                <w:rFonts w:ascii="Times New Roman" w:hAnsi="Times New Roman"/>
              </w:rPr>
              <w:t>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</w:pPr>
            <w:r w:rsidRPr="00B13C00"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0206FB">
              <w:rPr>
                <w:rFonts w:ascii="Times New Roman" w:hAnsi="Times New Roman"/>
              </w:rPr>
              <w:t>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0206FB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463,9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AC4866">
              <w:rPr>
                <w:rFonts w:ascii="Times New Roman" w:hAnsi="Times New Roman"/>
                <w:color w:val="000000"/>
              </w:rPr>
              <w:lastRenderedPageBreak/>
              <w:t>комиссариаты.</w:t>
            </w:r>
            <w:r w:rsidRPr="00AC4866">
              <w:rPr>
                <w:rFonts w:ascii="Times New Roman" w:hAnsi="Times New Roman"/>
              </w:rPr>
              <w:t>(</w:t>
            </w:r>
            <w:proofErr w:type="gramEnd"/>
            <w:r w:rsidRPr="00AC4866">
              <w:rPr>
                <w:rFonts w:ascii="Times New Roman" w:hAnsi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654AAE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654AAE">
              <w:rPr>
                <w:rFonts w:ascii="Times New Roman" w:hAnsi="Times New Roman"/>
                <w:b/>
              </w:rPr>
              <w:t>5858,0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Защита населения </w:t>
            </w:r>
            <w:proofErr w:type="gramStart"/>
            <w:r w:rsidRPr="00AC4866">
              <w:rPr>
                <w:rFonts w:ascii="Times New Roman" w:hAnsi="Times New Roman"/>
                <w:b/>
              </w:rPr>
              <w:t>и  территории</w:t>
            </w:r>
            <w:proofErr w:type="gramEnd"/>
            <w:r w:rsidRPr="00AC4866">
              <w:rPr>
                <w:rFonts w:ascii="Times New Roman" w:hAnsi="Times New Roman"/>
                <w:b/>
              </w:rPr>
              <w:t xml:space="preserve"> от  чрезвычайных  ситуаций  природного и техногенного характера, пожарная безопасность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654AAE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654AAE">
              <w:rPr>
                <w:rFonts w:ascii="Times New Roman" w:hAnsi="Times New Roman"/>
                <w:b/>
              </w:rPr>
              <w:t>5858,0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«Защита от чрезвычайных ситуаций»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02402</w:t>
            </w:r>
            <w:r w:rsidRPr="00AC4866">
              <w:rPr>
                <w:rFonts w:ascii="Times New Roman" w:hAnsi="Times New Roman"/>
              </w:rPr>
              <w:t>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437F69" w:rsidRDefault="00EF2BCF" w:rsidP="00EF2BCF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5858,0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437F69" w:rsidRDefault="00EF2BCF" w:rsidP="00EF2BCF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437F69" w:rsidRDefault="00EF2BCF" w:rsidP="00EF2BCF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11970,9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11970,9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«Благоустройство территории Мокробатайского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03401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31D03">
              <w:rPr>
                <w:rFonts w:ascii="Times New Roman" w:hAnsi="Times New Roman"/>
                <w:color w:val="000000"/>
              </w:rPr>
              <w:t>Формирование современной городской среды территории Мокробатайского сельского поселения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«Благоустройство общественных территорий Мокробатайского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инициативный проект </w:t>
            </w:r>
            <w:r w:rsidRPr="00931D03">
              <w:rPr>
                <w:rFonts w:ascii="Times New Roman" w:hAnsi="Times New Roman"/>
                <w:color w:val="000000"/>
              </w:rPr>
              <w:t xml:space="preserve">благоустройство детской игровой площадки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п.Мокрый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Батай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ул.ПМК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>, 11-б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00F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4401</w:t>
            </w:r>
            <w:r w:rsidRPr="00300F73">
              <w:rPr>
                <w:rFonts w:ascii="Times New Roman" w:hAnsi="Times New Roman"/>
                <w:color w:val="000000"/>
              </w:rPr>
              <w:t>S4641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931D03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931D03">
              <w:rPr>
                <w:rFonts w:ascii="Times New Roman" w:hAnsi="Times New Roman"/>
                <w:color w:val="000000"/>
              </w:rPr>
              <w:t>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931D03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931D03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8181,5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931D03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931D03" w:rsidRDefault="00EF2BCF" w:rsidP="00EF2BCF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bookmarkStart w:id="8" w:name="_GoBack"/>
            <w:r w:rsidRPr="009663D4">
              <w:rPr>
                <w:rFonts w:ascii="Times New Roman" w:hAnsi="Times New Roman"/>
                <w:color w:val="000000" w:themeColor="text1"/>
              </w:rPr>
              <w:t xml:space="preserve">Расходы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663D4">
              <w:rPr>
                <w:rFonts w:ascii="Times New Roman" w:hAnsi="Times New Roman"/>
                <w:color w:val="000000" w:themeColor="text1"/>
              </w:rPr>
              <w:t xml:space="preserve">трансфертов  </w:t>
            </w:r>
            <w:bookmarkEnd w:id="8"/>
            <w:r w:rsidRPr="009663D4">
              <w:rPr>
                <w:rFonts w:ascii="Times New Roman" w:hAnsi="Times New Roman"/>
                <w:color w:val="000000" w:themeColor="text1"/>
              </w:rPr>
              <w:t>(</w:t>
            </w:r>
            <w:proofErr w:type="gramEnd"/>
            <w:r w:rsidRPr="009663D4">
              <w:rPr>
                <w:rFonts w:ascii="Times New Roman" w:hAnsi="Times New Roman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AC4866">
              <w:rPr>
                <w:rFonts w:ascii="Times New Roman" w:hAnsi="Times New Roman"/>
              </w:rPr>
              <w:t>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300F73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И4А5550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8181,5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CF30FB" w:rsidRDefault="00EF2BCF" w:rsidP="00EF2BCF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05401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05401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578BC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578BC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578BC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  <w:r w:rsidRPr="00A272E6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578BC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578BC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E578BC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0206FB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Default="00EF2BCF" w:rsidP="00EF2BCF">
            <w:r w:rsidRPr="002C1609">
              <w:rPr>
                <w:rFonts w:ascii="Times New Roman" w:hAnsi="Times New Roman"/>
              </w:rPr>
              <w:t>951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EF2BCF" w:rsidRPr="00AC4866" w:rsidTr="00EF2BCF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2BCF" w:rsidRPr="00AC4866" w:rsidRDefault="00EF2BCF" w:rsidP="00EF2BCF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272E6" w:rsidRDefault="00EF2BCF" w:rsidP="00EF2BCF">
            <w:pPr>
              <w:rPr>
                <w:b/>
                <w:bCs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66406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66406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CF" w:rsidRPr="0066406F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6406F">
              <w:rPr>
                <w:rFonts w:ascii="Times New Roman" w:hAnsi="Times New Roman"/>
                <w:b/>
                <w:bCs/>
              </w:rPr>
              <w:t>8980,5</w:t>
            </w:r>
          </w:p>
        </w:tc>
      </w:tr>
    </w:tbl>
    <w:p w:rsidR="003D639C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931D03" w:rsidRDefault="00931D03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931D03" w:rsidRPr="00AC4866" w:rsidRDefault="00931D03" w:rsidP="00931D03">
      <w:pPr>
        <w:pStyle w:val="BodyText21"/>
        <w:jc w:val="center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6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>на 202</w:t>
      </w:r>
      <w:r w:rsidR="003C6689">
        <w:rPr>
          <w:rFonts w:ascii="Times New Roman" w:hAnsi="Times New Roman"/>
          <w:b/>
          <w:bCs/>
        </w:rPr>
        <w:t>5</w:t>
      </w:r>
      <w:r w:rsidR="001B35CB">
        <w:rPr>
          <w:rFonts w:ascii="Times New Roman" w:hAnsi="Times New Roman"/>
          <w:b/>
          <w:bCs/>
        </w:rPr>
        <w:t xml:space="preserve"> год и на плановый период 202</w:t>
      </w:r>
      <w:r w:rsidR="003C6689">
        <w:rPr>
          <w:rFonts w:ascii="Times New Roman" w:hAnsi="Times New Roman"/>
          <w:b/>
          <w:bCs/>
        </w:rPr>
        <w:t>6</w:t>
      </w:r>
      <w:r w:rsidR="001B35CB">
        <w:rPr>
          <w:rFonts w:ascii="Times New Roman" w:hAnsi="Times New Roman"/>
          <w:b/>
          <w:bCs/>
        </w:rPr>
        <w:t xml:space="preserve"> и 202</w:t>
      </w:r>
      <w:r w:rsidR="003C6689">
        <w:rPr>
          <w:rFonts w:ascii="Times New Roman" w:hAnsi="Times New Roman"/>
          <w:b/>
          <w:bCs/>
        </w:rPr>
        <w:t>7</w:t>
      </w:r>
      <w:r w:rsidR="001B35CB">
        <w:rPr>
          <w:rFonts w:ascii="Times New Roman" w:hAnsi="Times New Roman"/>
          <w:b/>
          <w:bCs/>
        </w:rPr>
        <w:t xml:space="preserve">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</w:p>
    <w:tbl>
      <w:tblPr>
        <w:tblW w:w="10253" w:type="dxa"/>
        <w:tblInd w:w="-37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716"/>
        <w:gridCol w:w="1373"/>
        <w:gridCol w:w="434"/>
        <w:gridCol w:w="526"/>
        <w:gridCol w:w="360"/>
        <w:gridCol w:w="390"/>
        <w:gridCol w:w="818"/>
        <w:gridCol w:w="818"/>
        <w:gridCol w:w="818"/>
      </w:tblGrid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bookmarkStart w:id="9" w:name="OLE_LINK7"/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Мин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0206FB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0206FB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</w:t>
            </w:r>
            <w:r w:rsidR="000206FB">
              <w:rPr>
                <w:rFonts w:ascii="Times New Roman" w:hAnsi="Times New Roman"/>
              </w:rPr>
              <w:t>27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  <w:b/>
                <w:color w:val="000000"/>
              </w:rPr>
              <w:t>«</w:t>
            </w:r>
            <w:r w:rsidRPr="00AC4866">
              <w:rPr>
                <w:rFonts w:ascii="Times New Roman" w:hAnsi="Times New Roman"/>
                <w:b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EF2BCF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D464A8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464A8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02 </w:t>
            </w:r>
            <w:r w:rsidR="00D464A8">
              <w:rPr>
                <w:rFonts w:ascii="Times New Roman" w:hAnsi="Times New Roman"/>
                <w:b/>
              </w:rPr>
              <w:t>4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 w:rsidR="00D464A8">
              <w:rPr>
                <w:rFonts w:ascii="Times New Roman" w:hAnsi="Times New Roman"/>
                <w:b/>
              </w:rPr>
              <w:t>01</w:t>
            </w:r>
            <w:r w:rsidRPr="00AC4866">
              <w:rPr>
                <w:rFonts w:ascii="Times New Roman" w:hAnsi="Times New Roman"/>
                <w:b/>
              </w:rPr>
              <w:t xml:space="preserve">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464A8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Мероприятия по пожарной безопасности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D464A8" w:rsidP="00D978F3">
            <w:pPr>
              <w:jc w:val="center"/>
              <w:rPr>
                <w:rFonts w:ascii="Times New Roman" w:hAnsi="Times New Roman"/>
              </w:rPr>
            </w:pPr>
            <w:r w:rsidRPr="00D464A8">
              <w:rPr>
                <w:rFonts w:ascii="Times New Roman" w:hAnsi="Times New Roman"/>
              </w:rPr>
              <w:t>02 4 01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 w:rsidR="008F1DCD" w:rsidRPr="00AC4866">
              <w:rPr>
                <w:rFonts w:ascii="Times New Roman" w:hAnsi="Times New Roman"/>
              </w:rPr>
              <w:t>27040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18,0</w:t>
            </w:r>
          </w:p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464A8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Мокр</w:t>
            </w:r>
            <w:r w:rsidR="00D464A8">
              <w:rPr>
                <w:rFonts w:ascii="Times New Roman" w:hAnsi="Times New Roman"/>
              </w:rPr>
              <w:t xml:space="preserve">обатайского сельского </w:t>
            </w:r>
            <w:proofErr w:type="gramStart"/>
            <w:r w:rsidR="00D464A8">
              <w:rPr>
                <w:rFonts w:ascii="Times New Roman" w:hAnsi="Times New Roman"/>
              </w:rPr>
              <w:t>поселения</w:t>
            </w:r>
            <w:r w:rsidRPr="00AC4866">
              <w:rPr>
                <w:rFonts w:ascii="Times New Roman" w:hAnsi="Times New Roman"/>
              </w:rPr>
              <w:t>(</w:t>
            </w:r>
            <w:proofErr w:type="gramEnd"/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D464A8" w:rsidP="00D978F3">
            <w:pPr>
              <w:jc w:val="center"/>
              <w:rPr>
                <w:rFonts w:ascii="Times New Roman" w:hAnsi="Times New Roman"/>
              </w:rPr>
            </w:pPr>
            <w:r w:rsidRPr="00D464A8">
              <w:rPr>
                <w:rFonts w:ascii="Times New Roman" w:hAnsi="Times New Roman"/>
              </w:rPr>
              <w:t>02 4 01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 w:rsidR="008F1DCD" w:rsidRPr="00AC4866">
              <w:rPr>
                <w:rFonts w:ascii="Times New Roman" w:hAnsi="Times New Roman"/>
              </w:rPr>
              <w:t>00590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24,0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02C9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D464A8" w:rsidRDefault="00D464A8" w:rsidP="00D978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</w:t>
            </w:r>
            <w:r w:rsidRPr="00D464A8">
              <w:rPr>
                <w:rFonts w:ascii="Times New Roman" w:hAnsi="Times New Roman"/>
                <w:b/>
              </w:rPr>
              <w:t>«Защита от чрезвычайных ситуаций»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464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02 </w:t>
            </w:r>
            <w:r w:rsidR="00D464A8"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0</w:t>
            </w:r>
            <w:r w:rsidR="00D464A8">
              <w:rPr>
                <w:rFonts w:ascii="Times New Roman" w:hAnsi="Times New Roman"/>
                <w:b/>
                <w:bCs/>
              </w:rPr>
              <w:t>2</w:t>
            </w:r>
            <w:r w:rsidRPr="00AC4866">
              <w:rPr>
                <w:rFonts w:ascii="Times New Roman" w:hAnsi="Times New Roman"/>
                <w:b/>
                <w:bCs/>
              </w:rPr>
              <w:t xml:space="preserve">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EF2BCF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5858,0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 w:rsidRPr="001A4037">
              <w:rPr>
                <w:rFonts w:ascii="Times New Roman" w:eastAsia="Arial Unicode MS" w:hAnsi="Times New Roman"/>
                <w:b/>
              </w:rPr>
              <w:t>0,0</w:t>
            </w:r>
          </w:p>
        </w:tc>
      </w:tr>
      <w:tr w:rsidR="00502C9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464A8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D464A8" w:rsidP="00D978F3">
            <w:pPr>
              <w:jc w:val="center"/>
              <w:rPr>
                <w:rFonts w:ascii="Times New Roman" w:hAnsi="Times New Roman"/>
              </w:rPr>
            </w:pPr>
            <w:r w:rsidRPr="00D464A8">
              <w:rPr>
                <w:rFonts w:ascii="Times New Roman" w:hAnsi="Times New Roman"/>
                <w:bCs/>
              </w:rPr>
              <w:t>02 4 02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 w:rsidR="00502C9D" w:rsidRPr="00AC4866">
              <w:rPr>
                <w:rFonts w:ascii="Times New Roman" w:hAnsi="Times New Roman"/>
              </w:rPr>
              <w:t>27030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EF2BCF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5858,0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«Благоустройство»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03 0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D464A8">
              <w:rPr>
                <w:rFonts w:ascii="Times New Roman" w:hAnsi="Times New Roman"/>
                <w:b/>
              </w:rPr>
              <w:t>367,5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Комплекс процессных мероприятий «</w:t>
            </w:r>
            <w:r w:rsidRPr="00D464A8">
              <w:rPr>
                <w:rFonts w:ascii="Times New Roman" w:hAnsi="Times New Roman"/>
                <w:b/>
              </w:rPr>
              <w:t>«Благоустройство территории Мокробатайского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03 4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D464A8">
              <w:rPr>
                <w:rFonts w:ascii="Times New Roman" w:hAnsi="Times New Roman"/>
                <w:b/>
              </w:rPr>
              <w:t>367,5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03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2706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Муниципальная программа «Формирование современной городской среды территории Мокробатайского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EF2BCF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11603,4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Комплекс процессных мероприятий «Благоустройство общественных территорий Мокробатайского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EF2BCF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3421,9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инициативный проект </w:t>
            </w:r>
            <w:r w:rsidRPr="00931D03">
              <w:rPr>
                <w:rFonts w:ascii="Times New Roman" w:hAnsi="Times New Roman"/>
                <w:color w:val="000000"/>
              </w:rPr>
              <w:t xml:space="preserve">благоустройство детской игровой площадки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п.Мокрый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Батай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ул.ПМК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>, 11-б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300F73" w:rsidRDefault="00D464A8" w:rsidP="00D464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00F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4 4 01 </w:t>
            </w:r>
            <w:r w:rsidRPr="00300F73">
              <w:rPr>
                <w:rFonts w:ascii="Times New Roman" w:hAnsi="Times New Roman"/>
                <w:color w:val="000000"/>
              </w:rPr>
              <w:t>S4641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EF2BCF" w:rsidP="00D464A8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>Муниципальный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>04 2 И4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593EE9" w:rsidRDefault="00EF2BCF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8181,5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 xml:space="preserve">Расходы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31D03">
              <w:rPr>
                <w:rFonts w:ascii="Times New Roman" w:hAnsi="Times New Roman"/>
                <w:color w:val="000000"/>
              </w:rPr>
              <w:t xml:space="preserve">трансфертов </w:t>
            </w:r>
            <w:r w:rsidRPr="00AC4866">
              <w:rPr>
                <w:rFonts w:ascii="Times New Roman" w:hAnsi="Times New Roman"/>
              </w:rPr>
              <w:t xml:space="preserve"> (</w:t>
            </w:r>
            <w:proofErr w:type="gramEnd"/>
            <w:r w:rsidRPr="00AC48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300F73" w:rsidRDefault="00D464A8" w:rsidP="00D464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04 2 </w:t>
            </w:r>
            <w:r w:rsidRPr="00737373">
              <w:rPr>
                <w:rFonts w:ascii="Times New Roman" w:hAnsi="Times New Roman"/>
                <w:color w:val="000000"/>
              </w:rPr>
              <w:t>И4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7373">
              <w:rPr>
                <w:rFonts w:ascii="Times New Roman" w:hAnsi="Times New Roman"/>
                <w:color w:val="000000"/>
              </w:rPr>
              <w:t>А5550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EF2BCF" w:rsidP="00D464A8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8181,5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16A9C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«Развитие культуры»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05 0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3556,0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3175,7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938,2</w:t>
            </w:r>
          </w:p>
        </w:tc>
      </w:tr>
      <w:tr w:rsidR="00A16A9C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05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3556,0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3175,7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938,2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</w:t>
            </w:r>
            <w:r w:rsidRPr="00AC4866">
              <w:rPr>
                <w:rFonts w:ascii="Times New Roman" w:hAnsi="Times New Roman"/>
              </w:rPr>
              <w:lastRenderedPageBreak/>
              <w:t>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05 4 01 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«Обеспечение общественного порядка»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07 0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</w:t>
            </w:r>
            <w:r w:rsidRPr="00593EE9">
              <w:rPr>
                <w:rFonts w:ascii="Times New Roman" w:hAnsi="Times New Roman"/>
                <w:b/>
              </w:rPr>
              <w:t>«Противодействие коррупции»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</w:t>
            </w:r>
            <w:r>
              <w:rPr>
                <w:rFonts w:ascii="Times New Roman" w:eastAsia="Calibri" w:hAnsi="Times New Roman"/>
              </w:rPr>
              <w:t>4</w:t>
            </w:r>
            <w:r w:rsidRPr="00AC4866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01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C4866">
              <w:rPr>
                <w:rFonts w:ascii="Times New Roman" w:eastAsia="Calibri" w:hAnsi="Times New Roman"/>
              </w:rPr>
              <w:t>2708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AC4866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</w:t>
            </w:r>
            <w:r w:rsidRPr="00593EE9">
              <w:rPr>
                <w:rFonts w:ascii="Times New Roman" w:hAnsi="Times New Roman"/>
                <w:b/>
              </w:rPr>
              <w:t>«Профилактика экстремизма и терроризма в Мокробатайском сельском поселении»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37,0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</w:t>
            </w:r>
            <w:r>
              <w:rPr>
                <w:rFonts w:ascii="Times New Roman" w:eastAsia="Calibri" w:hAnsi="Times New Roman"/>
              </w:rPr>
              <w:t>4</w:t>
            </w:r>
            <w:r w:rsidRPr="00AC4866">
              <w:rPr>
                <w:rFonts w:ascii="Times New Roman" w:eastAsia="Calibri" w:hAnsi="Times New Roman"/>
              </w:rPr>
              <w:t xml:space="preserve"> 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  <w:r>
              <w:rPr>
                <w:rFonts w:ascii="Times New Roman" w:eastAsia="Calibri" w:hAnsi="Times New Roman"/>
              </w:rPr>
              <w:t>2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C4866">
              <w:rPr>
                <w:rFonts w:ascii="Times New Roman" w:eastAsia="Calibri" w:hAnsi="Times New Roman"/>
              </w:rPr>
              <w:t>2709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Муниципальная программа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09 0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8797,0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8126,0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6677,2</w:t>
            </w:r>
          </w:p>
        </w:tc>
      </w:tr>
      <w:tr w:rsidR="00EF2BCF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09 </w:t>
            </w:r>
            <w:r>
              <w:rPr>
                <w:rFonts w:ascii="Times New Roman" w:hAnsi="Times New Roman"/>
                <w:b/>
                <w:bCs/>
              </w:rPr>
              <w:t>4 01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BCF" w:rsidRPr="00AC4866" w:rsidRDefault="00EF2BCF" w:rsidP="00EF2BC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8797,0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8126,0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CF" w:rsidRPr="00AC4866" w:rsidRDefault="00EF2BCF" w:rsidP="00EF2BC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6677,2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0011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7440,5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5994,4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614,8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579,3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  <w:snapToGrid w:val="0"/>
              </w:rPr>
              <w:t>(Уплата налогов сборов и иных платежей).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96,6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 xml:space="preserve">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10 </w:t>
            </w:r>
            <w:r>
              <w:rPr>
                <w:rFonts w:ascii="Times New Roman" w:hAnsi="Times New Roman"/>
                <w:b/>
              </w:rPr>
              <w:t>4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01</w:t>
            </w:r>
            <w:r w:rsidRPr="00AC4866">
              <w:rPr>
                <w:rFonts w:ascii="Times New Roman" w:hAnsi="Times New Roman"/>
                <w:b/>
              </w:rPr>
              <w:t xml:space="preserve">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10 4 01</w:t>
            </w:r>
            <w:r w:rsidRPr="00AC4866">
              <w:rPr>
                <w:rFonts w:ascii="Times New Roman" w:hAnsi="Times New Roman"/>
                <w:bCs/>
              </w:rPr>
              <w:t xml:space="preserve"> 27120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 xml:space="preserve">10 </w:t>
            </w:r>
            <w:r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0</w:t>
            </w:r>
            <w:r>
              <w:rPr>
                <w:rFonts w:ascii="Times New Roman" w:hAnsi="Times New Roman"/>
                <w:bCs/>
              </w:rPr>
              <w:t>1</w:t>
            </w:r>
            <w:r w:rsidRPr="00AC4866">
              <w:rPr>
                <w:rFonts w:ascii="Times New Roman" w:hAnsi="Times New Roman"/>
                <w:bCs/>
              </w:rPr>
              <w:t xml:space="preserve"> 27130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60,0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93EE9">
              <w:rPr>
                <w:rFonts w:ascii="Times New Roman" w:hAnsi="Times New Roman"/>
                <w:b/>
              </w:rPr>
              <w:t>Реализация  иных</w:t>
            </w:r>
            <w:proofErr w:type="gramEnd"/>
            <w:r w:rsidRPr="00593EE9">
              <w:rPr>
                <w:rFonts w:ascii="Times New Roman" w:hAnsi="Times New Roman"/>
                <w:b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89 0 00 00000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411,0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448,4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464,1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89 9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411,0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448,4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464,1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осуществление полномочий по определению в соответствии с частью 1  статьи 11.2 Областного закона от 25 октября 2002 года № 273-ЗС </w:t>
            </w:r>
            <w:r w:rsidRPr="00AC4866">
              <w:rPr>
                <w:rFonts w:ascii="Times New Roman" w:hAnsi="Times New Roman"/>
              </w:rPr>
              <w:lastRenderedPageBreak/>
              <w:t>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7239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</w:tr>
      <w:tr w:rsidR="0066406F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Расходы  на</w:t>
            </w:r>
            <w:proofErr w:type="gramEnd"/>
            <w:r w:rsidRPr="00AC4866">
              <w:rPr>
                <w:rFonts w:ascii="Times New Roman" w:hAnsi="Times New Roman"/>
              </w:rPr>
              <w:t xml:space="preserve"> осуществление первичного воинского учета на территориях, где отсутствуют военные комиссариаты </w:t>
            </w:r>
          </w:p>
          <w:p w:rsidR="0066406F" w:rsidRPr="00AC4866" w:rsidRDefault="0066406F" w:rsidP="0066406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462,9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Расходы  на</w:t>
            </w:r>
            <w:proofErr w:type="gramEnd"/>
            <w:r w:rsidRPr="00AC4866">
              <w:rPr>
                <w:rFonts w:ascii="Times New Roman" w:hAnsi="Times New Roman"/>
              </w:rPr>
              <w:t xml:space="preserve">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</w:t>
            </w:r>
            <w:r>
              <w:rPr>
                <w:rFonts w:ascii="Times New Roman" w:eastAsia="Arial Unicode MS" w:hAnsi="Times New Roman"/>
                <w:bCs/>
              </w:rPr>
              <w:t>,</w:t>
            </w:r>
            <w:r w:rsidRPr="00AC4866">
              <w:rPr>
                <w:rFonts w:ascii="Times New Roman" w:eastAsia="Arial Unicode MS" w:hAnsi="Times New Roman"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66406F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</w:t>
            </w:r>
            <w:r w:rsidR="00593EE9" w:rsidRPr="00AC4866">
              <w:rPr>
                <w:rFonts w:ascii="Times New Roman" w:eastAsia="Arial Unicode MS" w:hAnsi="Times New Roman"/>
                <w:bCs/>
              </w:rPr>
              <w:t>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99 0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245,2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967,7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651,0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Финансовое обеспечение непредвиденных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99 1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 на финансовое обеспечение непредвиденных расходов в рамках непрограммных расходов муниципальных органов Мокробатайского сельского поселения (Резервные средства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9060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99 3 00 00000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99 3 00 90360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Прочие непрограммные расходы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533,6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646,0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99 9 00 90110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313,4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EF2BCF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425,8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платежей)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B71C74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B71C74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66406F" w:rsidRPr="00AC4866" w:rsidTr="006F0552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06F" w:rsidRPr="00AC4866" w:rsidRDefault="0066406F" w:rsidP="0066406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30994,9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12985,0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6F" w:rsidRPr="00AC4866" w:rsidRDefault="0066406F" w:rsidP="0066406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8980,5</w:t>
            </w:r>
          </w:p>
        </w:tc>
      </w:tr>
      <w:bookmarkEnd w:id="9"/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 w:rsidSect="009F419F">
          <w:footerReference w:type="default" r:id="rId9"/>
          <w:pgSz w:w="11906" w:h="16838" w:code="9"/>
          <w:pgMar w:top="567" w:right="851" w:bottom="510" w:left="1191" w:header="624" w:footer="170" w:gutter="0"/>
          <w:cols w:space="720"/>
          <w:docGrid w:linePitch="600"/>
        </w:sect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Приложение № 7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Субвенции, предоставленные из областного </w:t>
      </w:r>
      <w:proofErr w:type="gramStart"/>
      <w:r w:rsidRPr="00AC4866">
        <w:rPr>
          <w:rFonts w:ascii="Times New Roman" w:hAnsi="Times New Roman"/>
          <w:b/>
          <w:bCs/>
          <w:lang w:eastAsia="ru-RU"/>
        </w:rPr>
        <w:t>бюджета  бюджету</w:t>
      </w:r>
      <w:proofErr w:type="gramEnd"/>
      <w:r w:rsidRPr="00AC4866">
        <w:rPr>
          <w:rFonts w:ascii="Times New Roman" w:hAnsi="Times New Roman"/>
          <w:b/>
          <w:bCs/>
          <w:lang w:eastAsia="ru-RU"/>
        </w:rPr>
        <w:t xml:space="preserve"> Мокробатайского сельского поселения </w:t>
      </w: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Кагальницкого района </w:t>
      </w:r>
      <w:r w:rsidR="001B35CB">
        <w:rPr>
          <w:rFonts w:ascii="Times New Roman" w:hAnsi="Times New Roman"/>
          <w:b/>
          <w:bCs/>
          <w:lang w:eastAsia="ru-RU"/>
        </w:rPr>
        <w:t>на 202</w:t>
      </w:r>
      <w:r w:rsidR="002218EF">
        <w:rPr>
          <w:rFonts w:ascii="Times New Roman" w:hAnsi="Times New Roman"/>
          <w:b/>
          <w:bCs/>
          <w:lang w:eastAsia="ru-RU"/>
        </w:rPr>
        <w:t>5 год и на плановый период 2026</w:t>
      </w:r>
      <w:r w:rsidR="001B35CB">
        <w:rPr>
          <w:rFonts w:ascii="Times New Roman" w:hAnsi="Times New Roman"/>
          <w:b/>
          <w:bCs/>
          <w:lang w:eastAsia="ru-RU"/>
        </w:rPr>
        <w:t xml:space="preserve"> и 202</w:t>
      </w:r>
      <w:r w:rsidR="002218EF">
        <w:rPr>
          <w:rFonts w:ascii="Times New Roman" w:hAnsi="Times New Roman"/>
          <w:b/>
          <w:bCs/>
          <w:lang w:eastAsia="ru-RU"/>
        </w:rPr>
        <w:t>7</w:t>
      </w:r>
      <w:r w:rsidR="001B35CB">
        <w:rPr>
          <w:rFonts w:ascii="Times New Roman" w:hAnsi="Times New Roman"/>
          <w:b/>
          <w:bCs/>
          <w:lang w:eastAsia="ru-RU"/>
        </w:rPr>
        <w:t xml:space="preserve"> </w:t>
      </w:r>
      <w:r w:rsidRPr="00AC4866">
        <w:rPr>
          <w:rFonts w:ascii="Times New Roman" w:hAnsi="Times New Roman"/>
          <w:b/>
          <w:bCs/>
          <w:lang w:eastAsia="ru-RU"/>
        </w:rPr>
        <w:t>годов</w:t>
      </w:r>
    </w:p>
    <w:p w:rsidR="003D639C" w:rsidRPr="00AC4866" w:rsidRDefault="003D639C" w:rsidP="003D639C">
      <w:pPr>
        <w:suppressAutoHyphens w:val="0"/>
        <w:contextualSpacing/>
        <w:jc w:val="center"/>
        <w:rPr>
          <w:rFonts w:ascii="Times New Roman" w:eastAsia="Calibri" w:hAnsi="Times New Roman"/>
          <w:lang w:eastAsia="en-US"/>
        </w:rPr>
      </w:pPr>
      <w:r w:rsidRPr="00AC486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65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544"/>
        <w:gridCol w:w="1417"/>
        <w:gridCol w:w="709"/>
        <w:gridCol w:w="709"/>
        <w:gridCol w:w="708"/>
        <w:gridCol w:w="2487"/>
        <w:gridCol w:w="567"/>
        <w:gridCol w:w="567"/>
        <w:gridCol w:w="1275"/>
        <w:gridCol w:w="774"/>
        <w:gridCol w:w="709"/>
        <w:gridCol w:w="851"/>
        <w:gridCol w:w="708"/>
      </w:tblGrid>
      <w:tr w:rsidR="002218EF" w:rsidRPr="00AC4866" w:rsidTr="006E3A1E">
        <w:trPr>
          <w:trHeight w:val="278"/>
          <w:tblHeader/>
        </w:trPr>
        <w:tc>
          <w:tcPr>
            <w:tcW w:w="632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1417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 г</w:t>
            </w:r>
            <w:r w:rsidRPr="00AC4866"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487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Наименования расходов за счет субвенций из областного бюджета</w:t>
            </w:r>
          </w:p>
        </w:tc>
        <w:tc>
          <w:tcPr>
            <w:tcW w:w="3183" w:type="dxa"/>
            <w:gridSpan w:val="4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 г</w:t>
            </w:r>
            <w:r w:rsidRPr="00AC4866"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D639C" w:rsidRPr="00AC4866" w:rsidTr="006E3A1E">
        <w:trPr>
          <w:trHeight w:val="208"/>
          <w:tblHeader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8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D639C" w:rsidRPr="00AC4866" w:rsidTr="006E3A1E">
        <w:trPr>
          <w:trHeight w:val="1419"/>
        </w:trPr>
        <w:tc>
          <w:tcPr>
            <w:tcW w:w="632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</w:rPr>
              <w:t xml:space="preserve">Субвенции бюджетам на осуществление </w:t>
            </w:r>
            <w:proofErr w:type="gramStart"/>
            <w:r w:rsidRPr="00AC4866">
              <w:rPr>
                <w:rFonts w:ascii="Times New Roman" w:hAnsi="Times New Roman"/>
              </w:rPr>
              <w:t>первичного  воинского</w:t>
            </w:r>
            <w:proofErr w:type="gramEnd"/>
            <w:r w:rsidRPr="00AC4866">
              <w:rPr>
                <w:rFonts w:ascii="Times New Roman" w:hAnsi="Times New Roman"/>
              </w:rPr>
              <w:t xml:space="preserve"> учета на территориях, где отсутствуют военные комиссариаты</w:t>
            </w:r>
            <w:r w:rsidRPr="00AC486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>2 020 35118 10 0000 150</w:t>
            </w:r>
          </w:p>
        </w:tc>
        <w:tc>
          <w:tcPr>
            <w:tcW w:w="709" w:type="dxa"/>
            <w:vMerge w:val="restart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410,8</w:t>
            </w:r>
          </w:p>
        </w:tc>
        <w:tc>
          <w:tcPr>
            <w:tcW w:w="709" w:type="dxa"/>
            <w:vMerge w:val="restart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448,2</w:t>
            </w:r>
          </w:p>
        </w:tc>
        <w:tc>
          <w:tcPr>
            <w:tcW w:w="708" w:type="dxa"/>
            <w:vMerge w:val="restart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463,9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</w:t>
            </w:r>
            <w:proofErr w:type="gramStart"/>
            <w:r w:rsidRPr="00AC4866">
              <w:rPr>
                <w:rFonts w:ascii="Times New Roman" w:hAnsi="Times New Roman"/>
                <w:sz w:val="21"/>
                <w:szCs w:val="21"/>
              </w:rPr>
              <w:t>территориях,  где</w:t>
            </w:r>
            <w:proofErr w:type="gramEnd"/>
            <w:r w:rsidRPr="00AC4866">
              <w:rPr>
                <w:rFonts w:ascii="Times New Roman" w:hAnsi="Times New Roman"/>
                <w:sz w:val="21"/>
                <w:szCs w:val="21"/>
              </w:rPr>
              <w:t xml:space="preserve">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709" w:type="dxa"/>
          </w:tcPr>
          <w:p w:rsidR="003D639C" w:rsidRPr="00AC4866" w:rsidRDefault="0066406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409,8</w:t>
            </w:r>
          </w:p>
        </w:tc>
        <w:tc>
          <w:tcPr>
            <w:tcW w:w="851" w:type="dxa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447,2</w:t>
            </w:r>
          </w:p>
        </w:tc>
        <w:tc>
          <w:tcPr>
            <w:tcW w:w="708" w:type="dxa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462,9</w:t>
            </w:r>
          </w:p>
        </w:tc>
      </w:tr>
      <w:tr w:rsidR="003D639C" w:rsidRPr="00AC4866" w:rsidTr="006E3A1E">
        <w:trPr>
          <w:trHeight w:val="874"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</w:t>
            </w:r>
            <w:proofErr w:type="gramStart"/>
            <w:r w:rsidRPr="00AC4866">
              <w:rPr>
                <w:rFonts w:ascii="Times New Roman" w:hAnsi="Times New Roman"/>
                <w:sz w:val="21"/>
                <w:szCs w:val="21"/>
              </w:rPr>
              <w:t>территориях,  где</w:t>
            </w:r>
            <w:proofErr w:type="gramEnd"/>
            <w:r w:rsidRPr="00AC4866">
              <w:rPr>
                <w:rFonts w:ascii="Times New Roman" w:hAnsi="Times New Roman"/>
                <w:sz w:val="21"/>
                <w:szCs w:val="21"/>
              </w:rPr>
              <w:t xml:space="preserve">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709" w:type="dxa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</w:tcPr>
          <w:p w:rsidR="003D639C" w:rsidRPr="00AC4866" w:rsidRDefault="0066406F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D639C" w:rsidRPr="00AC4866" w:rsidTr="006E3A1E">
        <w:trPr>
          <w:trHeight w:val="602"/>
        </w:trPr>
        <w:tc>
          <w:tcPr>
            <w:tcW w:w="632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41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2 02 3</w:t>
            </w:r>
            <w:r w:rsidRPr="00AC4866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024 10 0000 150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8990072390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1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F10C4D" w:rsidRPr="00AC4866" w:rsidTr="006E3A1E">
        <w:trPr>
          <w:trHeight w:val="409"/>
        </w:trPr>
        <w:tc>
          <w:tcPr>
            <w:tcW w:w="632" w:type="dxa"/>
            <w:vAlign w:val="bottom"/>
          </w:tcPr>
          <w:p w:rsidR="00F10C4D" w:rsidRPr="00AC4866" w:rsidRDefault="00F10C4D" w:rsidP="00F10C4D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vAlign w:val="bottom"/>
          </w:tcPr>
          <w:p w:rsidR="00F10C4D" w:rsidRPr="00AC4866" w:rsidRDefault="00F10C4D" w:rsidP="00F10C4D">
            <w:pPr>
              <w:suppressAutoHyphens w:val="0"/>
              <w:contextualSpacing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vAlign w:val="bottom"/>
          </w:tcPr>
          <w:p w:rsidR="00F10C4D" w:rsidRPr="00AC4866" w:rsidRDefault="00F10C4D" w:rsidP="00F10C4D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411,0</w:t>
            </w:r>
          </w:p>
        </w:tc>
        <w:tc>
          <w:tcPr>
            <w:tcW w:w="709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448,4</w:t>
            </w:r>
          </w:p>
        </w:tc>
        <w:tc>
          <w:tcPr>
            <w:tcW w:w="708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464,1</w:t>
            </w:r>
          </w:p>
        </w:tc>
        <w:tc>
          <w:tcPr>
            <w:tcW w:w="2487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411,0</w:t>
            </w:r>
          </w:p>
        </w:tc>
        <w:tc>
          <w:tcPr>
            <w:tcW w:w="851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448,4</w:t>
            </w:r>
          </w:p>
        </w:tc>
        <w:tc>
          <w:tcPr>
            <w:tcW w:w="708" w:type="dxa"/>
            <w:vAlign w:val="center"/>
          </w:tcPr>
          <w:p w:rsidR="00F10C4D" w:rsidRPr="00AC4866" w:rsidRDefault="00F10C4D" w:rsidP="00F10C4D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464,1</w:t>
            </w:r>
          </w:p>
        </w:tc>
      </w:tr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56" w:right="794" w:bottom="1276" w:left="851" w:header="227" w:footer="170" w:gutter="0"/>
          <w:cols w:space="720"/>
          <w:docGrid w:linePitch="600" w:charSpace="40960"/>
        </w:sectPr>
      </w:pPr>
    </w:p>
    <w:p w:rsidR="00A272E6" w:rsidRPr="00AC486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8</w:t>
      </w:r>
    </w:p>
    <w:p w:rsidR="00A272E6" w:rsidRDefault="00A272E6" w:rsidP="00A272E6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решению</w:t>
      </w:r>
      <w:r w:rsidRPr="00AC4866">
        <w:rPr>
          <w:rFonts w:ascii="Times New Roman" w:hAnsi="Times New Roman"/>
          <w:sz w:val="20"/>
        </w:rPr>
        <w:t xml:space="preserve">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№96 от 26.12.2024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</w:t>
      </w:r>
      <w:r w:rsidRPr="003D639C">
        <w:rPr>
          <w:rFonts w:ascii="Times New Roman" w:hAnsi="Times New Roman"/>
          <w:sz w:val="20"/>
        </w:rPr>
        <w:t xml:space="preserve">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A272E6" w:rsidRPr="00AC4866" w:rsidRDefault="00A272E6" w:rsidP="00A272E6">
      <w:pPr>
        <w:suppressAutoHyphens w:val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A272E6" w:rsidRPr="00AC4866" w:rsidRDefault="00A272E6" w:rsidP="00A272E6">
      <w:pPr>
        <w:suppressAutoHyphens w:val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A272E6" w:rsidRPr="00AC4866" w:rsidRDefault="00A272E6" w:rsidP="00A272E6">
      <w:pPr>
        <w:suppressAutoHyphens w:val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A272E6" w:rsidRPr="00AC4866" w:rsidRDefault="00A272E6" w:rsidP="00A272E6">
      <w:pPr>
        <w:suppressAutoHyphens w:val="0"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Распределение средств, выделенных бюджету Мокробатайского сельского поселения на </w:t>
      </w:r>
      <w:proofErr w:type="spellStart"/>
      <w:r w:rsidRPr="00AC4866">
        <w:rPr>
          <w:rFonts w:ascii="Times New Roman" w:hAnsi="Times New Roman"/>
          <w:b/>
          <w:bCs/>
          <w:lang w:eastAsia="ru-RU"/>
        </w:rPr>
        <w:t>софинансирование</w:t>
      </w:r>
      <w:proofErr w:type="spellEnd"/>
      <w:r w:rsidRPr="00AC4866">
        <w:rPr>
          <w:rFonts w:ascii="Times New Roman" w:hAnsi="Times New Roman"/>
          <w:b/>
          <w:bCs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202</w:t>
      </w:r>
      <w:r>
        <w:rPr>
          <w:rFonts w:ascii="Times New Roman" w:hAnsi="Times New Roman"/>
          <w:b/>
          <w:bCs/>
          <w:lang w:eastAsia="ru-RU"/>
        </w:rPr>
        <w:t>5</w:t>
      </w:r>
      <w:r w:rsidRPr="00AC4866">
        <w:rPr>
          <w:rFonts w:ascii="Times New Roman" w:hAnsi="Times New Roman"/>
          <w:b/>
          <w:bCs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lang w:eastAsia="ru-RU"/>
        </w:rPr>
        <w:t>6</w:t>
      </w:r>
      <w:r w:rsidRPr="00AC4866">
        <w:rPr>
          <w:rFonts w:ascii="Times New Roman" w:hAnsi="Times New Roman"/>
          <w:b/>
          <w:bCs/>
          <w:lang w:eastAsia="ru-RU"/>
        </w:rPr>
        <w:t xml:space="preserve"> и 202</w:t>
      </w:r>
      <w:r>
        <w:rPr>
          <w:rFonts w:ascii="Times New Roman" w:hAnsi="Times New Roman"/>
          <w:b/>
          <w:bCs/>
          <w:lang w:eastAsia="ru-RU"/>
        </w:rPr>
        <w:t>7</w:t>
      </w:r>
      <w:r w:rsidRPr="00AC4866">
        <w:rPr>
          <w:rFonts w:ascii="Times New Roman" w:hAnsi="Times New Roman"/>
          <w:b/>
          <w:bCs/>
          <w:lang w:eastAsia="ru-RU"/>
        </w:rPr>
        <w:t xml:space="preserve"> годов</w:t>
      </w:r>
    </w:p>
    <w:p w:rsidR="00A272E6" w:rsidRPr="00AC4866" w:rsidRDefault="00A272E6" w:rsidP="00A272E6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272E6" w:rsidRPr="00AC4866" w:rsidRDefault="00A272E6" w:rsidP="00A272E6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272E6" w:rsidRPr="00E07529" w:rsidRDefault="00A272E6" w:rsidP="00E07529">
      <w:pPr>
        <w:suppressAutoHyphens w:val="0"/>
        <w:ind w:firstLine="7513"/>
        <w:rPr>
          <w:rFonts w:ascii="Times New Roman" w:eastAsia="Calibri" w:hAnsi="Times New Roman"/>
          <w:sz w:val="22"/>
          <w:szCs w:val="22"/>
          <w:lang w:eastAsia="en-US"/>
        </w:rPr>
      </w:pPr>
      <w:r w:rsidRPr="00E07529">
        <w:rPr>
          <w:rFonts w:ascii="Times New Roman" w:eastAsia="Calibri" w:hAnsi="Times New Roman"/>
          <w:sz w:val="22"/>
          <w:szCs w:val="22"/>
          <w:lang w:eastAsia="en-US"/>
        </w:rPr>
        <w:t xml:space="preserve"> (тыс. рублей)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1269"/>
        <w:gridCol w:w="1424"/>
        <w:gridCol w:w="1309"/>
      </w:tblGrid>
      <w:tr w:rsidR="00A272E6" w:rsidRPr="00AC4866" w:rsidTr="00E10DCC">
        <w:trPr>
          <w:trHeight w:val="216"/>
        </w:trPr>
        <w:tc>
          <w:tcPr>
            <w:tcW w:w="5495" w:type="dxa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b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Наименование расходования средств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202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5</w:t>
            </w: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 xml:space="preserve"> год</w:t>
            </w:r>
          </w:p>
        </w:tc>
        <w:tc>
          <w:tcPr>
            <w:tcW w:w="1424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202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 xml:space="preserve">6 </w:t>
            </w: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год</w:t>
            </w:r>
          </w:p>
        </w:tc>
        <w:tc>
          <w:tcPr>
            <w:tcW w:w="1309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202</w:t>
            </w:r>
            <w:r>
              <w:rPr>
                <w:rFonts w:ascii="Times New Roman" w:eastAsia="Times New Roman" w:hAnsi="Times New Roman" w:cs="Lucida Sans Unicode"/>
                <w:spacing w:val="-3"/>
              </w:rPr>
              <w:t>7</w:t>
            </w: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 xml:space="preserve"> год</w:t>
            </w:r>
          </w:p>
        </w:tc>
      </w:tr>
      <w:tr w:rsidR="00A272E6" w:rsidRPr="00AC4866" w:rsidTr="00E10DCC">
        <w:trPr>
          <w:trHeight w:val="216"/>
        </w:trPr>
        <w:tc>
          <w:tcPr>
            <w:tcW w:w="5495" w:type="dxa"/>
          </w:tcPr>
          <w:p w:rsidR="00A272E6" w:rsidRPr="00AC4866" w:rsidRDefault="00A272E6" w:rsidP="00E10DCC">
            <w:pPr>
              <w:suppressAutoHyphens w:val="0"/>
              <w:jc w:val="both"/>
              <w:rPr>
                <w:rFonts w:ascii="Times New Roman" w:eastAsia="Times New Roman" w:hAnsi="Times New Roman" w:cs="Lucida Sans Unicode"/>
                <w:b/>
                <w:bCs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  <w:bCs/>
                <w:spacing w:val="-3"/>
              </w:rPr>
              <w:t xml:space="preserve">В целях </w:t>
            </w:r>
            <w:proofErr w:type="spellStart"/>
            <w:r w:rsidRPr="00AC4866">
              <w:rPr>
                <w:rFonts w:ascii="Times New Roman" w:eastAsia="Times New Roman" w:hAnsi="Times New Roman" w:cs="Lucida Sans Unicode"/>
                <w:b/>
                <w:bCs/>
                <w:spacing w:val="-3"/>
              </w:rPr>
              <w:t>софинансирования</w:t>
            </w:r>
            <w:proofErr w:type="spellEnd"/>
            <w:r w:rsidRPr="00AC4866">
              <w:rPr>
                <w:rFonts w:ascii="Times New Roman" w:eastAsia="Times New Roman" w:hAnsi="Times New Roman" w:cs="Lucida Sans Unicode"/>
                <w:b/>
                <w:bCs/>
                <w:spacing w:val="-3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средств, всего, в том числе: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hAnsi="Times New Roman"/>
                <w:b/>
                <w:bCs/>
              </w:rPr>
              <w:t>16512,1</w:t>
            </w:r>
          </w:p>
        </w:tc>
        <w:tc>
          <w:tcPr>
            <w:tcW w:w="1424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  <w:tc>
          <w:tcPr>
            <w:tcW w:w="1309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</w:tr>
      <w:tr w:rsidR="00A272E6" w:rsidRPr="00AC4866" w:rsidTr="00E10DCC">
        <w:trPr>
          <w:trHeight w:val="216"/>
        </w:trPr>
        <w:tc>
          <w:tcPr>
            <w:tcW w:w="5495" w:type="dxa"/>
          </w:tcPr>
          <w:p w:rsidR="00A272E6" w:rsidRPr="00AC4866" w:rsidRDefault="00A272E6" w:rsidP="00E10DCC">
            <w:pPr>
              <w:suppressAutoHyphens w:val="0"/>
              <w:jc w:val="both"/>
              <w:rPr>
                <w:rFonts w:ascii="Times New Roman" w:eastAsia="Times New Roman" w:hAnsi="Times New Roman" w:cs="Lucida Sans Unicode"/>
                <w:spacing w:val="-3"/>
              </w:rPr>
            </w:pPr>
            <w:r w:rsidRPr="00AD3736">
              <w:rPr>
                <w:rFonts w:ascii="Times New Roman" w:eastAsia="Times New Roman" w:hAnsi="Times New Roman" w:cs="Lucida Sans Unicode"/>
                <w:spacing w:val="-3"/>
              </w:rPr>
              <w:t xml:space="preserve">Расходы на реализацию инициативных проектов (Благоустройство детской игровой площадки п. Мокрый </w:t>
            </w:r>
            <w:proofErr w:type="spellStart"/>
            <w:r w:rsidRPr="00AD3736">
              <w:rPr>
                <w:rFonts w:ascii="Times New Roman" w:eastAsia="Times New Roman" w:hAnsi="Times New Roman" w:cs="Lucida Sans Unicode"/>
                <w:spacing w:val="-3"/>
              </w:rPr>
              <w:t>Батай</w:t>
            </w:r>
            <w:proofErr w:type="spellEnd"/>
            <w:r w:rsidRPr="00AD3736">
              <w:rPr>
                <w:rFonts w:ascii="Times New Roman" w:eastAsia="Times New Roman" w:hAnsi="Times New Roman" w:cs="Lucida Sans Unicode"/>
                <w:spacing w:val="-3"/>
              </w:rPr>
              <w:t>, ул. ПМК, 11-б)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hAnsi="Times New Roman"/>
              </w:rPr>
              <w:t>2954,7</w:t>
            </w:r>
          </w:p>
        </w:tc>
        <w:tc>
          <w:tcPr>
            <w:tcW w:w="1424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  <w:tc>
          <w:tcPr>
            <w:tcW w:w="1309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</w:tr>
      <w:tr w:rsidR="00A272E6" w:rsidRPr="00AC4866" w:rsidTr="00E10DCC">
        <w:trPr>
          <w:trHeight w:val="216"/>
        </w:trPr>
        <w:tc>
          <w:tcPr>
            <w:tcW w:w="5495" w:type="dxa"/>
          </w:tcPr>
          <w:p w:rsidR="00A272E6" w:rsidRPr="00AD3736" w:rsidRDefault="00A272E6" w:rsidP="00E10DCC">
            <w:pPr>
              <w:suppressAutoHyphens w:val="0"/>
              <w:jc w:val="both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Расходы</w:t>
            </w:r>
            <w:r w:rsidRPr="00AD3736">
              <w:rPr>
                <w:rFonts w:ascii="Times New Roman" w:eastAsia="Times New Roman" w:hAnsi="Times New Roman" w:cs="Lucida Sans Unicode"/>
                <w:spacing w:val="-3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72E6" w:rsidRDefault="00A272E6" w:rsidP="00E10DCC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8122,3</w:t>
            </w:r>
          </w:p>
        </w:tc>
        <w:tc>
          <w:tcPr>
            <w:tcW w:w="1424" w:type="dxa"/>
            <w:vAlign w:val="center"/>
          </w:tcPr>
          <w:p w:rsidR="00A272E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  <w:tc>
          <w:tcPr>
            <w:tcW w:w="1309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</w:tr>
      <w:tr w:rsidR="00A272E6" w:rsidRPr="00AC4866" w:rsidTr="00E10DCC">
        <w:trPr>
          <w:trHeight w:val="216"/>
        </w:trPr>
        <w:tc>
          <w:tcPr>
            <w:tcW w:w="5495" w:type="dxa"/>
          </w:tcPr>
          <w:p w:rsidR="00A272E6" w:rsidRPr="00AD3736" w:rsidRDefault="00A272E6" w:rsidP="00E10DCC">
            <w:pPr>
              <w:suppressAutoHyphens w:val="0"/>
              <w:jc w:val="both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 xml:space="preserve">Расходы </w:t>
            </w:r>
            <w:r w:rsidRPr="00AD3736">
              <w:rPr>
                <w:rFonts w:ascii="Times New Roman" w:eastAsia="Times New Roman" w:hAnsi="Times New Roman" w:cs="Lucida Sans Unicode"/>
                <w:spacing w:val="-3"/>
              </w:rPr>
              <w:t>на обеспечение первичных мер пожарной безопасности на территории поселений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72E6" w:rsidRDefault="00A272E6" w:rsidP="00E10DCC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5435,1</w:t>
            </w:r>
          </w:p>
        </w:tc>
        <w:tc>
          <w:tcPr>
            <w:tcW w:w="1424" w:type="dxa"/>
            <w:vAlign w:val="center"/>
          </w:tcPr>
          <w:p w:rsidR="00A272E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  <w:tc>
          <w:tcPr>
            <w:tcW w:w="1309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0,0</w:t>
            </w:r>
          </w:p>
        </w:tc>
      </w:tr>
      <w:tr w:rsidR="00A272E6" w:rsidRPr="00AC4866" w:rsidTr="00E10DCC">
        <w:trPr>
          <w:trHeight w:val="130"/>
        </w:trPr>
        <w:tc>
          <w:tcPr>
            <w:tcW w:w="5495" w:type="dxa"/>
          </w:tcPr>
          <w:p w:rsidR="00A272E6" w:rsidRPr="00AC4866" w:rsidRDefault="00A272E6" w:rsidP="00E10DCC">
            <w:pPr>
              <w:suppressAutoHyphens w:val="0"/>
              <w:rPr>
                <w:rFonts w:ascii="Times New Roman" w:eastAsia="Times New Roman" w:hAnsi="Times New Roman" w:cs="Lucida Sans Unicode"/>
                <w:b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Всего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272E6" w:rsidRPr="00ED2389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</w:rPr>
              <w:t>16512,1</w:t>
            </w:r>
          </w:p>
        </w:tc>
        <w:tc>
          <w:tcPr>
            <w:tcW w:w="1424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b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b/>
                <w:spacing w:val="-3"/>
              </w:rPr>
              <w:t>0,0</w:t>
            </w:r>
          </w:p>
        </w:tc>
        <w:tc>
          <w:tcPr>
            <w:tcW w:w="1309" w:type="dxa"/>
            <w:vAlign w:val="center"/>
          </w:tcPr>
          <w:p w:rsidR="00A272E6" w:rsidRPr="00AC4866" w:rsidRDefault="00A272E6" w:rsidP="00E10DCC">
            <w:pPr>
              <w:suppressAutoHyphens w:val="0"/>
              <w:jc w:val="center"/>
              <w:rPr>
                <w:rFonts w:ascii="Times New Roman" w:eastAsia="Times New Roman" w:hAnsi="Times New Roman" w:cs="Lucida Sans Unicode"/>
                <w:b/>
                <w:spacing w:val="-3"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0,0</w:t>
            </w:r>
          </w:p>
        </w:tc>
      </w:tr>
    </w:tbl>
    <w:p w:rsidR="00A272E6" w:rsidRPr="00AC4866" w:rsidRDefault="00A272E6" w:rsidP="00A272E6">
      <w:pPr>
        <w:widowControl w:val="0"/>
        <w:rPr>
          <w:rFonts w:ascii="Arial" w:eastAsia="Times New Roman" w:hAnsi="Arial" w:cs="Lucida Sans Unicode"/>
          <w:b/>
          <w:sz w:val="28"/>
          <w:szCs w:val="28"/>
        </w:rPr>
      </w:pPr>
      <w:r w:rsidRPr="00AC4866">
        <w:rPr>
          <w:rFonts w:ascii="Arial" w:eastAsia="Times New Roman" w:hAnsi="Arial" w:cs="Lucida Sans Unicode"/>
          <w:b/>
          <w:sz w:val="28"/>
          <w:szCs w:val="28"/>
        </w:rPr>
        <w:br w:type="page"/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lastRenderedPageBreak/>
        <w:t xml:space="preserve">приложение № </w:t>
      </w:r>
      <w:r w:rsidR="00A272E6">
        <w:rPr>
          <w:rFonts w:ascii="Times New Roman" w:hAnsi="Times New Roman"/>
          <w:sz w:val="20"/>
        </w:rPr>
        <w:t>9</w:t>
      </w:r>
    </w:p>
    <w:p w:rsidR="003D639C" w:rsidRPr="00E07529" w:rsidRDefault="00A272E6" w:rsidP="00E10DCC">
      <w:pPr>
        <w:pStyle w:val="BodyText21"/>
        <w:numPr>
          <w:ilvl w:val="0"/>
          <w:numId w:val="2"/>
        </w:numPr>
        <w:jc w:val="right"/>
        <w:rPr>
          <w:rFonts w:ascii="Times New Roman" w:hAnsi="Times New Roman"/>
        </w:rPr>
      </w:pPr>
      <w:r w:rsidRPr="00E07529">
        <w:rPr>
          <w:rFonts w:ascii="Times New Roman" w:hAnsi="Times New Roman"/>
          <w:sz w:val="20"/>
        </w:rPr>
        <w:t xml:space="preserve">к решению Собрания депутатов </w:t>
      </w:r>
      <w:r w:rsidRPr="00E07529">
        <w:rPr>
          <w:rFonts w:ascii="Times New Roman" w:hAnsi="Times New Roman"/>
          <w:sz w:val="20"/>
        </w:rPr>
        <w:br/>
        <w:t xml:space="preserve">Мокробатайского сельского поселения </w:t>
      </w:r>
      <w:r w:rsidRPr="00E07529">
        <w:rPr>
          <w:rFonts w:ascii="Times New Roman" w:hAnsi="Times New Roman"/>
          <w:sz w:val="20"/>
        </w:rPr>
        <w:br/>
        <w:t>№96 от 26.12.2024</w:t>
      </w:r>
      <w:r w:rsidRPr="00E07529">
        <w:rPr>
          <w:rFonts w:ascii="Times New Roman" w:hAnsi="Times New Roman"/>
          <w:sz w:val="20"/>
        </w:rPr>
        <w:br/>
      </w:r>
      <w:r w:rsidRPr="00E07529">
        <w:rPr>
          <w:rFonts w:ascii="Times New Roman" w:hAnsi="Times New Roman"/>
        </w:rPr>
        <w:t xml:space="preserve"> </w:t>
      </w:r>
      <w:r w:rsidRPr="00E07529">
        <w:rPr>
          <w:rFonts w:ascii="Times New Roman" w:hAnsi="Times New Roman"/>
          <w:sz w:val="20"/>
        </w:rPr>
        <w:t xml:space="preserve">«О бюджете </w:t>
      </w:r>
      <w:r w:rsidRPr="00E07529">
        <w:rPr>
          <w:rFonts w:ascii="Times New Roman" w:hAnsi="Times New Roman"/>
        </w:rPr>
        <w:br/>
      </w:r>
      <w:r w:rsidRPr="00E07529">
        <w:rPr>
          <w:rFonts w:ascii="Times New Roman" w:hAnsi="Times New Roman"/>
          <w:sz w:val="20"/>
        </w:rPr>
        <w:t xml:space="preserve">Мокробатайского сельского поселения </w:t>
      </w:r>
      <w:r w:rsidRPr="00E07529">
        <w:rPr>
          <w:rFonts w:ascii="Times New Roman" w:hAnsi="Times New Roman"/>
        </w:rPr>
        <w:br/>
      </w:r>
      <w:r w:rsidRPr="00E07529">
        <w:rPr>
          <w:rFonts w:ascii="Times New Roman" w:hAnsi="Times New Roman"/>
          <w:sz w:val="20"/>
        </w:rPr>
        <w:t xml:space="preserve">Кагальницкого района на 2025 год и </w:t>
      </w:r>
      <w:r w:rsidRPr="00E07529">
        <w:rPr>
          <w:rFonts w:ascii="Times New Roman" w:hAnsi="Times New Roman"/>
        </w:rPr>
        <w:br/>
      </w:r>
      <w:r w:rsidRPr="00E07529">
        <w:rPr>
          <w:rFonts w:ascii="Times New Roman" w:hAnsi="Times New Roman"/>
          <w:sz w:val="20"/>
        </w:rPr>
        <w:t>на плановый период 2026 и 2027 годов»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Межбюджетные трансферты, передаваемые из бюджета Мокробатайского сельского поселения Кагальницкого района в бюджет Кагальницкого района и направляемые на финансирование расходов, связанных с осуществлением части полномочий органов местного самоуправления </w:t>
      </w:r>
    </w:p>
    <w:p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202</w:t>
      </w:r>
      <w:r w:rsidR="002218EF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год и на плановый период 202</w:t>
      </w:r>
      <w:r w:rsidR="002218E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и 202</w:t>
      </w:r>
      <w:r w:rsidR="002218EF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widowControl w:val="0"/>
        <w:jc w:val="center"/>
        <w:rPr>
          <w:rFonts w:ascii="Times New Roman" w:eastAsia="Times New Roman" w:hAnsi="Times New Roman" w:cs="Lucida Sans Unicode"/>
          <w:b/>
        </w:rPr>
      </w:pPr>
    </w:p>
    <w:p w:rsidR="003D639C" w:rsidRPr="00AC4866" w:rsidRDefault="003D639C" w:rsidP="003D639C">
      <w:pPr>
        <w:jc w:val="right"/>
        <w:rPr>
          <w:rFonts w:ascii="Times New Roman" w:eastAsia="Times New Roman" w:hAnsi="Times New Roman" w:cs="Lucida Sans Unicode"/>
        </w:rPr>
      </w:pPr>
      <w:r w:rsidRPr="00AC4866">
        <w:rPr>
          <w:rFonts w:ascii="Times New Roman" w:eastAsia="Times New Roman" w:hAnsi="Times New Roman" w:cs="Lucida Sans Unicode"/>
        </w:rPr>
        <w:t xml:space="preserve"> (</w:t>
      </w:r>
      <w:proofErr w:type="spellStart"/>
      <w:proofErr w:type="gramStart"/>
      <w:r w:rsidRPr="00AC4866">
        <w:rPr>
          <w:rFonts w:ascii="Times New Roman" w:eastAsia="Times New Roman" w:hAnsi="Times New Roman" w:cs="Lucida Sans Unicode"/>
        </w:rPr>
        <w:t>тыс.рублей</w:t>
      </w:r>
      <w:proofErr w:type="spellEnd"/>
      <w:proofErr w:type="gramEnd"/>
      <w:r w:rsidRPr="00AC4866">
        <w:rPr>
          <w:rFonts w:ascii="Times New Roman" w:eastAsia="Times New Roman" w:hAnsi="Times New Roman" w:cs="Lucida Sans Unicode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1"/>
        <w:gridCol w:w="1291"/>
        <w:gridCol w:w="1291"/>
        <w:gridCol w:w="1291"/>
      </w:tblGrid>
      <w:tr w:rsidR="003D639C" w:rsidRPr="00AC4866" w:rsidTr="002218EF">
        <w:trPr>
          <w:trHeight w:val="277"/>
        </w:trPr>
        <w:tc>
          <w:tcPr>
            <w:tcW w:w="5981" w:type="dxa"/>
          </w:tcPr>
          <w:p w:rsidR="003D639C" w:rsidRPr="00AC4866" w:rsidRDefault="003D639C" w:rsidP="006E3A1E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Наименование передаваемого полномочия</w:t>
            </w:r>
          </w:p>
        </w:tc>
        <w:tc>
          <w:tcPr>
            <w:tcW w:w="1291" w:type="dxa"/>
          </w:tcPr>
          <w:p w:rsidR="003D639C" w:rsidRPr="00AC4866" w:rsidRDefault="003D639C" w:rsidP="002218EF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2218EF">
              <w:rPr>
                <w:rFonts w:ascii="Times New Roman" w:eastAsia="Times New Roman" w:hAnsi="Times New Roman" w:cs="Lucida Sans Unicode"/>
                <w:b/>
              </w:rPr>
              <w:t>5</w:t>
            </w:r>
            <w:r w:rsidRPr="00AC4866">
              <w:rPr>
                <w:rFonts w:ascii="Times New Roman" w:eastAsia="Times New Roman" w:hAnsi="Times New Roman" w:cs="Lucida Sans Unicode"/>
                <w:b/>
              </w:rPr>
              <w:t xml:space="preserve">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1" w:type="dxa"/>
          </w:tcPr>
          <w:p w:rsidR="003D639C" w:rsidRPr="00AC4866" w:rsidRDefault="003D639C" w:rsidP="002218EF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2218EF">
              <w:rPr>
                <w:rFonts w:ascii="Times New Roman" w:eastAsia="Times New Roman" w:hAnsi="Times New Roman" w:cs="Lucida Sans Unicode"/>
                <w:b/>
              </w:rPr>
              <w:t>6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 xml:space="preserve">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1" w:type="dxa"/>
          </w:tcPr>
          <w:p w:rsidR="003D639C" w:rsidRPr="00AC4866" w:rsidRDefault="003D639C" w:rsidP="002218EF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2218EF">
              <w:rPr>
                <w:rFonts w:ascii="Times New Roman" w:eastAsia="Times New Roman" w:hAnsi="Times New Roman" w:cs="Lucida Sans Unicode"/>
                <w:b/>
              </w:rPr>
              <w:t>7</w:t>
            </w:r>
            <w:r w:rsidR="00785B61">
              <w:rPr>
                <w:rFonts w:ascii="Times New Roman" w:eastAsia="Times New Roman" w:hAnsi="Times New Roman" w:cs="Lucida Sans Unicode"/>
                <w:b/>
              </w:rPr>
              <w:t xml:space="preserve">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</w:tr>
      <w:tr w:rsidR="0066406F" w:rsidRPr="00AC4866" w:rsidTr="002218EF">
        <w:trPr>
          <w:trHeight w:val="276"/>
        </w:trPr>
        <w:tc>
          <w:tcPr>
            <w:tcW w:w="5981" w:type="dxa"/>
          </w:tcPr>
          <w:p w:rsidR="0066406F" w:rsidRPr="00AC4866" w:rsidRDefault="0066406F" w:rsidP="0066406F">
            <w:pPr>
              <w:spacing w:after="100" w:afterAutospacing="1"/>
              <w:rPr>
                <w:rFonts w:ascii="Times New Roman" w:eastAsia="Times New Roman" w:hAnsi="Times New Roman" w:cs="Lucida Sans Unicode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91" w:type="dxa"/>
          </w:tcPr>
          <w:p w:rsidR="0066406F" w:rsidRPr="00B71C74" w:rsidRDefault="0066406F" w:rsidP="0066406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96,6</w:t>
            </w:r>
          </w:p>
        </w:tc>
        <w:tc>
          <w:tcPr>
            <w:tcW w:w="1291" w:type="dxa"/>
          </w:tcPr>
          <w:p w:rsidR="0066406F" w:rsidRPr="00B71C74" w:rsidRDefault="0066406F" w:rsidP="0066406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96,6</w:t>
            </w:r>
          </w:p>
        </w:tc>
        <w:tc>
          <w:tcPr>
            <w:tcW w:w="1291" w:type="dxa"/>
          </w:tcPr>
          <w:p w:rsidR="0066406F" w:rsidRPr="00B71C74" w:rsidRDefault="0066406F" w:rsidP="0066406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96,6</w:t>
            </w:r>
          </w:p>
        </w:tc>
      </w:tr>
      <w:tr w:rsidR="002218EF" w:rsidRPr="00F67598" w:rsidTr="002218EF">
        <w:trPr>
          <w:trHeight w:val="552"/>
        </w:trPr>
        <w:tc>
          <w:tcPr>
            <w:tcW w:w="5981" w:type="dxa"/>
          </w:tcPr>
          <w:p w:rsidR="002218EF" w:rsidRPr="00AC4866" w:rsidRDefault="002218EF" w:rsidP="002218EF">
            <w:pPr>
              <w:spacing w:after="100" w:afterAutospacing="1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Всего</w:t>
            </w:r>
          </w:p>
        </w:tc>
        <w:tc>
          <w:tcPr>
            <w:tcW w:w="1291" w:type="dxa"/>
          </w:tcPr>
          <w:p w:rsidR="002218EF" w:rsidRPr="00B71C74" w:rsidRDefault="0066406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96,6</w:t>
            </w:r>
          </w:p>
        </w:tc>
        <w:tc>
          <w:tcPr>
            <w:tcW w:w="1291" w:type="dxa"/>
          </w:tcPr>
          <w:p w:rsidR="002218EF" w:rsidRPr="00B71C74" w:rsidRDefault="0066406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96,6</w:t>
            </w:r>
          </w:p>
        </w:tc>
        <w:tc>
          <w:tcPr>
            <w:tcW w:w="1291" w:type="dxa"/>
          </w:tcPr>
          <w:p w:rsidR="002218EF" w:rsidRPr="00B71C74" w:rsidRDefault="0066406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96,6</w:t>
            </w:r>
          </w:p>
        </w:tc>
      </w:tr>
    </w:tbl>
    <w:p w:rsidR="0066406F" w:rsidRDefault="0066406F">
      <w:pPr>
        <w:suppressAutoHyphens w:val="0"/>
        <w:rPr>
          <w:rFonts w:ascii="Times New Roman" w:hAnsi="Times New Roman"/>
        </w:rPr>
      </w:pPr>
    </w:p>
    <w:sectPr w:rsidR="0066406F" w:rsidSect="003D6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851" w:bottom="510" w:left="1191" w:header="624" w:footer="17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FA" w:rsidRDefault="000A0DFA">
      <w:r>
        <w:separator/>
      </w:r>
    </w:p>
  </w:endnote>
  <w:endnote w:type="continuationSeparator" w:id="0">
    <w:p w:rsidR="000A0DFA" w:rsidRDefault="000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D3F75" wp14:editId="15F83D07">
              <wp:simplePos x="0" y="0"/>
              <wp:positionH relativeFrom="column">
                <wp:posOffset>3140075</wp:posOffset>
              </wp:positionH>
              <wp:positionV relativeFrom="paragraph">
                <wp:posOffset>635</wp:posOffset>
              </wp:positionV>
              <wp:extent cx="144780" cy="167005"/>
              <wp:effectExtent l="6350" t="635" r="1270" b="3810"/>
              <wp:wrapSquare wrapText="largest"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3D4" w:rsidRDefault="009663D4"/>
                        <w:p w:rsidR="009663D4" w:rsidRDefault="009663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D3F7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47.25pt;margin-top:.05pt;width:11.4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" stroked="f">
              <v:fill opacity="0"/>
              <v:textbox inset="0,0,0,0">
                <w:txbxContent>
                  <w:p w:rsidR="009663D4" w:rsidRDefault="009663D4"/>
                  <w:p w:rsidR="009663D4" w:rsidRDefault="009663D4"/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F4A00FE" wp14:editId="05150D1C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6985" t="635" r="635" b="381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3D4" w:rsidRDefault="009663D4"/>
                        <w:p w:rsidR="009663D4" w:rsidRDefault="009663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A00F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05pt;margin-top:.05pt;width:11.4pt;height:13.1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SwrVMy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9663D4" w:rsidRDefault="009663D4"/>
                  <w:p w:rsidR="009663D4" w:rsidRDefault="009663D4"/>
                </w:txbxContent>
              </v:textbox>
              <w10:wrap type="square" side="larges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3A48FF7" wp14:editId="2B33B153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6985" t="635" r="635" b="3810"/>
              <wp:wrapSquare wrapText="largest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3D4" w:rsidRDefault="009663D4"/>
                        <w:p w:rsidR="009663D4" w:rsidRDefault="009663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4.05pt;margin-top:.05pt;width:11.4pt;height:13.1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zF1sby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F10C4D" w:rsidRDefault="00F10C4D"/>
                  <w:p w:rsidR="00F10C4D" w:rsidRDefault="00F10C4D"/>
                </w:txbxContent>
              </v:textbox>
              <w10:wrap type="square" side="larges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FA" w:rsidRDefault="000A0DFA">
      <w:r>
        <w:separator/>
      </w:r>
    </w:p>
  </w:footnote>
  <w:footnote w:type="continuationSeparator" w:id="0">
    <w:p w:rsidR="000A0DFA" w:rsidRDefault="000A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3D4" w:rsidRDefault="009663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97C43"/>
    <w:multiLevelType w:val="hybridMultilevel"/>
    <w:tmpl w:val="248EC398"/>
    <w:lvl w:ilvl="0" w:tplc="6E7870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D908FB6"/>
    <w:multiLevelType w:val="multilevel"/>
    <w:tmpl w:val="49F22F3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36B17C3"/>
    <w:multiLevelType w:val="hybridMultilevel"/>
    <w:tmpl w:val="B10CBD68"/>
    <w:lvl w:ilvl="0" w:tplc="40B6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03"/>
    <w:rsid w:val="000015B3"/>
    <w:rsid w:val="00004585"/>
    <w:rsid w:val="00016F8D"/>
    <w:rsid w:val="00017B21"/>
    <w:rsid w:val="0002009B"/>
    <w:rsid w:val="000206FB"/>
    <w:rsid w:val="0002185B"/>
    <w:rsid w:val="000274B4"/>
    <w:rsid w:val="000305B2"/>
    <w:rsid w:val="00030626"/>
    <w:rsid w:val="0004203D"/>
    <w:rsid w:val="00045B92"/>
    <w:rsid w:val="00050BB9"/>
    <w:rsid w:val="00052672"/>
    <w:rsid w:val="000550B2"/>
    <w:rsid w:val="00073D10"/>
    <w:rsid w:val="000750DA"/>
    <w:rsid w:val="00086480"/>
    <w:rsid w:val="000906F3"/>
    <w:rsid w:val="0009436A"/>
    <w:rsid w:val="000949FE"/>
    <w:rsid w:val="00095DC2"/>
    <w:rsid w:val="00097C61"/>
    <w:rsid w:val="000A0417"/>
    <w:rsid w:val="000A0DFA"/>
    <w:rsid w:val="000B5171"/>
    <w:rsid w:val="000B6768"/>
    <w:rsid w:val="000C5784"/>
    <w:rsid w:val="000D752E"/>
    <w:rsid w:val="000E13BD"/>
    <w:rsid w:val="000E24CE"/>
    <w:rsid w:val="000F048D"/>
    <w:rsid w:val="000F27DD"/>
    <w:rsid w:val="000F29B8"/>
    <w:rsid w:val="00104571"/>
    <w:rsid w:val="001069F9"/>
    <w:rsid w:val="001075D4"/>
    <w:rsid w:val="00110A79"/>
    <w:rsid w:val="00117A7E"/>
    <w:rsid w:val="001201A8"/>
    <w:rsid w:val="00135ED1"/>
    <w:rsid w:val="00146538"/>
    <w:rsid w:val="001507A4"/>
    <w:rsid w:val="00150FF2"/>
    <w:rsid w:val="001540BB"/>
    <w:rsid w:val="0015604A"/>
    <w:rsid w:val="0015648E"/>
    <w:rsid w:val="0016267E"/>
    <w:rsid w:val="00163243"/>
    <w:rsid w:val="00163972"/>
    <w:rsid w:val="00171F23"/>
    <w:rsid w:val="001723C6"/>
    <w:rsid w:val="00172FFB"/>
    <w:rsid w:val="00176078"/>
    <w:rsid w:val="00180408"/>
    <w:rsid w:val="00192A06"/>
    <w:rsid w:val="00195B81"/>
    <w:rsid w:val="00196DD9"/>
    <w:rsid w:val="001A0FF9"/>
    <w:rsid w:val="001A1D89"/>
    <w:rsid w:val="001B0BE2"/>
    <w:rsid w:val="001B19E6"/>
    <w:rsid w:val="001B35CB"/>
    <w:rsid w:val="001C2A60"/>
    <w:rsid w:val="001C719F"/>
    <w:rsid w:val="001C7DD9"/>
    <w:rsid w:val="001D0AF1"/>
    <w:rsid w:val="001D1600"/>
    <w:rsid w:val="001D190A"/>
    <w:rsid w:val="001D42C6"/>
    <w:rsid w:val="001D58FA"/>
    <w:rsid w:val="001D5954"/>
    <w:rsid w:val="001E0917"/>
    <w:rsid w:val="001E0D8B"/>
    <w:rsid w:val="001E0D91"/>
    <w:rsid w:val="001F28A2"/>
    <w:rsid w:val="001F7E4D"/>
    <w:rsid w:val="0020292A"/>
    <w:rsid w:val="002029AA"/>
    <w:rsid w:val="00204145"/>
    <w:rsid w:val="002059B4"/>
    <w:rsid w:val="00212E8F"/>
    <w:rsid w:val="002149F3"/>
    <w:rsid w:val="00220FCA"/>
    <w:rsid w:val="002218EF"/>
    <w:rsid w:val="00234FD9"/>
    <w:rsid w:val="002457BA"/>
    <w:rsid w:val="00247435"/>
    <w:rsid w:val="00257B69"/>
    <w:rsid w:val="00272B46"/>
    <w:rsid w:val="0027654B"/>
    <w:rsid w:val="002816A0"/>
    <w:rsid w:val="00297AD2"/>
    <w:rsid w:val="002A028F"/>
    <w:rsid w:val="002A281A"/>
    <w:rsid w:val="002A57C5"/>
    <w:rsid w:val="002B6743"/>
    <w:rsid w:val="002B6CB4"/>
    <w:rsid w:val="002C3073"/>
    <w:rsid w:val="002D34E2"/>
    <w:rsid w:val="002D41C6"/>
    <w:rsid w:val="002D7286"/>
    <w:rsid w:val="002D7676"/>
    <w:rsid w:val="002E0CBF"/>
    <w:rsid w:val="002F4076"/>
    <w:rsid w:val="002F4456"/>
    <w:rsid w:val="00300F73"/>
    <w:rsid w:val="003116F2"/>
    <w:rsid w:val="00312680"/>
    <w:rsid w:val="00312C3B"/>
    <w:rsid w:val="00323811"/>
    <w:rsid w:val="003363DF"/>
    <w:rsid w:val="0034724E"/>
    <w:rsid w:val="00351346"/>
    <w:rsid w:val="003577D9"/>
    <w:rsid w:val="00362081"/>
    <w:rsid w:val="00363999"/>
    <w:rsid w:val="003715C3"/>
    <w:rsid w:val="0037755F"/>
    <w:rsid w:val="003811F0"/>
    <w:rsid w:val="00381DEA"/>
    <w:rsid w:val="00384CF7"/>
    <w:rsid w:val="0038767A"/>
    <w:rsid w:val="0039450D"/>
    <w:rsid w:val="0039671C"/>
    <w:rsid w:val="003B536E"/>
    <w:rsid w:val="003B629E"/>
    <w:rsid w:val="003B6BB7"/>
    <w:rsid w:val="003C2A7F"/>
    <w:rsid w:val="003C6689"/>
    <w:rsid w:val="003D0335"/>
    <w:rsid w:val="003D2C96"/>
    <w:rsid w:val="003D2DF6"/>
    <w:rsid w:val="003D4FCB"/>
    <w:rsid w:val="003D639C"/>
    <w:rsid w:val="003E4AA1"/>
    <w:rsid w:val="003E5B77"/>
    <w:rsid w:val="003F049D"/>
    <w:rsid w:val="003F0DF1"/>
    <w:rsid w:val="00403B59"/>
    <w:rsid w:val="0042063D"/>
    <w:rsid w:val="00431713"/>
    <w:rsid w:val="00434B5D"/>
    <w:rsid w:val="00436116"/>
    <w:rsid w:val="00437F69"/>
    <w:rsid w:val="00451D8A"/>
    <w:rsid w:val="00452246"/>
    <w:rsid w:val="004570AA"/>
    <w:rsid w:val="0046715E"/>
    <w:rsid w:val="004678A7"/>
    <w:rsid w:val="00470277"/>
    <w:rsid w:val="00474632"/>
    <w:rsid w:val="00476B49"/>
    <w:rsid w:val="00486A26"/>
    <w:rsid w:val="004908AF"/>
    <w:rsid w:val="00493E05"/>
    <w:rsid w:val="004A38DD"/>
    <w:rsid w:val="004A406B"/>
    <w:rsid w:val="004B48A1"/>
    <w:rsid w:val="004C2252"/>
    <w:rsid w:val="004C608C"/>
    <w:rsid w:val="004C7D86"/>
    <w:rsid w:val="004D059E"/>
    <w:rsid w:val="004E13A1"/>
    <w:rsid w:val="004E4568"/>
    <w:rsid w:val="004E5878"/>
    <w:rsid w:val="004E5A6F"/>
    <w:rsid w:val="004F369B"/>
    <w:rsid w:val="00502C9D"/>
    <w:rsid w:val="00517CF2"/>
    <w:rsid w:val="00521AD4"/>
    <w:rsid w:val="00525C1F"/>
    <w:rsid w:val="005366DB"/>
    <w:rsid w:val="00536BBE"/>
    <w:rsid w:val="005534F6"/>
    <w:rsid w:val="005607B3"/>
    <w:rsid w:val="00563E09"/>
    <w:rsid w:val="00570D85"/>
    <w:rsid w:val="00573C9A"/>
    <w:rsid w:val="005755E7"/>
    <w:rsid w:val="005838D8"/>
    <w:rsid w:val="00585807"/>
    <w:rsid w:val="005922E3"/>
    <w:rsid w:val="00593EE9"/>
    <w:rsid w:val="005940CB"/>
    <w:rsid w:val="00597F00"/>
    <w:rsid w:val="005A1845"/>
    <w:rsid w:val="005A2046"/>
    <w:rsid w:val="005A2A16"/>
    <w:rsid w:val="005A5D93"/>
    <w:rsid w:val="005B0A75"/>
    <w:rsid w:val="005B306B"/>
    <w:rsid w:val="005B36F2"/>
    <w:rsid w:val="005C6245"/>
    <w:rsid w:val="005D2E11"/>
    <w:rsid w:val="005D3277"/>
    <w:rsid w:val="005E0152"/>
    <w:rsid w:val="005E2F85"/>
    <w:rsid w:val="005E5824"/>
    <w:rsid w:val="005F24DE"/>
    <w:rsid w:val="00611A77"/>
    <w:rsid w:val="006133D1"/>
    <w:rsid w:val="00617E89"/>
    <w:rsid w:val="006239A6"/>
    <w:rsid w:val="00633303"/>
    <w:rsid w:val="006419C2"/>
    <w:rsid w:val="00652167"/>
    <w:rsid w:val="00654AAE"/>
    <w:rsid w:val="00663388"/>
    <w:rsid w:val="0066406F"/>
    <w:rsid w:val="00677368"/>
    <w:rsid w:val="0068002C"/>
    <w:rsid w:val="006833E2"/>
    <w:rsid w:val="00691FA9"/>
    <w:rsid w:val="006922A1"/>
    <w:rsid w:val="00696B5C"/>
    <w:rsid w:val="006A1F90"/>
    <w:rsid w:val="006A7D46"/>
    <w:rsid w:val="006B0127"/>
    <w:rsid w:val="006B3EAA"/>
    <w:rsid w:val="006B40D8"/>
    <w:rsid w:val="006B5172"/>
    <w:rsid w:val="006C0701"/>
    <w:rsid w:val="006C0C7F"/>
    <w:rsid w:val="006C5D23"/>
    <w:rsid w:val="006D1774"/>
    <w:rsid w:val="006D6749"/>
    <w:rsid w:val="006D712D"/>
    <w:rsid w:val="006E21F8"/>
    <w:rsid w:val="006E294B"/>
    <w:rsid w:val="006E2BAA"/>
    <w:rsid w:val="006E3A1E"/>
    <w:rsid w:val="006F0552"/>
    <w:rsid w:val="006F406C"/>
    <w:rsid w:val="006F4C97"/>
    <w:rsid w:val="006F59AC"/>
    <w:rsid w:val="00715A81"/>
    <w:rsid w:val="007160BC"/>
    <w:rsid w:val="00727F3E"/>
    <w:rsid w:val="00730018"/>
    <w:rsid w:val="00733311"/>
    <w:rsid w:val="007333B0"/>
    <w:rsid w:val="00737373"/>
    <w:rsid w:val="007413FF"/>
    <w:rsid w:val="00741B50"/>
    <w:rsid w:val="0074391C"/>
    <w:rsid w:val="0074467B"/>
    <w:rsid w:val="00745A13"/>
    <w:rsid w:val="00747C97"/>
    <w:rsid w:val="00747D64"/>
    <w:rsid w:val="00767AA5"/>
    <w:rsid w:val="00771DE4"/>
    <w:rsid w:val="00785B61"/>
    <w:rsid w:val="007917F6"/>
    <w:rsid w:val="0079320F"/>
    <w:rsid w:val="00794543"/>
    <w:rsid w:val="007949F8"/>
    <w:rsid w:val="007A147A"/>
    <w:rsid w:val="007A332F"/>
    <w:rsid w:val="007B0021"/>
    <w:rsid w:val="007B18E9"/>
    <w:rsid w:val="007B1F65"/>
    <w:rsid w:val="007B5B1C"/>
    <w:rsid w:val="007C0560"/>
    <w:rsid w:val="007C15CE"/>
    <w:rsid w:val="007C16EC"/>
    <w:rsid w:val="007C5539"/>
    <w:rsid w:val="007D3AB1"/>
    <w:rsid w:val="007E0BFB"/>
    <w:rsid w:val="007E4544"/>
    <w:rsid w:val="007E4922"/>
    <w:rsid w:val="007E5558"/>
    <w:rsid w:val="007E67F4"/>
    <w:rsid w:val="00800821"/>
    <w:rsid w:val="0080082F"/>
    <w:rsid w:val="00802052"/>
    <w:rsid w:val="0080303F"/>
    <w:rsid w:val="00812A17"/>
    <w:rsid w:val="00815CBB"/>
    <w:rsid w:val="0083316D"/>
    <w:rsid w:val="0083472C"/>
    <w:rsid w:val="00834CDA"/>
    <w:rsid w:val="00856F4D"/>
    <w:rsid w:val="00860B5A"/>
    <w:rsid w:val="00861043"/>
    <w:rsid w:val="00861044"/>
    <w:rsid w:val="00864F04"/>
    <w:rsid w:val="00875546"/>
    <w:rsid w:val="00877199"/>
    <w:rsid w:val="00880215"/>
    <w:rsid w:val="00882C4F"/>
    <w:rsid w:val="00886978"/>
    <w:rsid w:val="0089464D"/>
    <w:rsid w:val="00895555"/>
    <w:rsid w:val="00895DF7"/>
    <w:rsid w:val="00897399"/>
    <w:rsid w:val="00897F5F"/>
    <w:rsid w:val="008A661A"/>
    <w:rsid w:val="008A708D"/>
    <w:rsid w:val="008A75C1"/>
    <w:rsid w:val="008A7965"/>
    <w:rsid w:val="008B051D"/>
    <w:rsid w:val="008B78D2"/>
    <w:rsid w:val="008C381F"/>
    <w:rsid w:val="008D284E"/>
    <w:rsid w:val="008D49E0"/>
    <w:rsid w:val="008E3061"/>
    <w:rsid w:val="008F1DCD"/>
    <w:rsid w:val="008F2199"/>
    <w:rsid w:val="008F5F87"/>
    <w:rsid w:val="0090458A"/>
    <w:rsid w:val="009052E9"/>
    <w:rsid w:val="00906BB7"/>
    <w:rsid w:val="009125BE"/>
    <w:rsid w:val="00923A23"/>
    <w:rsid w:val="00926CFC"/>
    <w:rsid w:val="0093006D"/>
    <w:rsid w:val="00930471"/>
    <w:rsid w:val="00931D03"/>
    <w:rsid w:val="00935D0A"/>
    <w:rsid w:val="00940253"/>
    <w:rsid w:val="00942112"/>
    <w:rsid w:val="00950096"/>
    <w:rsid w:val="00950816"/>
    <w:rsid w:val="00952DAE"/>
    <w:rsid w:val="00953427"/>
    <w:rsid w:val="00962BF9"/>
    <w:rsid w:val="00962EE5"/>
    <w:rsid w:val="009663D4"/>
    <w:rsid w:val="00967D45"/>
    <w:rsid w:val="00974B77"/>
    <w:rsid w:val="00981117"/>
    <w:rsid w:val="00982765"/>
    <w:rsid w:val="00982C84"/>
    <w:rsid w:val="00983B06"/>
    <w:rsid w:val="009916AE"/>
    <w:rsid w:val="00993734"/>
    <w:rsid w:val="00996F59"/>
    <w:rsid w:val="009A1556"/>
    <w:rsid w:val="009A27E4"/>
    <w:rsid w:val="009A3F52"/>
    <w:rsid w:val="009A593E"/>
    <w:rsid w:val="009B4096"/>
    <w:rsid w:val="009B73FD"/>
    <w:rsid w:val="009C1A4D"/>
    <w:rsid w:val="009C3283"/>
    <w:rsid w:val="009C4211"/>
    <w:rsid w:val="009C5F04"/>
    <w:rsid w:val="009D21C7"/>
    <w:rsid w:val="009D245C"/>
    <w:rsid w:val="009E48AA"/>
    <w:rsid w:val="009E4A23"/>
    <w:rsid w:val="009F122B"/>
    <w:rsid w:val="009F1C45"/>
    <w:rsid w:val="009F2093"/>
    <w:rsid w:val="009F419F"/>
    <w:rsid w:val="00A01277"/>
    <w:rsid w:val="00A02471"/>
    <w:rsid w:val="00A04810"/>
    <w:rsid w:val="00A07A85"/>
    <w:rsid w:val="00A10912"/>
    <w:rsid w:val="00A155F7"/>
    <w:rsid w:val="00A1609A"/>
    <w:rsid w:val="00A166EE"/>
    <w:rsid w:val="00A16A9C"/>
    <w:rsid w:val="00A230C4"/>
    <w:rsid w:val="00A272E6"/>
    <w:rsid w:val="00A36865"/>
    <w:rsid w:val="00A42B8B"/>
    <w:rsid w:val="00A51DDD"/>
    <w:rsid w:val="00A55707"/>
    <w:rsid w:val="00A562A6"/>
    <w:rsid w:val="00A57E24"/>
    <w:rsid w:val="00A60D5D"/>
    <w:rsid w:val="00A638B0"/>
    <w:rsid w:val="00A63DAA"/>
    <w:rsid w:val="00A64EDB"/>
    <w:rsid w:val="00A67206"/>
    <w:rsid w:val="00A67859"/>
    <w:rsid w:val="00A74BD1"/>
    <w:rsid w:val="00A7608E"/>
    <w:rsid w:val="00A82737"/>
    <w:rsid w:val="00A82DD1"/>
    <w:rsid w:val="00A93D3A"/>
    <w:rsid w:val="00A950D8"/>
    <w:rsid w:val="00A97F7B"/>
    <w:rsid w:val="00AA0AFF"/>
    <w:rsid w:val="00AA0CE2"/>
    <w:rsid w:val="00AA5A5B"/>
    <w:rsid w:val="00AA6A10"/>
    <w:rsid w:val="00AB52B7"/>
    <w:rsid w:val="00AC017C"/>
    <w:rsid w:val="00AC3EC9"/>
    <w:rsid w:val="00AC5FE0"/>
    <w:rsid w:val="00AC6342"/>
    <w:rsid w:val="00AD3736"/>
    <w:rsid w:val="00AD47CD"/>
    <w:rsid w:val="00AD5A77"/>
    <w:rsid w:val="00AE49AB"/>
    <w:rsid w:val="00AF7FD7"/>
    <w:rsid w:val="00B2309B"/>
    <w:rsid w:val="00B25586"/>
    <w:rsid w:val="00B26489"/>
    <w:rsid w:val="00B30FBB"/>
    <w:rsid w:val="00B43922"/>
    <w:rsid w:val="00B5077D"/>
    <w:rsid w:val="00B521EC"/>
    <w:rsid w:val="00B568A8"/>
    <w:rsid w:val="00B71C74"/>
    <w:rsid w:val="00B74B02"/>
    <w:rsid w:val="00B7500F"/>
    <w:rsid w:val="00B75675"/>
    <w:rsid w:val="00B83B48"/>
    <w:rsid w:val="00B868D8"/>
    <w:rsid w:val="00B90645"/>
    <w:rsid w:val="00B92A06"/>
    <w:rsid w:val="00B955D9"/>
    <w:rsid w:val="00B97129"/>
    <w:rsid w:val="00B97817"/>
    <w:rsid w:val="00BB01E3"/>
    <w:rsid w:val="00BB735B"/>
    <w:rsid w:val="00BC08B8"/>
    <w:rsid w:val="00BD089D"/>
    <w:rsid w:val="00BD26DE"/>
    <w:rsid w:val="00BD3692"/>
    <w:rsid w:val="00BD36D7"/>
    <w:rsid w:val="00BF3F53"/>
    <w:rsid w:val="00C01B85"/>
    <w:rsid w:val="00C04E48"/>
    <w:rsid w:val="00C067AE"/>
    <w:rsid w:val="00C07840"/>
    <w:rsid w:val="00C15C8F"/>
    <w:rsid w:val="00C17AA2"/>
    <w:rsid w:val="00C26FC8"/>
    <w:rsid w:val="00C35BF8"/>
    <w:rsid w:val="00C367A8"/>
    <w:rsid w:val="00C41713"/>
    <w:rsid w:val="00C46B5E"/>
    <w:rsid w:val="00C55140"/>
    <w:rsid w:val="00C55896"/>
    <w:rsid w:val="00C55B23"/>
    <w:rsid w:val="00C62EA2"/>
    <w:rsid w:val="00C6570D"/>
    <w:rsid w:val="00C66323"/>
    <w:rsid w:val="00C70913"/>
    <w:rsid w:val="00C72ADD"/>
    <w:rsid w:val="00C74CA8"/>
    <w:rsid w:val="00C750A9"/>
    <w:rsid w:val="00C75BD9"/>
    <w:rsid w:val="00C76C1A"/>
    <w:rsid w:val="00C835FB"/>
    <w:rsid w:val="00C836C1"/>
    <w:rsid w:val="00C83FCF"/>
    <w:rsid w:val="00C84EC3"/>
    <w:rsid w:val="00C92743"/>
    <w:rsid w:val="00CA471D"/>
    <w:rsid w:val="00CB2F58"/>
    <w:rsid w:val="00CD0503"/>
    <w:rsid w:val="00CD4487"/>
    <w:rsid w:val="00CD5FDF"/>
    <w:rsid w:val="00CE24F9"/>
    <w:rsid w:val="00CE3195"/>
    <w:rsid w:val="00CF30FB"/>
    <w:rsid w:val="00CF5A2B"/>
    <w:rsid w:val="00D054AB"/>
    <w:rsid w:val="00D072CA"/>
    <w:rsid w:val="00D1234B"/>
    <w:rsid w:val="00D138BB"/>
    <w:rsid w:val="00D17492"/>
    <w:rsid w:val="00D30841"/>
    <w:rsid w:val="00D33BDA"/>
    <w:rsid w:val="00D359D7"/>
    <w:rsid w:val="00D37A26"/>
    <w:rsid w:val="00D4570E"/>
    <w:rsid w:val="00D464A8"/>
    <w:rsid w:val="00D54200"/>
    <w:rsid w:val="00D71032"/>
    <w:rsid w:val="00D7312F"/>
    <w:rsid w:val="00D872E4"/>
    <w:rsid w:val="00D95775"/>
    <w:rsid w:val="00D96989"/>
    <w:rsid w:val="00D978F3"/>
    <w:rsid w:val="00DA061C"/>
    <w:rsid w:val="00DA0B12"/>
    <w:rsid w:val="00DA3E13"/>
    <w:rsid w:val="00DA55AB"/>
    <w:rsid w:val="00DA5778"/>
    <w:rsid w:val="00DA5EB1"/>
    <w:rsid w:val="00DB2C79"/>
    <w:rsid w:val="00DB4451"/>
    <w:rsid w:val="00DB749A"/>
    <w:rsid w:val="00DB787A"/>
    <w:rsid w:val="00DC2EB6"/>
    <w:rsid w:val="00DC3084"/>
    <w:rsid w:val="00DC3513"/>
    <w:rsid w:val="00DC3CBA"/>
    <w:rsid w:val="00DC7EF0"/>
    <w:rsid w:val="00DD1D3B"/>
    <w:rsid w:val="00DD2BF7"/>
    <w:rsid w:val="00DD3EFE"/>
    <w:rsid w:val="00DD45DD"/>
    <w:rsid w:val="00DE1534"/>
    <w:rsid w:val="00DE239B"/>
    <w:rsid w:val="00DE3491"/>
    <w:rsid w:val="00DE5439"/>
    <w:rsid w:val="00DE65ED"/>
    <w:rsid w:val="00DF0CD7"/>
    <w:rsid w:val="00E01A13"/>
    <w:rsid w:val="00E0227A"/>
    <w:rsid w:val="00E02478"/>
    <w:rsid w:val="00E0303A"/>
    <w:rsid w:val="00E03CE8"/>
    <w:rsid w:val="00E04779"/>
    <w:rsid w:val="00E071C8"/>
    <w:rsid w:val="00E07529"/>
    <w:rsid w:val="00E10DCC"/>
    <w:rsid w:val="00E11E8B"/>
    <w:rsid w:val="00E15F47"/>
    <w:rsid w:val="00E15F9B"/>
    <w:rsid w:val="00E175B3"/>
    <w:rsid w:val="00E17CBE"/>
    <w:rsid w:val="00E27453"/>
    <w:rsid w:val="00E37E26"/>
    <w:rsid w:val="00E40C4F"/>
    <w:rsid w:val="00E40D20"/>
    <w:rsid w:val="00E46ECB"/>
    <w:rsid w:val="00E47E02"/>
    <w:rsid w:val="00E500AC"/>
    <w:rsid w:val="00E52C29"/>
    <w:rsid w:val="00E578BC"/>
    <w:rsid w:val="00E5790A"/>
    <w:rsid w:val="00E60A3A"/>
    <w:rsid w:val="00E63E77"/>
    <w:rsid w:val="00E648A9"/>
    <w:rsid w:val="00E66FD9"/>
    <w:rsid w:val="00E73A32"/>
    <w:rsid w:val="00E73DE5"/>
    <w:rsid w:val="00E7685B"/>
    <w:rsid w:val="00E77626"/>
    <w:rsid w:val="00E805F6"/>
    <w:rsid w:val="00E83B08"/>
    <w:rsid w:val="00E91BBA"/>
    <w:rsid w:val="00E941E6"/>
    <w:rsid w:val="00E95882"/>
    <w:rsid w:val="00EA2C63"/>
    <w:rsid w:val="00EA55EC"/>
    <w:rsid w:val="00EB3A74"/>
    <w:rsid w:val="00EB43E0"/>
    <w:rsid w:val="00EC2C01"/>
    <w:rsid w:val="00EC5374"/>
    <w:rsid w:val="00ED132D"/>
    <w:rsid w:val="00ED15D5"/>
    <w:rsid w:val="00ED4DD9"/>
    <w:rsid w:val="00EE02FD"/>
    <w:rsid w:val="00EE0B49"/>
    <w:rsid w:val="00EE6878"/>
    <w:rsid w:val="00EE719D"/>
    <w:rsid w:val="00EF1024"/>
    <w:rsid w:val="00EF14A8"/>
    <w:rsid w:val="00EF2BCF"/>
    <w:rsid w:val="00EF2E9E"/>
    <w:rsid w:val="00EF7E37"/>
    <w:rsid w:val="00F0238B"/>
    <w:rsid w:val="00F06A70"/>
    <w:rsid w:val="00F10C4D"/>
    <w:rsid w:val="00F1716D"/>
    <w:rsid w:val="00F17FBE"/>
    <w:rsid w:val="00F3548E"/>
    <w:rsid w:val="00F4223F"/>
    <w:rsid w:val="00F430B5"/>
    <w:rsid w:val="00F53C74"/>
    <w:rsid w:val="00F60A0F"/>
    <w:rsid w:val="00F67598"/>
    <w:rsid w:val="00F7133F"/>
    <w:rsid w:val="00F71E2B"/>
    <w:rsid w:val="00F72B9B"/>
    <w:rsid w:val="00F80D70"/>
    <w:rsid w:val="00F83933"/>
    <w:rsid w:val="00F87565"/>
    <w:rsid w:val="00F93124"/>
    <w:rsid w:val="00FA112D"/>
    <w:rsid w:val="00FB3CE2"/>
    <w:rsid w:val="00FB57AA"/>
    <w:rsid w:val="00FD45E2"/>
    <w:rsid w:val="00FE7E2D"/>
    <w:rsid w:val="00FF2F76"/>
    <w:rsid w:val="00FF48CF"/>
    <w:rsid w:val="00FF4B17"/>
    <w:rsid w:val="04614C40"/>
    <w:rsid w:val="085E5DAA"/>
    <w:rsid w:val="114069F4"/>
    <w:rsid w:val="130B2EA1"/>
    <w:rsid w:val="18302A95"/>
    <w:rsid w:val="1962432B"/>
    <w:rsid w:val="1EE37BBF"/>
    <w:rsid w:val="24797779"/>
    <w:rsid w:val="25C315C5"/>
    <w:rsid w:val="2C374EAA"/>
    <w:rsid w:val="326F5257"/>
    <w:rsid w:val="370D5025"/>
    <w:rsid w:val="41DA3A2C"/>
    <w:rsid w:val="422522C4"/>
    <w:rsid w:val="45B451CD"/>
    <w:rsid w:val="470834FE"/>
    <w:rsid w:val="49282F08"/>
    <w:rsid w:val="4B18079C"/>
    <w:rsid w:val="4CA342B2"/>
    <w:rsid w:val="4E496F97"/>
    <w:rsid w:val="4FBF6195"/>
    <w:rsid w:val="52217591"/>
    <w:rsid w:val="543174C4"/>
    <w:rsid w:val="544D4228"/>
    <w:rsid w:val="56C95B45"/>
    <w:rsid w:val="57347A0D"/>
    <w:rsid w:val="57AA68D8"/>
    <w:rsid w:val="57EB1291"/>
    <w:rsid w:val="5BA267AD"/>
    <w:rsid w:val="61015CF5"/>
    <w:rsid w:val="61C1483F"/>
    <w:rsid w:val="6A7471DD"/>
    <w:rsid w:val="700C75B4"/>
    <w:rsid w:val="712B16A0"/>
    <w:rsid w:val="73AA59B2"/>
    <w:rsid w:val="74986969"/>
    <w:rsid w:val="765129B3"/>
    <w:rsid w:val="7D8F6A7C"/>
    <w:rsid w:val="7E2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A3D3A5E-E01E-4232-9E39-A768B94A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autoSpaceDE w:val="0"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20"/>
  </w:style>
  <w:style w:type="character" w:styleId="a4">
    <w:name w:val="Hyperlink"/>
    <w:rPr>
      <w:color w:val="0000FF"/>
    </w:rPr>
  </w:style>
  <w:style w:type="character" w:styleId="a5">
    <w:name w:val="line number"/>
    <w:basedOn w:val="3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sz w:val="26"/>
      <w:szCs w:val="26"/>
    </w:rPr>
  </w:style>
  <w:style w:type="character" w:customStyle="1" w:styleId="WW8Num5z8">
    <w:name w:val="WW8Num5z8"/>
  </w:style>
  <w:style w:type="character" w:customStyle="1" w:styleId="WW8Num4z5">
    <w:name w:val="WW8Num4z5"/>
  </w:style>
  <w:style w:type="character" w:customStyle="1" w:styleId="WW-Absatz-Standardschriftart111">
    <w:name w:val="WW-Absatz-Standardschriftart111"/>
  </w:style>
  <w:style w:type="character" w:customStyle="1" w:styleId="WW-1">
    <w:name w:val="WW-Основной шрифт абзаца1"/>
  </w:style>
  <w:style w:type="character" w:customStyle="1" w:styleId="WW8Num3z8">
    <w:name w:val="WW8Num3z8"/>
  </w:style>
  <w:style w:type="character" w:customStyle="1" w:styleId="WW8Num2z0">
    <w:name w:val="WW8Num2z0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</w:style>
  <w:style w:type="character" w:customStyle="1" w:styleId="WW8Num5z1">
    <w:name w:val="WW8Num5z1"/>
  </w:style>
  <w:style w:type="character" w:customStyle="1" w:styleId="WW8Num3z7">
    <w:name w:val="WW8Num3z7"/>
  </w:style>
  <w:style w:type="character" w:customStyle="1" w:styleId="WW8Num2z5">
    <w:name w:val="WW8Num2z5"/>
  </w:style>
  <w:style w:type="character" w:customStyle="1" w:styleId="11">
    <w:name w:val="Знак Знак1"/>
    <w:rPr>
      <w:rFonts w:ascii="Arial" w:eastAsia="MS Mincho" w:hAnsi="Arial" w:cs="Tahoma"/>
      <w:i/>
      <w:iCs/>
      <w:sz w:val="28"/>
      <w:szCs w:val="28"/>
    </w:rPr>
  </w:style>
  <w:style w:type="character" w:customStyle="1" w:styleId="WW-Absatz-Standardschriftart">
    <w:name w:val="WW-Absatz-Standardschriftart"/>
  </w:style>
  <w:style w:type="character" w:customStyle="1" w:styleId="WW8Num11z5">
    <w:name w:val="WW8Num11z5"/>
  </w:style>
  <w:style w:type="character" w:customStyle="1" w:styleId="WW8Num5z7">
    <w:name w:val="WW8Num5z7"/>
  </w:style>
  <w:style w:type="character" w:customStyle="1" w:styleId="WW-Absatz-Standardschriftart11">
    <w:name w:val="WW-Absatz-Standardschriftart11"/>
  </w:style>
  <w:style w:type="character" w:customStyle="1" w:styleId="WW8Num5z3">
    <w:name w:val="WW8Num5z3"/>
  </w:style>
  <w:style w:type="character" w:customStyle="1" w:styleId="WW8Num3z4">
    <w:name w:val="WW8Num3z4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apple-converted-space">
    <w:name w:val="apple-converted-space"/>
    <w:basedOn w:val="30"/>
  </w:style>
  <w:style w:type="character" w:customStyle="1" w:styleId="WW8Num2z4">
    <w:name w:val="WW8Num2z4"/>
  </w:style>
  <w:style w:type="character" w:customStyle="1" w:styleId="40">
    <w:name w:val="Знак Знак4"/>
    <w:rPr>
      <w:rFonts w:ascii="Arial" w:hAnsi="Arial" w:cs="Arial"/>
      <w:b/>
      <w:bCs/>
      <w:sz w:val="26"/>
      <w:szCs w:val="26"/>
    </w:rPr>
  </w:style>
  <w:style w:type="character" w:customStyle="1" w:styleId="WW8Num11z4">
    <w:name w:val="WW8Num11z4"/>
  </w:style>
  <w:style w:type="character" w:customStyle="1" w:styleId="WW8Num5z4">
    <w:name w:val="WW8Num5z4"/>
  </w:style>
  <w:style w:type="character" w:customStyle="1" w:styleId="21">
    <w:name w:val="Знак Знак2"/>
    <w:rPr>
      <w:sz w:val="24"/>
      <w:lang w:val="ru-RU" w:eastAsia="ar-SA" w:bidi="ar-SA"/>
    </w:rPr>
  </w:style>
  <w:style w:type="character" w:customStyle="1" w:styleId="pre">
    <w:name w:val="pre"/>
  </w:style>
  <w:style w:type="character" w:customStyle="1" w:styleId="WW8Num4z8">
    <w:name w:val="WW8Num4z8"/>
  </w:style>
  <w:style w:type="character" w:customStyle="1" w:styleId="WW8Num11z6">
    <w:name w:val="WW8Num11z6"/>
  </w:style>
  <w:style w:type="character" w:customStyle="1" w:styleId="WW8Num1z0">
    <w:name w:val="WW8Num1z0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2z6">
    <w:name w:val="WW8Num2z6"/>
  </w:style>
  <w:style w:type="character" w:customStyle="1" w:styleId="WW8Num5z2">
    <w:name w:val="WW8Num5z2"/>
    <w:rPr>
      <w:lang w:val="ru-RU"/>
    </w:rPr>
  </w:style>
  <w:style w:type="character" w:customStyle="1" w:styleId="WW8Num2z7">
    <w:name w:val="WW8Num2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31">
    <w:name w:val="Знак Знак3"/>
    <w:rPr>
      <w:sz w:val="24"/>
      <w:szCs w:val="24"/>
    </w:rPr>
  </w:style>
  <w:style w:type="character" w:customStyle="1" w:styleId="WW8Num5z6">
    <w:name w:val="WW8Num5z6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1z7">
    <w:name w:val="WW8Num1z7"/>
  </w:style>
  <w:style w:type="character" w:customStyle="1" w:styleId="41">
    <w:name w:val="Основной шрифт абзаца4"/>
  </w:style>
  <w:style w:type="character" w:customStyle="1" w:styleId="WW8Num11z7">
    <w:name w:val="WW8Num11z7"/>
  </w:style>
  <w:style w:type="character" w:customStyle="1" w:styleId="a6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WW8Num11z0">
    <w:name w:val="WW8Num11z0"/>
    <w:rPr>
      <w:bCs/>
      <w:sz w:val="26"/>
      <w:szCs w:val="26"/>
    </w:rPr>
  </w:style>
  <w:style w:type="character" w:customStyle="1" w:styleId="WW8Num5z5">
    <w:name w:val="WW8Num5z5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10">
    <w:name w:val="Основной шрифт абзаца11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1z2">
    <w:name w:val="WW8Num11z2"/>
  </w:style>
  <w:style w:type="character" w:customStyle="1" w:styleId="12">
    <w:name w:val="Основной шрифт абзаца1"/>
  </w:style>
  <w:style w:type="character" w:customStyle="1" w:styleId="WW8Num4z0">
    <w:name w:val="WW8Num4z0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4z6">
    <w:name w:val="WW8Num4z6"/>
  </w:style>
  <w:style w:type="character" w:customStyle="1" w:styleId="WW8Num3z6">
    <w:name w:val="WW8Num3z6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</w:style>
  <w:style w:type="character" w:customStyle="1" w:styleId="WW8Num3z5">
    <w:name w:val="WW8Num3z5"/>
  </w:style>
  <w:style w:type="character" w:customStyle="1" w:styleId="WW8Num11z1">
    <w:name w:val="WW8Num11z1"/>
  </w:style>
  <w:style w:type="character" w:customStyle="1" w:styleId="WW8Num4z4">
    <w:name w:val="WW8Num4z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">
    <w:name w:val="WW-Основной шрифт абзаца"/>
  </w:style>
  <w:style w:type="character" w:customStyle="1" w:styleId="WW-Absatz-Standardschriftart1">
    <w:name w:val="WW-Absatz-Standardschriftart1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highlightsearch">
    <w:name w:val="highlightsearch"/>
    <w:basedOn w:val="3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1z8">
    <w:name w:val="WW8Num11z8"/>
  </w:style>
  <w:style w:type="character" w:customStyle="1" w:styleId="50">
    <w:name w:val="Знак Знак5"/>
    <w:rPr>
      <w:rFonts w:ascii="Arial" w:hAnsi="Arial" w:cs="Arial"/>
      <w:b/>
      <w:kern w:val="1"/>
      <w:sz w:val="28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8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WW-Absatz-Standardschriftart1111">
    <w:name w:val="WW-Absatz-Standardschriftart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7">
    <w:name w:val="WW8Num4z7"/>
  </w:style>
  <w:style w:type="character" w:customStyle="1" w:styleId="WW8Num1z8">
    <w:name w:val="WW8Num1z8"/>
  </w:style>
  <w:style w:type="character" w:customStyle="1" w:styleId="WW8Num1z4">
    <w:name w:val="WW8Num1z4"/>
  </w:style>
  <w:style w:type="character" w:customStyle="1" w:styleId="WW8Num11z3">
    <w:name w:val="WW8Num11z3"/>
  </w:style>
  <w:style w:type="character" w:customStyle="1" w:styleId="a9">
    <w:name w:val="Символ нумерации"/>
  </w:style>
  <w:style w:type="paragraph" w:styleId="aa">
    <w:name w:val="Body Text Indent"/>
    <w:basedOn w:val="a"/>
    <w:pPr>
      <w:ind w:left="240"/>
      <w:jc w:val="both"/>
    </w:pPr>
    <w:rPr>
      <w:sz w:val="28"/>
    </w:rPr>
  </w:style>
  <w:style w:type="paragraph" w:styleId="ab">
    <w:name w:val="Body Text"/>
    <w:basedOn w:val="a"/>
    <w:pPr>
      <w:spacing w:after="120"/>
    </w:pPr>
  </w:style>
  <w:style w:type="paragraph" w:styleId="a7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Subtitle"/>
    <w:basedOn w:val="ae"/>
    <w:next w:val="ab"/>
    <w:qFormat/>
    <w:rPr>
      <w:i/>
      <w:iCs/>
      <w:sz w:val="28"/>
      <w:szCs w:val="28"/>
    </w:rPr>
  </w:style>
  <w:style w:type="paragraph" w:styleId="af">
    <w:name w:val="index heading"/>
    <w:basedOn w:val="a"/>
    <w:pPr>
      <w:suppressLineNumbers/>
    </w:pPr>
    <w:rPr>
      <w:rFonts w:cs="Tahoma"/>
    </w:rPr>
  </w:style>
  <w:style w:type="paragraph" w:styleId="af0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Title"/>
    <w:basedOn w:val="a"/>
    <w:next w:val="ad"/>
    <w:qFormat/>
    <w:pPr>
      <w:ind w:left="4111"/>
      <w:jc w:val="center"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"/>
    <w:basedOn w:val="ab"/>
    <w:rPr>
      <w:rFonts w:cs="Tahoma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s16">
    <w:name w:val="s_16"/>
    <w:basedOn w:val="a"/>
    <w:pPr>
      <w:suppressAutoHyphens w:val="0"/>
      <w:spacing w:before="280" w:after="28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lang w:eastAsia="ar-S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a"/>
    <w:pPr>
      <w:ind w:hanging="24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32"/>
    </w:rPr>
  </w:style>
  <w:style w:type="paragraph" w:customStyle="1" w:styleId="111">
    <w:name w:val="Название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112">
    <w:name w:val="Указатель1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lang w:eastAsia="ar-SA"/>
    </w:rPr>
  </w:style>
  <w:style w:type="paragraph" w:styleId="af4">
    <w:name w:val="No Spacing"/>
    <w:qFormat/>
    <w:pPr>
      <w:suppressAutoHyphens/>
    </w:pPr>
    <w:rPr>
      <w:lang w:eastAsia="ar-SA"/>
    </w:rPr>
  </w:style>
  <w:style w:type="paragraph" w:customStyle="1" w:styleId="ConsPlusTitle">
    <w:name w:val="ConsPlusTitle"/>
    <w:pPr>
      <w:widowControl w:val="0"/>
      <w:suppressAutoHyphens/>
    </w:pPr>
    <w:rPr>
      <w:lang w:eastAsia="ar-SA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next w:val="ad"/>
    <w:pPr>
      <w:suppressLineNumbers/>
      <w:spacing w:before="120" w:after="120"/>
    </w:pPr>
    <w:rPr>
      <w:rFonts w:cs="Tahoma"/>
      <w:i/>
      <w:iCs/>
    </w:rPr>
  </w:style>
  <w:style w:type="paragraph" w:customStyle="1" w:styleId="af5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1">
    <w:name w:val="s_1"/>
    <w:basedOn w:val="a"/>
    <w:pPr>
      <w:suppressAutoHyphens w:val="0"/>
      <w:spacing w:before="280" w:after="280"/>
    </w:pPr>
  </w:style>
  <w:style w:type="paragraph" w:customStyle="1" w:styleId="af6">
    <w:name w:val="Содержимое врезки"/>
    <w:basedOn w:val="ab"/>
  </w:style>
  <w:style w:type="paragraph" w:styleId="af7">
    <w:name w:val="List Paragraph"/>
    <w:basedOn w:val="a"/>
    <w:qFormat/>
    <w:pPr>
      <w:suppressAutoHyphens w:val="0"/>
      <w:ind w:left="720"/>
    </w:p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msonormalbullet1gif">
    <w:name w:val="msonormalbullet1.gif"/>
    <w:basedOn w:val="a"/>
    <w:pPr>
      <w:suppressAutoHyphens w:val="0"/>
      <w:spacing w:before="280" w:after="280"/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Pr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lang w:eastAsia="ar-SA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Цитата1"/>
    <w:basedOn w:val="a"/>
    <w:pPr>
      <w:ind w:left="567" w:right="-1333" w:firstLine="851"/>
      <w:jc w:val="both"/>
    </w:pPr>
    <w:rPr>
      <w:sz w:val="28"/>
    </w:rPr>
  </w:style>
  <w:style w:type="paragraph" w:customStyle="1" w:styleId="24">
    <w:name w:val="Цитата2"/>
    <w:basedOn w:val="a"/>
    <w:pPr>
      <w:ind w:left="567" w:right="-1333" w:firstLine="851"/>
      <w:jc w:val="both"/>
    </w:pPr>
    <w:rPr>
      <w:sz w:val="28"/>
    </w:rPr>
  </w:style>
  <w:style w:type="paragraph" w:customStyle="1" w:styleId="af8">
    <w:name w:val="Заголовок таблицы"/>
    <w:basedOn w:val="af3"/>
    <w:pPr>
      <w:jc w:val="center"/>
    </w:pPr>
    <w:rPr>
      <w:b/>
      <w:bCs/>
    </w:rPr>
  </w:style>
  <w:style w:type="character" w:customStyle="1" w:styleId="paystatus">
    <w:name w:val="pay_status"/>
    <w:rsid w:val="003D639C"/>
  </w:style>
  <w:style w:type="paragraph" w:customStyle="1" w:styleId="no-indent">
    <w:name w:val="no-indent"/>
    <w:basedOn w:val="a"/>
    <w:rsid w:val="003D639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166EE"/>
    <w:rPr>
      <w:rFonts w:ascii="Arial" w:hAnsi="Arial" w:cs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8098C9778A23E01C6BF4FA325885F8C1E60707764565EA38B6DFB0FF5AFDF283BEBF3EB8497039975Fh7i6I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AC5D-419F-4003-AC09-B2F306B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8650</Words>
  <Characters>49310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8694,3РОССИЙСКАЯ ФЕДЕРАЦИЯ</vt:lpstr>
    </vt:vector>
  </TitlesOfParts>
  <Company>DNS</Company>
  <LinksUpToDate>false</LinksUpToDate>
  <CharactersWithSpaces>57845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8694,3РОССИЙСКАЯ ФЕДЕРАЦИЯ</dc:title>
  <dc:subject/>
  <dc:creator>asus</dc:creator>
  <cp:keywords/>
  <dc:description/>
  <cp:lastModifiedBy>ZSF</cp:lastModifiedBy>
  <cp:revision>24</cp:revision>
  <cp:lastPrinted>2024-12-28T07:21:00Z</cp:lastPrinted>
  <dcterms:created xsi:type="dcterms:W3CDTF">2024-11-01T01:54:00Z</dcterms:created>
  <dcterms:modified xsi:type="dcterms:W3CDTF">2025-01-14T08:47:00Z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