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0EB9" w14:textId="77777777" w:rsidR="00CD1F1C" w:rsidRPr="00CD1F1C" w:rsidRDefault="00CD1F1C" w:rsidP="00CD1F1C">
      <w:pPr>
        <w:jc w:val="center"/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>РОССИЙСКАЯ ФЕДЕРАЦИЯ</w:t>
      </w:r>
    </w:p>
    <w:p w14:paraId="3EC6BA21" w14:textId="77777777" w:rsidR="00CD1F1C" w:rsidRPr="00CD1F1C" w:rsidRDefault="00CD1F1C" w:rsidP="00CD1F1C">
      <w:pPr>
        <w:jc w:val="center"/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>РОСТОВСКАЯ ОБЛАСТЬ</w:t>
      </w:r>
    </w:p>
    <w:p w14:paraId="68DF658B" w14:textId="77777777" w:rsidR="00CD1F1C" w:rsidRPr="00CD1F1C" w:rsidRDefault="00CD1F1C" w:rsidP="00CD1F1C">
      <w:pPr>
        <w:jc w:val="center"/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>КАГАЛЬНИЦКИЙ РАЙОН</w:t>
      </w:r>
    </w:p>
    <w:p w14:paraId="5D47725E" w14:textId="77777777" w:rsidR="00CD1F1C" w:rsidRPr="00CD1F1C" w:rsidRDefault="00CD1F1C" w:rsidP="00CD1F1C">
      <w:pPr>
        <w:jc w:val="center"/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>МУНИЦИПАЛЬНОЕ ОБРАЗОВАНИЕ</w:t>
      </w:r>
    </w:p>
    <w:p w14:paraId="18FB5711" w14:textId="5E575F12" w:rsidR="00CD1F1C" w:rsidRPr="00CD1F1C" w:rsidRDefault="00CD1F1C" w:rsidP="00CD1F1C">
      <w:pPr>
        <w:jc w:val="center"/>
        <w:rPr>
          <w:rFonts w:eastAsia="Andale Sans UI"/>
          <w:kern w:val="1"/>
          <w:sz w:val="28"/>
          <w:szCs w:val="28"/>
          <w:lang w:eastAsia="fa-IR" w:bidi="fa-IR"/>
        </w:rPr>
      </w:pPr>
      <w:proofErr w:type="gramStart"/>
      <w:r w:rsidRPr="00CD1F1C">
        <w:rPr>
          <w:rFonts w:eastAsia="Andale Sans UI"/>
          <w:kern w:val="1"/>
          <w:sz w:val="28"/>
          <w:szCs w:val="28"/>
          <w:lang w:eastAsia="fa-IR" w:bidi="fa-IR"/>
        </w:rPr>
        <w:t>« МОКРОБАТАЙСКОЕ</w:t>
      </w:r>
      <w:proofErr w:type="gramEnd"/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 СЕЛЬСКОЕ ПОСЕЛЕНИЕ»</w:t>
      </w:r>
    </w:p>
    <w:p w14:paraId="7D47F59F" w14:textId="77777777" w:rsidR="00CD1F1C" w:rsidRPr="00CD1F1C" w:rsidRDefault="00CD1F1C" w:rsidP="00CD1F1C">
      <w:pPr>
        <w:jc w:val="center"/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>АДМИНИСТРАЦИЯ</w:t>
      </w:r>
    </w:p>
    <w:p w14:paraId="4CA6DBC8" w14:textId="77777777" w:rsidR="00CD1F1C" w:rsidRPr="00CD1F1C" w:rsidRDefault="00CD1F1C" w:rsidP="00CD1F1C">
      <w:pPr>
        <w:jc w:val="center"/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МОКРОБАТАЙСКОГО </w:t>
      </w:r>
      <w:proofErr w:type="gramStart"/>
      <w:r w:rsidRPr="00CD1F1C">
        <w:rPr>
          <w:rFonts w:eastAsia="Andale Sans UI"/>
          <w:kern w:val="1"/>
          <w:sz w:val="28"/>
          <w:szCs w:val="28"/>
          <w:lang w:eastAsia="fa-IR" w:bidi="fa-IR"/>
        </w:rPr>
        <w:t>СЕЛЬСКОГО  ПОСЕЛЕНИЯ</w:t>
      </w:r>
      <w:proofErr w:type="gramEnd"/>
    </w:p>
    <w:p w14:paraId="384A6DC9" w14:textId="58E7276E" w:rsidR="00CD1F1C" w:rsidRPr="00CD1F1C" w:rsidRDefault="00CD1F1C" w:rsidP="00CD1F1C">
      <w:pPr>
        <w:jc w:val="center"/>
        <w:rPr>
          <w:rFonts w:eastAsia="Andale Sans UI"/>
          <w:kern w:val="1"/>
          <w:sz w:val="28"/>
          <w:szCs w:val="28"/>
          <w:lang w:eastAsia="fa-IR" w:bidi="fa-IR"/>
        </w:rPr>
      </w:pPr>
    </w:p>
    <w:p w14:paraId="1A62819A" w14:textId="77777777" w:rsidR="00CD1F1C" w:rsidRPr="00CD1F1C" w:rsidRDefault="00CD1F1C" w:rsidP="00CD1F1C">
      <w:pPr>
        <w:jc w:val="center"/>
        <w:rPr>
          <w:rFonts w:eastAsia="Andale Sans UI"/>
          <w:kern w:val="1"/>
          <w:sz w:val="28"/>
          <w:szCs w:val="28"/>
          <w:lang w:eastAsia="fa-IR" w:bidi="fa-IR"/>
        </w:rPr>
      </w:pPr>
    </w:p>
    <w:p w14:paraId="5012B2A8" w14:textId="36E08466" w:rsidR="00CD1F1C" w:rsidRPr="00CD1F1C" w:rsidRDefault="00CD1F1C" w:rsidP="00CD1F1C">
      <w:pPr>
        <w:jc w:val="center"/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>ПОСТАНОВЛЕНИЕ</w:t>
      </w:r>
    </w:p>
    <w:p w14:paraId="785CBC55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</w:p>
    <w:p w14:paraId="18B1F8E6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«08» февраля 2021г.                             № 13                   пос. Мокрый </w:t>
      </w:r>
      <w:proofErr w:type="spellStart"/>
      <w:r w:rsidRPr="00CD1F1C">
        <w:rPr>
          <w:rFonts w:eastAsia="Andale Sans UI"/>
          <w:kern w:val="1"/>
          <w:sz w:val="28"/>
          <w:szCs w:val="28"/>
          <w:lang w:eastAsia="fa-IR" w:bidi="fa-IR"/>
        </w:rPr>
        <w:t>Батай</w:t>
      </w:r>
      <w:proofErr w:type="spellEnd"/>
    </w:p>
    <w:p w14:paraId="7EA6584E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</w:p>
    <w:p w14:paraId="4E96B6D9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</w:p>
    <w:p w14:paraId="06F18F42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Об </w:t>
      </w:r>
      <w:proofErr w:type="gramStart"/>
      <w:r w:rsidRPr="00CD1F1C">
        <w:rPr>
          <w:rFonts w:eastAsia="Andale Sans UI"/>
          <w:kern w:val="1"/>
          <w:sz w:val="28"/>
          <w:szCs w:val="28"/>
          <w:lang w:eastAsia="fa-IR" w:bidi="fa-IR"/>
        </w:rPr>
        <w:t>установлении  стоимости</w:t>
      </w:r>
      <w:proofErr w:type="gramEnd"/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 услуг, </w:t>
      </w:r>
    </w:p>
    <w:p w14:paraId="7C118414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предоставляемых согласно </w:t>
      </w:r>
    </w:p>
    <w:p w14:paraId="470500CE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гарантированному перечню услуг </w:t>
      </w:r>
    </w:p>
    <w:p w14:paraId="25FCBD53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по погребению, оказываемых </w:t>
      </w:r>
    </w:p>
    <w:p w14:paraId="6BF7CE80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МП ЖКХ Кагальницкого </w:t>
      </w:r>
    </w:p>
    <w:p w14:paraId="1CB9EAEE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>сельского поселения.</w:t>
      </w:r>
    </w:p>
    <w:p w14:paraId="23766BA1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</w:p>
    <w:p w14:paraId="110BB7B0" w14:textId="7BD4ADCD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В соответствии с Федеральными законами от 12.01.1996 № 8-ФЗ «О погребении и похоронном деле» от 06.10.2003, № 131-ФЗ «Об общих принципах организации местного самоуправления в Российской Федерации»,  Областным законом от 03.05.2005 № 303-ЗС «О предоставлении материальной и иной помощи для погребения умерших за счет средств областного бюджета»,  решением   Региональной службы по тарифам  Ростовской области  от </w:t>
      </w:r>
      <w:r w:rsidR="00265265">
        <w:rPr>
          <w:rFonts w:eastAsia="Andale Sans UI"/>
          <w:kern w:val="1"/>
          <w:sz w:val="28"/>
          <w:szCs w:val="28"/>
          <w:lang w:eastAsia="fa-IR" w:bidi="fa-IR"/>
        </w:rPr>
        <w:t>01.02.2021</w:t>
      </w:r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 № 40.1/1</w:t>
      </w:r>
      <w:r w:rsidR="00265265">
        <w:rPr>
          <w:rFonts w:eastAsia="Andale Sans UI"/>
          <w:kern w:val="1"/>
          <w:sz w:val="28"/>
          <w:szCs w:val="28"/>
          <w:lang w:eastAsia="fa-IR" w:bidi="fa-IR"/>
        </w:rPr>
        <w:t>81</w:t>
      </w:r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 Администрация </w:t>
      </w:r>
      <w:proofErr w:type="spellStart"/>
      <w:r w:rsidRPr="00CD1F1C">
        <w:rPr>
          <w:rFonts w:eastAsia="Andale Sans UI"/>
          <w:kern w:val="1"/>
          <w:sz w:val="28"/>
          <w:szCs w:val="28"/>
          <w:lang w:eastAsia="fa-IR" w:bidi="fa-IR"/>
        </w:rPr>
        <w:t>Мокробатайского</w:t>
      </w:r>
      <w:proofErr w:type="spellEnd"/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 сельского поселения</w:t>
      </w:r>
    </w:p>
    <w:p w14:paraId="09929742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>ПОСАНОВЛЯЕТ:</w:t>
      </w:r>
    </w:p>
    <w:p w14:paraId="57C17AEB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</w:p>
    <w:p w14:paraId="34956F33" w14:textId="291C7F9E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1.Установить </w:t>
      </w:r>
      <w:proofErr w:type="gramStart"/>
      <w:r w:rsidRPr="00CD1F1C">
        <w:rPr>
          <w:rFonts w:eastAsia="Andale Sans UI"/>
          <w:kern w:val="1"/>
          <w:sz w:val="28"/>
          <w:szCs w:val="28"/>
          <w:lang w:eastAsia="fa-IR" w:bidi="fa-IR"/>
        </w:rPr>
        <w:t>стоимость  гарантированных</w:t>
      </w:r>
      <w:proofErr w:type="gramEnd"/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 услуг, предоставляемых согласно гарантированного перечня услуг по погребению умерших с 01.02.2021 года согласно приложению к настоящему постановлению.</w:t>
      </w:r>
    </w:p>
    <w:p w14:paraId="63D7CB98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2.Стоимость услуг, утвержденных в приложении к настоящему постановлению, является действующей </w:t>
      </w:r>
      <w:proofErr w:type="gramStart"/>
      <w:r w:rsidRPr="00CD1F1C">
        <w:rPr>
          <w:rFonts w:eastAsia="Andale Sans UI"/>
          <w:kern w:val="1"/>
          <w:sz w:val="28"/>
          <w:szCs w:val="28"/>
          <w:lang w:eastAsia="fa-IR" w:bidi="fa-IR"/>
        </w:rPr>
        <w:t>на  территории</w:t>
      </w:r>
      <w:proofErr w:type="gramEnd"/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  </w:t>
      </w:r>
      <w:proofErr w:type="spellStart"/>
      <w:r w:rsidRPr="00CD1F1C">
        <w:rPr>
          <w:rFonts w:eastAsia="Andale Sans UI"/>
          <w:kern w:val="1"/>
          <w:sz w:val="28"/>
          <w:szCs w:val="28"/>
          <w:lang w:eastAsia="fa-IR" w:bidi="fa-IR"/>
        </w:rPr>
        <w:t>Мокробатайского</w:t>
      </w:r>
      <w:proofErr w:type="spellEnd"/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 сельского поселения.</w:t>
      </w:r>
    </w:p>
    <w:p w14:paraId="68AA7EC7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3. Настоящее постановление подлежит официальному опубликованию и распространяется </w:t>
      </w:r>
      <w:proofErr w:type="gramStart"/>
      <w:r w:rsidRPr="00CD1F1C">
        <w:rPr>
          <w:rFonts w:eastAsia="Andale Sans UI"/>
          <w:kern w:val="1"/>
          <w:sz w:val="28"/>
          <w:szCs w:val="28"/>
          <w:lang w:eastAsia="fa-IR" w:bidi="fa-IR"/>
        </w:rPr>
        <w:t>на правоотношения</w:t>
      </w:r>
      <w:proofErr w:type="gramEnd"/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 возникшие с 01.02.2021 года.</w:t>
      </w:r>
    </w:p>
    <w:p w14:paraId="6FCE7C18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4. </w:t>
      </w:r>
      <w:proofErr w:type="gramStart"/>
      <w:r w:rsidRPr="00CD1F1C">
        <w:rPr>
          <w:rFonts w:eastAsia="Andale Sans UI"/>
          <w:kern w:val="1"/>
          <w:sz w:val="28"/>
          <w:szCs w:val="28"/>
          <w:lang w:eastAsia="fa-IR" w:bidi="fa-IR"/>
        </w:rPr>
        <w:t>Контроль  за</w:t>
      </w:r>
      <w:proofErr w:type="gramEnd"/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  выполнением  настоящего  постановления  оставляю за собой.  </w:t>
      </w:r>
    </w:p>
    <w:p w14:paraId="5F7BA2D2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</w:p>
    <w:p w14:paraId="5CE1786C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</w:p>
    <w:p w14:paraId="50D5A93D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>Глава Администрации</w:t>
      </w:r>
    </w:p>
    <w:p w14:paraId="2FCA797B" w14:textId="77777777" w:rsidR="00CD1F1C" w:rsidRP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</w:pPr>
      <w:proofErr w:type="spellStart"/>
      <w:r w:rsidRPr="00CD1F1C">
        <w:rPr>
          <w:rFonts w:eastAsia="Andale Sans UI"/>
          <w:kern w:val="1"/>
          <w:sz w:val="28"/>
          <w:szCs w:val="28"/>
          <w:lang w:eastAsia="fa-IR" w:bidi="fa-IR"/>
        </w:rPr>
        <w:t>Мокробатайского</w:t>
      </w:r>
      <w:proofErr w:type="spellEnd"/>
    </w:p>
    <w:p w14:paraId="137F6E17" w14:textId="27648AA5" w:rsidR="00CD1F1C" w:rsidRDefault="00CD1F1C" w:rsidP="00CD1F1C">
      <w:pPr>
        <w:rPr>
          <w:rFonts w:eastAsia="Andale Sans UI"/>
          <w:kern w:val="1"/>
          <w:sz w:val="28"/>
          <w:szCs w:val="28"/>
          <w:lang w:eastAsia="fa-IR" w:bidi="fa-IR"/>
        </w:rPr>
        <w:sectPr w:rsidR="00CD1F1C" w:rsidSect="00CD1F1C">
          <w:footerReference w:type="even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сельского поселения                                                        </w:t>
      </w:r>
      <w:proofErr w:type="spellStart"/>
      <w:r w:rsidRPr="00CD1F1C">
        <w:rPr>
          <w:rFonts w:eastAsia="Andale Sans UI"/>
          <w:kern w:val="1"/>
          <w:sz w:val="28"/>
          <w:szCs w:val="28"/>
          <w:lang w:eastAsia="fa-IR" w:bidi="fa-IR"/>
        </w:rPr>
        <w:t>Ю.И.Мартыненко</w:t>
      </w:r>
      <w:proofErr w:type="spellEnd"/>
      <w:r w:rsidRPr="00CD1F1C">
        <w:rPr>
          <w:rFonts w:eastAsia="Andale Sans UI"/>
          <w:kern w:val="1"/>
          <w:sz w:val="28"/>
          <w:szCs w:val="28"/>
          <w:lang w:eastAsia="fa-IR" w:bidi="fa-IR"/>
        </w:rPr>
        <w:t xml:space="preserve">                                                                </w:t>
      </w:r>
    </w:p>
    <w:p w14:paraId="3DB88E59" w14:textId="77777777" w:rsidR="00EA36CC" w:rsidRDefault="00EA36CC" w:rsidP="0047195C">
      <w:pPr>
        <w:pStyle w:val="Standard"/>
        <w:jc w:val="both"/>
        <w:rPr>
          <w:sz w:val="28"/>
          <w:szCs w:val="28"/>
          <w:lang w:val="ru-RU"/>
        </w:rPr>
      </w:pPr>
    </w:p>
    <w:p w14:paraId="0A5CE9A2" w14:textId="77777777" w:rsidR="00510FDA" w:rsidRDefault="00510FDA" w:rsidP="00510FDA">
      <w:pPr>
        <w:jc w:val="right"/>
        <w:rPr>
          <w:b/>
        </w:rPr>
      </w:pPr>
      <w:r w:rsidRPr="003D64CA">
        <w:rPr>
          <w:b/>
        </w:rPr>
        <w:t>Приложение</w:t>
      </w:r>
      <w:r w:rsidR="002C5232">
        <w:rPr>
          <w:b/>
        </w:rPr>
        <w:t xml:space="preserve"> 1</w:t>
      </w:r>
      <w:r w:rsidRPr="003D64CA">
        <w:rPr>
          <w:b/>
        </w:rPr>
        <w:t xml:space="preserve"> к постановлению</w:t>
      </w:r>
    </w:p>
    <w:p w14:paraId="297BA639" w14:textId="483565C1" w:rsidR="00510FDA" w:rsidRDefault="00510FDA" w:rsidP="00510FDA">
      <w:pPr>
        <w:jc w:val="right"/>
        <w:rPr>
          <w:b/>
        </w:rPr>
      </w:pPr>
      <w:r>
        <w:rPr>
          <w:b/>
        </w:rPr>
        <w:t xml:space="preserve">Администрации </w:t>
      </w:r>
      <w:proofErr w:type="spellStart"/>
      <w:r w:rsidR="000E4BBC">
        <w:rPr>
          <w:b/>
        </w:rPr>
        <w:t>Мокробатайского</w:t>
      </w:r>
      <w:proofErr w:type="spellEnd"/>
      <w:r>
        <w:rPr>
          <w:b/>
        </w:rPr>
        <w:t xml:space="preserve"> сельского поселения</w:t>
      </w:r>
    </w:p>
    <w:p w14:paraId="07A49F4B" w14:textId="2E972389" w:rsidR="00510FDA" w:rsidRDefault="00510FDA" w:rsidP="00510FDA">
      <w:pPr>
        <w:jc w:val="right"/>
        <w:rPr>
          <w:b/>
        </w:rPr>
      </w:pPr>
      <w:r w:rsidRPr="003D64CA">
        <w:rPr>
          <w:b/>
        </w:rPr>
        <w:t xml:space="preserve"> от</w:t>
      </w:r>
      <w:r>
        <w:rPr>
          <w:b/>
        </w:rPr>
        <w:t xml:space="preserve"> </w:t>
      </w:r>
      <w:r>
        <w:rPr>
          <w:b/>
        </w:rPr>
        <w:softHyphen/>
      </w:r>
      <w:r w:rsidR="001D6F16">
        <w:rPr>
          <w:b/>
        </w:rPr>
        <w:t>0</w:t>
      </w:r>
      <w:r w:rsidR="000E4BBC">
        <w:rPr>
          <w:b/>
        </w:rPr>
        <w:t>8</w:t>
      </w:r>
      <w:r w:rsidR="001D6F16">
        <w:rPr>
          <w:b/>
        </w:rPr>
        <w:t>.02.2021</w:t>
      </w:r>
      <w:r>
        <w:rPr>
          <w:b/>
        </w:rPr>
        <w:softHyphen/>
      </w:r>
      <w:r w:rsidRPr="003D64CA">
        <w:rPr>
          <w:b/>
        </w:rPr>
        <w:t xml:space="preserve"> №</w:t>
      </w:r>
      <w:r>
        <w:rPr>
          <w:b/>
        </w:rPr>
        <w:t xml:space="preserve"> </w:t>
      </w:r>
      <w:r w:rsidR="000E4BBC">
        <w:rPr>
          <w:b/>
        </w:rPr>
        <w:t>13</w:t>
      </w:r>
      <w:r>
        <w:rPr>
          <w:b/>
        </w:rPr>
        <w:t xml:space="preserve">   </w:t>
      </w:r>
      <w:r w:rsidRPr="003D64CA">
        <w:rPr>
          <w:b/>
        </w:rPr>
        <w:t xml:space="preserve">     </w:t>
      </w:r>
    </w:p>
    <w:p w14:paraId="517FB7C4" w14:textId="77777777" w:rsidR="00510FDA" w:rsidRPr="003D64CA" w:rsidRDefault="00510FDA" w:rsidP="00510FDA">
      <w:pPr>
        <w:jc w:val="right"/>
        <w:rPr>
          <w:b/>
        </w:rPr>
      </w:pPr>
    </w:p>
    <w:p w14:paraId="2BB9CAE6" w14:textId="77777777" w:rsidR="00510FDA" w:rsidRPr="003D64CA" w:rsidRDefault="00510FDA" w:rsidP="00510FDA">
      <w:pPr>
        <w:jc w:val="center"/>
        <w:rPr>
          <w:b/>
        </w:rPr>
      </w:pPr>
    </w:p>
    <w:p w14:paraId="11A9943A" w14:textId="77777777" w:rsidR="00510FDA" w:rsidRPr="003D64CA" w:rsidRDefault="00510FDA" w:rsidP="00510FDA">
      <w:pPr>
        <w:jc w:val="center"/>
        <w:rPr>
          <w:b/>
        </w:rPr>
      </w:pPr>
      <w:r w:rsidRPr="003D64CA">
        <w:rPr>
          <w:b/>
        </w:rPr>
        <w:t xml:space="preserve">Стоимость услуг, предоставляемых МП ЖКХ Кагальницкого сельского поселения </w:t>
      </w:r>
    </w:p>
    <w:p w14:paraId="31A8312A" w14:textId="24390A67" w:rsidR="00510FDA" w:rsidRPr="003D64CA" w:rsidRDefault="00510FDA" w:rsidP="00510FDA">
      <w:pPr>
        <w:jc w:val="center"/>
        <w:rPr>
          <w:b/>
        </w:rPr>
      </w:pPr>
      <w:r w:rsidRPr="003D64CA">
        <w:rPr>
          <w:b/>
        </w:rPr>
        <w:t xml:space="preserve">согласно гарантированному перечню услуг по погребению умерших на территории </w:t>
      </w:r>
      <w:proofErr w:type="spellStart"/>
      <w:r w:rsidR="000E4BBC">
        <w:rPr>
          <w:b/>
        </w:rPr>
        <w:t>Мокробатайского</w:t>
      </w:r>
      <w:proofErr w:type="spellEnd"/>
      <w:r>
        <w:rPr>
          <w:b/>
        </w:rPr>
        <w:t xml:space="preserve"> сельского поселения</w:t>
      </w:r>
    </w:p>
    <w:p w14:paraId="1C72E5A9" w14:textId="77777777" w:rsidR="00510FDA" w:rsidRPr="003D64CA" w:rsidRDefault="00510FDA" w:rsidP="00510FDA">
      <w:pPr>
        <w:jc w:val="center"/>
        <w:rPr>
          <w:b/>
        </w:rPr>
      </w:pPr>
      <w:r w:rsidRPr="003D64CA">
        <w:rPr>
          <w:b/>
        </w:rPr>
        <w:t xml:space="preserve"> </w:t>
      </w:r>
    </w:p>
    <w:p w14:paraId="7EE15038" w14:textId="77777777" w:rsidR="00510FDA" w:rsidRPr="003D64CA" w:rsidRDefault="00510FDA" w:rsidP="00510FDA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148"/>
        <w:gridCol w:w="5812"/>
        <w:gridCol w:w="1685"/>
        <w:gridCol w:w="1575"/>
      </w:tblGrid>
      <w:tr w:rsidR="00510FDA" w:rsidRPr="003D64CA" w14:paraId="08F14637" w14:textId="77777777" w:rsidTr="00D018A5">
        <w:tc>
          <w:tcPr>
            <w:tcW w:w="630" w:type="dxa"/>
          </w:tcPr>
          <w:p w14:paraId="24CF6DA8" w14:textId="77777777" w:rsidR="00510FDA" w:rsidRPr="003D64CA" w:rsidRDefault="00510FDA" w:rsidP="00D018A5">
            <w:pPr>
              <w:rPr>
                <w:b/>
              </w:rPr>
            </w:pPr>
            <w:r w:rsidRPr="003D64CA">
              <w:rPr>
                <w:b/>
              </w:rPr>
              <w:t>№</w:t>
            </w:r>
          </w:p>
          <w:p w14:paraId="44AE7C81" w14:textId="77777777" w:rsidR="00510FDA" w:rsidRPr="003D64CA" w:rsidRDefault="00510FDA" w:rsidP="00D018A5">
            <w:pPr>
              <w:rPr>
                <w:b/>
              </w:rPr>
            </w:pPr>
            <w:r w:rsidRPr="003D64CA">
              <w:rPr>
                <w:b/>
              </w:rPr>
              <w:t>п\п</w:t>
            </w:r>
          </w:p>
        </w:tc>
        <w:tc>
          <w:tcPr>
            <w:tcW w:w="5148" w:type="dxa"/>
          </w:tcPr>
          <w:p w14:paraId="74EB3CB9" w14:textId="77777777" w:rsidR="00510FDA" w:rsidRPr="003D64CA" w:rsidRDefault="00510FDA" w:rsidP="00D018A5">
            <w:pPr>
              <w:jc w:val="center"/>
              <w:rPr>
                <w:b/>
              </w:rPr>
            </w:pPr>
            <w:r w:rsidRPr="003D64CA">
              <w:rPr>
                <w:b/>
              </w:rPr>
              <w:t>Наименование услуг</w:t>
            </w:r>
          </w:p>
        </w:tc>
        <w:tc>
          <w:tcPr>
            <w:tcW w:w="5812" w:type="dxa"/>
          </w:tcPr>
          <w:p w14:paraId="7F857991" w14:textId="77777777" w:rsidR="00510FDA" w:rsidRPr="003D64CA" w:rsidRDefault="00510FDA" w:rsidP="00D018A5">
            <w:pPr>
              <w:jc w:val="center"/>
              <w:rPr>
                <w:b/>
              </w:rPr>
            </w:pPr>
            <w:r w:rsidRPr="003D64CA">
              <w:rPr>
                <w:b/>
              </w:rPr>
              <w:t>Качественная характеристика</w:t>
            </w:r>
          </w:p>
        </w:tc>
        <w:tc>
          <w:tcPr>
            <w:tcW w:w="1685" w:type="dxa"/>
          </w:tcPr>
          <w:p w14:paraId="3E95B353" w14:textId="77777777" w:rsidR="00510FDA" w:rsidRPr="003D64CA" w:rsidRDefault="00510FDA" w:rsidP="00D018A5">
            <w:pPr>
              <w:jc w:val="center"/>
              <w:rPr>
                <w:b/>
              </w:rPr>
            </w:pPr>
            <w:r w:rsidRPr="003D64CA">
              <w:rPr>
                <w:b/>
              </w:rPr>
              <w:t>Ед.</w:t>
            </w:r>
          </w:p>
          <w:p w14:paraId="100D568A" w14:textId="77777777" w:rsidR="00510FDA" w:rsidRPr="003D64CA" w:rsidRDefault="00510FDA" w:rsidP="00D018A5">
            <w:pPr>
              <w:jc w:val="center"/>
              <w:rPr>
                <w:b/>
              </w:rPr>
            </w:pPr>
            <w:r w:rsidRPr="003D64CA">
              <w:rPr>
                <w:b/>
              </w:rPr>
              <w:t>изм.</w:t>
            </w:r>
          </w:p>
        </w:tc>
        <w:tc>
          <w:tcPr>
            <w:tcW w:w="1575" w:type="dxa"/>
          </w:tcPr>
          <w:p w14:paraId="6ABDA85F" w14:textId="77777777" w:rsidR="00510FDA" w:rsidRPr="003D64CA" w:rsidRDefault="00510FDA" w:rsidP="00D018A5">
            <w:pPr>
              <w:jc w:val="center"/>
              <w:rPr>
                <w:b/>
              </w:rPr>
            </w:pPr>
            <w:r w:rsidRPr="003D64CA">
              <w:rPr>
                <w:b/>
              </w:rPr>
              <w:t>Цена (руб.,</w:t>
            </w:r>
            <w:r>
              <w:rPr>
                <w:b/>
              </w:rPr>
              <w:t xml:space="preserve"> </w:t>
            </w:r>
            <w:r w:rsidRPr="003D64CA">
              <w:rPr>
                <w:b/>
              </w:rPr>
              <w:t>коп.</w:t>
            </w:r>
            <w:r>
              <w:rPr>
                <w:b/>
              </w:rPr>
              <w:t>)</w:t>
            </w:r>
          </w:p>
        </w:tc>
      </w:tr>
      <w:tr w:rsidR="00510FDA" w:rsidRPr="003D64CA" w14:paraId="1EE3DC7C" w14:textId="77777777" w:rsidTr="00D018A5">
        <w:tc>
          <w:tcPr>
            <w:tcW w:w="14850" w:type="dxa"/>
            <w:gridSpan w:val="5"/>
          </w:tcPr>
          <w:p w14:paraId="2B1F6F91" w14:textId="77777777" w:rsidR="00510FDA" w:rsidRPr="003D64CA" w:rsidRDefault="00510FDA" w:rsidP="00D018A5">
            <w:pPr>
              <w:jc w:val="center"/>
              <w:rPr>
                <w:rFonts w:ascii="Arial Narrow" w:hAnsi="Arial Narrow"/>
                <w:b/>
              </w:rPr>
            </w:pPr>
          </w:p>
          <w:p w14:paraId="7007E15E" w14:textId="77777777" w:rsidR="00510FDA" w:rsidRPr="003D64CA" w:rsidRDefault="00510FDA" w:rsidP="00D018A5">
            <w:pPr>
              <w:jc w:val="center"/>
              <w:rPr>
                <w:rFonts w:ascii="Arial Narrow" w:hAnsi="Arial Narrow"/>
                <w:b/>
              </w:rPr>
            </w:pPr>
            <w:r w:rsidRPr="003D64CA">
              <w:rPr>
                <w:rFonts w:ascii="Arial Narrow" w:hAnsi="Arial Narrow"/>
                <w:b/>
              </w:rPr>
              <w:t xml:space="preserve">Гарантированные услуги по погребению умерших за счет средств супруга, близких родственников, законного представителя умершего или иного лица, взявшего на себя обязанность осуществить погребение умершего </w:t>
            </w:r>
          </w:p>
          <w:p w14:paraId="795DCF3A" w14:textId="77777777" w:rsidR="00510FDA" w:rsidRPr="003D64CA" w:rsidRDefault="00510FDA" w:rsidP="00D018A5">
            <w:pPr>
              <w:jc w:val="center"/>
              <w:rPr>
                <w:rFonts w:ascii="Arial Narrow" w:hAnsi="Arial Narrow"/>
                <w:b/>
              </w:rPr>
            </w:pPr>
            <w:r w:rsidRPr="003D64CA">
              <w:rPr>
                <w:rFonts w:ascii="Arial Narrow" w:hAnsi="Arial Narrow"/>
                <w:b/>
              </w:rPr>
              <w:t>ст.9 Федерального закона от 12.01.1996 г. №8-ФЗ; ст.2 Областного закона Ростовской области от 03.05.2005г. №303-ЗС</w:t>
            </w:r>
          </w:p>
        </w:tc>
      </w:tr>
      <w:tr w:rsidR="00510FDA" w:rsidRPr="003D64CA" w14:paraId="5FA0B666" w14:textId="77777777" w:rsidTr="00D018A5">
        <w:tc>
          <w:tcPr>
            <w:tcW w:w="630" w:type="dxa"/>
          </w:tcPr>
          <w:p w14:paraId="268E30A1" w14:textId="77777777" w:rsidR="00510FDA" w:rsidRPr="003D64CA" w:rsidRDefault="00510FDA" w:rsidP="00D018A5">
            <w:r w:rsidRPr="003D64CA">
              <w:t>1.</w:t>
            </w:r>
          </w:p>
        </w:tc>
        <w:tc>
          <w:tcPr>
            <w:tcW w:w="5148" w:type="dxa"/>
          </w:tcPr>
          <w:p w14:paraId="37EC5114" w14:textId="77777777" w:rsidR="00510FDA" w:rsidRPr="003D64CA" w:rsidRDefault="00510FDA" w:rsidP="00D018A5">
            <w:r w:rsidRPr="003D64CA">
              <w:t>Оформление документов, необходимых для погребения в МП ЖКХ Кагальницкого сельского поселения</w:t>
            </w:r>
          </w:p>
        </w:tc>
        <w:tc>
          <w:tcPr>
            <w:tcW w:w="5812" w:type="dxa"/>
          </w:tcPr>
          <w:p w14:paraId="7FEF35C4" w14:textId="77777777" w:rsidR="00510FDA" w:rsidRPr="003D64CA" w:rsidRDefault="00510FDA" w:rsidP="00D018A5">
            <w:r w:rsidRPr="003D64CA">
              <w:t>Счет-заказ на похоронные услуги, получение платы за услуги.</w:t>
            </w:r>
          </w:p>
          <w:p w14:paraId="16EEA7AD" w14:textId="77777777" w:rsidR="00510FDA" w:rsidRPr="003D64CA" w:rsidRDefault="00510FDA" w:rsidP="00D018A5">
            <w:r w:rsidRPr="003D64CA">
              <w:t>Регистрация захоронения</w:t>
            </w:r>
            <w:r>
              <w:t>,</w:t>
            </w:r>
            <w:r w:rsidRPr="003D64CA">
              <w:t xml:space="preserve"> умершего в книге установленной формы.</w:t>
            </w:r>
          </w:p>
          <w:p w14:paraId="5CA35AE8" w14:textId="77777777" w:rsidR="00510FDA" w:rsidRPr="003D64CA" w:rsidRDefault="00510FDA" w:rsidP="00D018A5">
            <w:r w:rsidRPr="003D64CA">
              <w:t>Отвод участка для захоронения.</w:t>
            </w:r>
          </w:p>
        </w:tc>
        <w:tc>
          <w:tcPr>
            <w:tcW w:w="1685" w:type="dxa"/>
          </w:tcPr>
          <w:p w14:paraId="01E365EE" w14:textId="77777777" w:rsidR="00510FDA" w:rsidRPr="003D64CA" w:rsidRDefault="00510FDA" w:rsidP="00D018A5"/>
        </w:tc>
        <w:tc>
          <w:tcPr>
            <w:tcW w:w="1575" w:type="dxa"/>
          </w:tcPr>
          <w:p w14:paraId="0BCA014E" w14:textId="77777777" w:rsidR="00510FDA" w:rsidRPr="003D64CA" w:rsidRDefault="00510FDA" w:rsidP="00D018A5">
            <w:pPr>
              <w:jc w:val="right"/>
            </w:pPr>
          </w:p>
        </w:tc>
      </w:tr>
      <w:tr w:rsidR="00510FDA" w:rsidRPr="003D64CA" w14:paraId="5320732A" w14:textId="77777777" w:rsidTr="00D018A5">
        <w:tc>
          <w:tcPr>
            <w:tcW w:w="630" w:type="dxa"/>
          </w:tcPr>
          <w:p w14:paraId="33824635" w14:textId="77777777" w:rsidR="00510FDA" w:rsidRPr="003D64CA" w:rsidRDefault="00510FDA" w:rsidP="00D018A5">
            <w:r w:rsidRPr="003D64CA">
              <w:t>2.</w:t>
            </w:r>
          </w:p>
        </w:tc>
        <w:tc>
          <w:tcPr>
            <w:tcW w:w="5148" w:type="dxa"/>
          </w:tcPr>
          <w:p w14:paraId="27CC1DAC" w14:textId="77777777" w:rsidR="00510FDA" w:rsidRPr="003D64CA" w:rsidRDefault="00510FDA" w:rsidP="00D018A5">
            <w:r w:rsidRPr="003D64CA">
              <w:t>Предоставление гроба и других предметов, необходимых для погребения:</w:t>
            </w:r>
          </w:p>
          <w:p w14:paraId="5C9B0EB9" w14:textId="77777777" w:rsidR="00510FDA" w:rsidRPr="003D64CA" w:rsidRDefault="00510FDA" w:rsidP="00D018A5">
            <w:r w:rsidRPr="003D64CA">
              <w:t>-  изготовление гроба;</w:t>
            </w:r>
          </w:p>
          <w:p w14:paraId="4390B4BC" w14:textId="77777777" w:rsidR="00510FDA" w:rsidRPr="003D64CA" w:rsidRDefault="00510FDA" w:rsidP="00D018A5"/>
          <w:p w14:paraId="21726EDC" w14:textId="77777777" w:rsidR="00510FDA" w:rsidRPr="003D64CA" w:rsidRDefault="00510FDA" w:rsidP="00D018A5"/>
          <w:p w14:paraId="3E13AA3D" w14:textId="77777777" w:rsidR="00510FDA" w:rsidRPr="003D64CA" w:rsidRDefault="00510FDA" w:rsidP="00D018A5">
            <w:r w:rsidRPr="003D64CA">
              <w:t xml:space="preserve">-  </w:t>
            </w:r>
            <w:r>
              <w:t>инвентарная табличка</w:t>
            </w:r>
            <w:r w:rsidRPr="003D64CA">
              <w:t>.</w:t>
            </w:r>
          </w:p>
        </w:tc>
        <w:tc>
          <w:tcPr>
            <w:tcW w:w="5812" w:type="dxa"/>
          </w:tcPr>
          <w:p w14:paraId="1376C878" w14:textId="77777777" w:rsidR="00510FDA" w:rsidRPr="003D64CA" w:rsidRDefault="00510FDA" w:rsidP="00D018A5">
            <w:proofErr w:type="gramStart"/>
            <w:r w:rsidRPr="003D64CA">
              <w:t>Гроб</w:t>
            </w:r>
            <w:proofErr w:type="gramEnd"/>
            <w:r w:rsidRPr="003D64CA">
              <w:t xml:space="preserve"> строганный из пиломатериалов толщиной 20-25мм</w:t>
            </w:r>
            <w:r>
              <w:t>.</w:t>
            </w:r>
            <w:r w:rsidRPr="003D64CA">
              <w:t xml:space="preserve"> обитый внутри и снаружи тканью хлопчатобумажной, с рюшем, с ручками, с ножками, с изголовьем из древесных опилок. </w:t>
            </w:r>
          </w:p>
          <w:p w14:paraId="4EF5630F" w14:textId="77777777" w:rsidR="00510FDA" w:rsidRPr="003D64CA" w:rsidRDefault="00510FDA" w:rsidP="00D018A5">
            <w:r w:rsidRPr="003D64CA">
              <w:t>Размер 1,95х0,65х0,44м</w:t>
            </w:r>
          </w:p>
          <w:p w14:paraId="36E60A85" w14:textId="77777777" w:rsidR="00510FDA" w:rsidRPr="003D64CA" w:rsidRDefault="00510FDA" w:rsidP="00D018A5">
            <w:r w:rsidRPr="003D64CA">
              <w:t xml:space="preserve">Табличка с указанием фамилии, имени, отчества, даты рождения и смерти, размер 19 х 25см </w:t>
            </w:r>
          </w:p>
          <w:p w14:paraId="322E6284" w14:textId="77777777" w:rsidR="00510FDA" w:rsidRPr="003D64CA" w:rsidRDefault="00510FDA" w:rsidP="00D018A5"/>
        </w:tc>
        <w:tc>
          <w:tcPr>
            <w:tcW w:w="1685" w:type="dxa"/>
          </w:tcPr>
          <w:p w14:paraId="38861F65" w14:textId="77777777" w:rsidR="00510FDA" w:rsidRPr="003D64CA" w:rsidRDefault="00510FDA" w:rsidP="00D018A5">
            <w:r w:rsidRPr="003D64CA">
              <w:t>1 гроб</w:t>
            </w:r>
          </w:p>
          <w:p w14:paraId="0C6F3D70" w14:textId="77777777" w:rsidR="00510FDA" w:rsidRPr="003D64CA" w:rsidRDefault="00510FDA" w:rsidP="00D018A5"/>
          <w:p w14:paraId="229499B4" w14:textId="77777777" w:rsidR="00510FDA" w:rsidRPr="003D64CA" w:rsidRDefault="00510FDA" w:rsidP="00D018A5"/>
          <w:p w14:paraId="39D941B8" w14:textId="77777777" w:rsidR="00510FDA" w:rsidRPr="003D64CA" w:rsidRDefault="00510FDA" w:rsidP="00D018A5"/>
          <w:p w14:paraId="5EBAF394" w14:textId="77777777" w:rsidR="00510FDA" w:rsidRPr="003D64CA" w:rsidRDefault="00510FDA" w:rsidP="00D018A5"/>
          <w:p w14:paraId="451F5666" w14:textId="77777777" w:rsidR="00510FDA" w:rsidRPr="003D64CA" w:rsidRDefault="00510FDA" w:rsidP="00D018A5">
            <w:r w:rsidRPr="003D64CA">
              <w:t>1табличка</w:t>
            </w:r>
          </w:p>
        </w:tc>
        <w:tc>
          <w:tcPr>
            <w:tcW w:w="1575" w:type="dxa"/>
          </w:tcPr>
          <w:p w14:paraId="5E425487" w14:textId="77777777" w:rsidR="00510FDA" w:rsidRPr="003D64CA" w:rsidRDefault="00510FDA" w:rsidP="00D018A5">
            <w:pPr>
              <w:jc w:val="right"/>
            </w:pPr>
            <w:r>
              <w:t>1930,00</w:t>
            </w:r>
          </w:p>
          <w:p w14:paraId="31B1B834" w14:textId="77777777" w:rsidR="00510FDA" w:rsidRPr="003D64CA" w:rsidRDefault="00510FDA" w:rsidP="00D018A5">
            <w:pPr>
              <w:jc w:val="right"/>
            </w:pPr>
          </w:p>
          <w:p w14:paraId="09F471B8" w14:textId="77777777" w:rsidR="00510FDA" w:rsidRPr="003D64CA" w:rsidRDefault="00510FDA" w:rsidP="00D018A5">
            <w:pPr>
              <w:jc w:val="right"/>
            </w:pPr>
          </w:p>
          <w:p w14:paraId="01BB569F" w14:textId="77777777" w:rsidR="00510FDA" w:rsidRPr="003D64CA" w:rsidRDefault="00510FDA" w:rsidP="00D018A5">
            <w:pPr>
              <w:jc w:val="right"/>
            </w:pPr>
          </w:p>
          <w:p w14:paraId="0AF6BCC6" w14:textId="77777777" w:rsidR="00510FDA" w:rsidRPr="003D64CA" w:rsidRDefault="00510FDA" w:rsidP="00D018A5">
            <w:pPr>
              <w:jc w:val="right"/>
            </w:pPr>
          </w:p>
          <w:p w14:paraId="36B4B573" w14:textId="77777777" w:rsidR="00510FDA" w:rsidRPr="003D64CA" w:rsidRDefault="00510FDA" w:rsidP="00D018A5">
            <w:pPr>
              <w:jc w:val="right"/>
            </w:pPr>
            <w:r w:rsidRPr="003D64CA">
              <w:t xml:space="preserve">     </w:t>
            </w:r>
            <w:r>
              <w:t>37,00</w:t>
            </w:r>
          </w:p>
          <w:p w14:paraId="4DA1CC1E" w14:textId="77777777" w:rsidR="00510FDA" w:rsidRPr="003D64CA" w:rsidRDefault="00510FDA" w:rsidP="00D018A5">
            <w:pPr>
              <w:jc w:val="right"/>
            </w:pPr>
          </w:p>
        </w:tc>
      </w:tr>
      <w:tr w:rsidR="00510FDA" w:rsidRPr="003D64CA" w14:paraId="6A1CD7D4" w14:textId="77777777" w:rsidTr="00D018A5">
        <w:tc>
          <w:tcPr>
            <w:tcW w:w="630" w:type="dxa"/>
          </w:tcPr>
          <w:p w14:paraId="1EEEEB0D" w14:textId="77777777" w:rsidR="00510FDA" w:rsidRPr="003D64CA" w:rsidRDefault="00510FDA" w:rsidP="00D018A5">
            <w:r w:rsidRPr="003D64CA">
              <w:t>3.</w:t>
            </w:r>
          </w:p>
        </w:tc>
        <w:tc>
          <w:tcPr>
            <w:tcW w:w="5148" w:type="dxa"/>
          </w:tcPr>
          <w:p w14:paraId="4EBC0E90" w14:textId="77777777" w:rsidR="00510FDA" w:rsidRPr="003D64CA" w:rsidRDefault="00510FDA" w:rsidP="00D018A5">
            <w:r w:rsidRPr="003D64CA">
              <w:t xml:space="preserve">Доставка гроба автокатафалком в назначенное время похорон и перевозка тела (останков) умершего к месту погребения автокатафалком </w:t>
            </w:r>
          </w:p>
        </w:tc>
        <w:tc>
          <w:tcPr>
            <w:tcW w:w="5812" w:type="dxa"/>
          </w:tcPr>
          <w:p w14:paraId="1F879709" w14:textId="77777777" w:rsidR="00510FDA" w:rsidRPr="003D64CA" w:rsidRDefault="00510FDA" w:rsidP="00D018A5">
            <w:r w:rsidRPr="003D64CA">
              <w:t xml:space="preserve">Погрузить гроб в автокатафалк, доставить и выгрузить гроб в месте нахождения умершего в назначенное время похорон. Вынести гроб с телом (останками) умершего из помещения (морга), установить его в катафалк. Доставить гроб с телом (останками) умершего к месту прощания с умершим и к месту погребения. Услуга предусматривает переноску гроба с телом (останками) умершего работниками предприятия. </w:t>
            </w:r>
          </w:p>
        </w:tc>
        <w:tc>
          <w:tcPr>
            <w:tcW w:w="1685" w:type="dxa"/>
          </w:tcPr>
          <w:p w14:paraId="2FB9FD40" w14:textId="77777777" w:rsidR="00510FDA" w:rsidRPr="003D64CA" w:rsidRDefault="00510FDA" w:rsidP="00D018A5"/>
          <w:p w14:paraId="0D3556F2" w14:textId="77777777" w:rsidR="00510FDA" w:rsidRPr="003D64CA" w:rsidRDefault="00510FDA" w:rsidP="00D018A5"/>
          <w:p w14:paraId="52553B75" w14:textId="77777777" w:rsidR="00510FDA" w:rsidRPr="003D64CA" w:rsidRDefault="00510FDA" w:rsidP="00D018A5"/>
          <w:p w14:paraId="2AD6E487" w14:textId="77777777" w:rsidR="00510FDA" w:rsidRPr="003D64CA" w:rsidRDefault="00510FDA" w:rsidP="00D018A5"/>
          <w:p w14:paraId="1109CD89" w14:textId="77777777" w:rsidR="00510FDA" w:rsidRPr="003D64CA" w:rsidRDefault="00510FDA" w:rsidP="00D018A5">
            <w:r w:rsidRPr="003D64CA">
              <w:t>1перевозка</w:t>
            </w:r>
          </w:p>
        </w:tc>
        <w:tc>
          <w:tcPr>
            <w:tcW w:w="1575" w:type="dxa"/>
          </w:tcPr>
          <w:p w14:paraId="401EC6FA" w14:textId="77777777" w:rsidR="00510FDA" w:rsidRPr="003D64CA" w:rsidRDefault="00510FDA" w:rsidP="00D018A5">
            <w:pPr>
              <w:jc w:val="right"/>
            </w:pPr>
          </w:p>
          <w:p w14:paraId="77C44639" w14:textId="77777777" w:rsidR="00510FDA" w:rsidRPr="003D64CA" w:rsidRDefault="00510FDA" w:rsidP="00D018A5">
            <w:pPr>
              <w:jc w:val="right"/>
            </w:pPr>
          </w:p>
          <w:p w14:paraId="3FC6FE01" w14:textId="77777777" w:rsidR="00510FDA" w:rsidRPr="003D64CA" w:rsidRDefault="00510FDA" w:rsidP="00D018A5">
            <w:pPr>
              <w:jc w:val="right"/>
            </w:pPr>
          </w:p>
          <w:p w14:paraId="500B4B99" w14:textId="77777777" w:rsidR="00510FDA" w:rsidRPr="003D64CA" w:rsidRDefault="00510FDA" w:rsidP="00D018A5">
            <w:pPr>
              <w:jc w:val="right"/>
            </w:pPr>
          </w:p>
          <w:p w14:paraId="5C600140" w14:textId="77777777" w:rsidR="00510FDA" w:rsidRPr="003D64CA" w:rsidRDefault="00510FDA" w:rsidP="00D018A5">
            <w:pPr>
              <w:jc w:val="right"/>
            </w:pPr>
            <w:r>
              <w:t>2448,00</w:t>
            </w:r>
          </w:p>
        </w:tc>
      </w:tr>
      <w:tr w:rsidR="00510FDA" w:rsidRPr="003D64CA" w14:paraId="4F226B85" w14:textId="77777777" w:rsidTr="00D018A5">
        <w:tc>
          <w:tcPr>
            <w:tcW w:w="630" w:type="dxa"/>
          </w:tcPr>
          <w:p w14:paraId="6F90C936" w14:textId="77777777" w:rsidR="00510FDA" w:rsidRPr="003D64CA" w:rsidRDefault="00510FDA" w:rsidP="00D018A5">
            <w:r w:rsidRPr="003D64CA">
              <w:t>4.</w:t>
            </w:r>
          </w:p>
        </w:tc>
        <w:tc>
          <w:tcPr>
            <w:tcW w:w="5148" w:type="dxa"/>
          </w:tcPr>
          <w:p w14:paraId="20841DB9" w14:textId="77777777" w:rsidR="00510FDA" w:rsidRPr="003D64CA" w:rsidRDefault="00510FDA" w:rsidP="00D018A5">
            <w:r w:rsidRPr="003D64CA">
              <w:t>Погребение умершего.</w:t>
            </w:r>
          </w:p>
        </w:tc>
        <w:tc>
          <w:tcPr>
            <w:tcW w:w="5812" w:type="dxa"/>
          </w:tcPr>
          <w:p w14:paraId="0774F47D" w14:textId="77777777" w:rsidR="00510FDA" w:rsidRPr="003D64CA" w:rsidRDefault="00510FDA" w:rsidP="00D018A5">
            <w:r w:rsidRPr="003D64CA">
              <w:t>Расчистить и разметить место могилы. Рытье могилы размером 2,3х1,5х1м</w:t>
            </w:r>
            <w:r>
              <w:t>.</w:t>
            </w:r>
            <w:r w:rsidRPr="003D64CA">
              <w:t xml:space="preserve"> вручную. Подноска гроба к могиле, установка и забивка крышки гроба,</w:t>
            </w:r>
            <w:r>
              <w:t xml:space="preserve"> </w:t>
            </w:r>
            <w:r w:rsidRPr="003D64CA">
              <w:t>установка его в могилу. Засыпка могилы вручную и устройство надмогильного холма, установка регистрационной таблички.</w:t>
            </w:r>
          </w:p>
        </w:tc>
        <w:tc>
          <w:tcPr>
            <w:tcW w:w="1685" w:type="dxa"/>
          </w:tcPr>
          <w:p w14:paraId="2CD40E51" w14:textId="77777777" w:rsidR="00510FDA" w:rsidRPr="003D64CA" w:rsidRDefault="00510FDA" w:rsidP="00D018A5"/>
          <w:p w14:paraId="5E360806" w14:textId="77777777" w:rsidR="00510FDA" w:rsidRPr="003D64CA" w:rsidRDefault="00510FDA" w:rsidP="00D018A5"/>
          <w:p w14:paraId="59DEBCC6" w14:textId="77777777" w:rsidR="00510FDA" w:rsidRPr="003D64CA" w:rsidRDefault="00510FDA" w:rsidP="00D018A5">
            <w:r w:rsidRPr="003D64CA">
              <w:t>1погребение</w:t>
            </w:r>
          </w:p>
        </w:tc>
        <w:tc>
          <w:tcPr>
            <w:tcW w:w="1575" w:type="dxa"/>
          </w:tcPr>
          <w:p w14:paraId="50FCD5AA" w14:textId="77777777" w:rsidR="00510FDA" w:rsidRPr="003D64CA" w:rsidRDefault="00510FDA" w:rsidP="00D018A5">
            <w:pPr>
              <w:jc w:val="right"/>
            </w:pPr>
          </w:p>
          <w:p w14:paraId="0E9DBD84" w14:textId="77777777" w:rsidR="00510FDA" w:rsidRPr="003D64CA" w:rsidRDefault="00510FDA" w:rsidP="00D018A5">
            <w:pPr>
              <w:jc w:val="right"/>
            </w:pPr>
          </w:p>
          <w:p w14:paraId="547C33DD" w14:textId="77777777" w:rsidR="00510FDA" w:rsidRDefault="00510FDA" w:rsidP="00D018A5">
            <w:pPr>
              <w:jc w:val="right"/>
            </w:pPr>
            <w:r w:rsidRPr="003D64CA">
              <w:t xml:space="preserve">  </w:t>
            </w:r>
            <w:r>
              <w:t>2009,00</w:t>
            </w:r>
          </w:p>
          <w:p w14:paraId="3BDE86FE" w14:textId="77777777" w:rsidR="00510FDA" w:rsidRPr="003D64CA" w:rsidRDefault="00510FDA" w:rsidP="00D018A5">
            <w:pPr>
              <w:jc w:val="right"/>
            </w:pPr>
          </w:p>
          <w:p w14:paraId="62ED92B7" w14:textId="77777777" w:rsidR="00510FDA" w:rsidRPr="003D64CA" w:rsidRDefault="00510FDA" w:rsidP="00D018A5">
            <w:pPr>
              <w:jc w:val="right"/>
            </w:pPr>
          </w:p>
        </w:tc>
      </w:tr>
      <w:tr w:rsidR="00510FDA" w:rsidRPr="003D64CA" w14:paraId="6075F852" w14:textId="77777777" w:rsidTr="00D018A5">
        <w:tc>
          <w:tcPr>
            <w:tcW w:w="630" w:type="dxa"/>
          </w:tcPr>
          <w:p w14:paraId="76839C83" w14:textId="77777777" w:rsidR="00510FDA" w:rsidRPr="003D64CA" w:rsidRDefault="00510FDA" w:rsidP="00D018A5"/>
        </w:tc>
        <w:tc>
          <w:tcPr>
            <w:tcW w:w="5148" w:type="dxa"/>
          </w:tcPr>
          <w:p w14:paraId="32184D92" w14:textId="77777777" w:rsidR="00510FDA" w:rsidRPr="003D64CA" w:rsidRDefault="00510FDA" w:rsidP="00D018A5">
            <w:r w:rsidRPr="003D64CA">
              <w:t>Итого:</w:t>
            </w:r>
          </w:p>
        </w:tc>
        <w:tc>
          <w:tcPr>
            <w:tcW w:w="5812" w:type="dxa"/>
          </w:tcPr>
          <w:p w14:paraId="696496CE" w14:textId="77777777" w:rsidR="00510FDA" w:rsidRPr="003D64CA" w:rsidRDefault="00510FDA" w:rsidP="00D018A5"/>
        </w:tc>
        <w:tc>
          <w:tcPr>
            <w:tcW w:w="1685" w:type="dxa"/>
          </w:tcPr>
          <w:p w14:paraId="52FA4296" w14:textId="77777777" w:rsidR="00510FDA" w:rsidRPr="003D64CA" w:rsidRDefault="00510FDA" w:rsidP="00D018A5"/>
        </w:tc>
        <w:tc>
          <w:tcPr>
            <w:tcW w:w="1575" w:type="dxa"/>
          </w:tcPr>
          <w:p w14:paraId="65D967F4" w14:textId="77777777" w:rsidR="00510FDA" w:rsidRPr="003D64CA" w:rsidRDefault="00510FDA" w:rsidP="00D018A5">
            <w:pPr>
              <w:jc w:val="right"/>
            </w:pPr>
            <w:r>
              <w:t>6424,00</w:t>
            </w:r>
          </w:p>
        </w:tc>
      </w:tr>
      <w:tr w:rsidR="00510FDA" w:rsidRPr="003D64CA" w14:paraId="487347B3" w14:textId="77777777" w:rsidTr="00D018A5">
        <w:tc>
          <w:tcPr>
            <w:tcW w:w="14850" w:type="dxa"/>
            <w:gridSpan w:val="5"/>
          </w:tcPr>
          <w:p w14:paraId="28C44538" w14:textId="77777777" w:rsidR="00510FDA" w:rsidRPr="003D64CA" w:rsidRDefault="00510FDA" w:rsidP="00D018A5">
            <w:pPr>
              <w:jc w:val="center"/>
              <w:rPr>
                <w:rFonts w:ascii="Arial Narrow" w:hAnsi="Arial Narrow"/>
                <w:b/>
              </w:rPr>
            </w:pPr>
          </w:p>
          <w:p w14:paraId="0CA0509C" w14:textId="77777777" w:rsidR="00510FDA" w:rsidRPr="003D64CA" w:rsidRDefault="00510FDA" w:rsidP="00D018A5">
            <w:pPr>
              <w:jc w:val="center"/>
              <w:rPr>
                <w:rFonts w:ascii="Arial Narrow" w:hAnsi="Arial Narrow"/>
                <w:b/>
              </w:rPr>
            </w:pPr>
            <w:r w:rsidRPr="003D64CA">
              <w:rPr>
                <w:rFonts w:ascii="Arial Narrow" w:hAnsi="Arial Narrow"/>
                <w:b/>
              </w:rPr>
              <w:t>Гарантированные услуги по погребению умерших, не имеющих супруга, близких родственников, иных родственников,</w:t>
            </w:r>
          </w:p>
          <w:p w14:paraId="7D412D49" w14:textId="77777777" w:rsidR="00510FDA" w:rsidRPr="003D64CA" w:rsidRDefault="00510FDA" w:rsidP="00D018A5">
            <w:pPr>
              <w:jc w:val="center"/>
              <w:rPr>
                <w:rFonts w:ascii="Arial Narrow" w:hAnsi="Arial Narrow"/>
                <w:b/>
              </w:rPr>
            </w:pPr>
            <w:r w:rsidRPr="003D64CA">
              <w:rPr>
                <w:rFonts w:ascii="Arial Narrow" w:hAnsi="Arial Narrow"/>
                <w:b/>
              </w:rPr>
              <w:t>либо законного представителя умершего, а также невостребованных, неопознанных трупов ст.12 Федерального закона от 12.01.1996 года №8-ФЗ; ст.4 Областного закона Ростовской области от 03.05.2005г. №303-ЗС</w:t>
            </w:r>
          </w:p>
        </w:tc>
      </w:tr>
      <w:tr w:rsidR="00510FDA" w:rsidRPr="003D64CA" w14:paraId="3B44FD3B" w14:textId="77777777" w:rsidTr="00D018A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7360" w14:textId="77777777" w:rsidR="00510FDA" w:rsidRPr="003D64CA" w:rsidRDefault="00510FDA" w:rsidP="00D018A5">
            <w:r w:rsidRPr="003D64CA">
              <w:lastRenderedPageBreak/>
              <w:t>1.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D914" w14:textId="77777777" w:rsidR="00510FDA" w:rsidRPr="003D64CA" w:rsidRDefault="00510FDA" w:rsidP="00D018A5">
            <w:r w:rsidRPr="003D64CA">
              <w:t>Оформление документов, необходимых для погребения в МП ЖКХ Кагальницкого сельского поселения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BEBD" w14:textId="77777777" w:rsidR="00510FDA" w:rsidRPr="003D64CA" w:rsidRDefault="00510FDA" w:rsidP="00D018A5">
            <w:r w:rsidRPr="003D64CA">
              <w:t>Счет-заказ на похоронные услуги, получение платы за услуги.</w:t>
            </w:r>
          </w:p>
          <w:p w14:paraId="61C636C5" w14:textId="77777777" w:rsidR="00510FDA" w:rsidRPr="003D64CA" w:rsidRDefault="00510FDA" w:rsidP="00D018A5">
            <w:r w:rsidRPr="003D64CA">
              <w:t>Регистрация захоронения</w:t>
            </w:r>
            <w:r>
              <w:t>,</w:t>
            </w:r>
            <w:r w:rsidRPr="003D64CA">
              <w:t xml:space="preserve"> умершего в книге установленной формы.</w:t>
            </w:r>
          </w:p>
          <w:p w14:paraId="0C3002CE" w14:textId="77777777" w:rsidR="00510FDA" w:rsidRPr="003D64CA" w:rsidRDefault="00510FDA" w:rsidP="00D018A5">
            <w:r w:rsidRPr="003D64CA">
              <w:t>Отвод участка для захоронения.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4725" w14:textId="77777777" w:rsidR="00510FDA" w:rsidRPr="003D64CA" w:rsidRDefault="00510FDA" w:rsidP="00D018A5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13A8" w14:textId="77777777" w:rsidR="00510FDA" w:rsidRPr="003D64CA" w:rsidRDefault="00510FDA" w:rsidP="00D018A5">
            <w:pPr>
              <w:jc w:val="right"/>
            </w:pPr>
          </w:p>
        </w:tc>
      </w:tr>
      <w:tr w:rsidR="00510FDA" w:rsidRPr="003D64CA" w14:paraId="24AB6488" w14:textId="77777777" w:rsidTr="00D018A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B2C" w14:textId="77777777" w:rsidR="00510FDA" w:rsidRPr="003D64CA" w:rsidRDefault="00510FDA" w:rsidP="00D018A5">
            <w:r w:rsidRPr="003D64CA">
              <w:t>2.</w:t>
            </w:r>
          </w:p>
          <w:p w14:paraId="6554BF8C" w14:textId="77777777" w:rsidR="00510FDA" w:rsidRPr="003D64CA" w:rsidRDefault="00510FDA" w:rsidP="00D018A5"/>
          <w:p w14:paraId="7F455285" w14:textId="77777777" w:rsidR="00510FDA" w:rsidRPr="003D64CA" w:rsidRDefault="00510FDA" w:rsidP="00D018A5"/>
          <w:p w14:paraId="217BB167" w14:textId="77777777" w:rsidR="00510FDA" w:rsidRPr="003D64CA" w:rsidRDefault="00510FDA" w:rsidP="00D018A5"/>
          <w:p w14:paraId="21518447" w14:textId="77777777" w:rsidR="00510FDA" w:rsidRPr="003D64CA" w:rsidRDefault="00510FDA" w:rsidP="00D018A5"/>
          <w:p w14:paraId="4F4C52B0" w14:textId="77777777" w:rsidR="00510FDA" w:rsidRPr="003D64CA" w:rsidRDefault="00510FDA" w:rsidP="00D018A5"/>
          <w:p w14:paraId="3E0CFAEF" w14:textId="77777777" w:rsidR="00510FDA" w:rsidRPr="003D64CA" w:rsidRDefault="00510FDA" w:rsidP="00D018A5"/>
          <w:p w14:paraId="13038A3A" w14:textId="77777777" w:rsidR="00510FDA" w:rsidRPr="003D64CA" w:rsidRDefault="00510FDA" w:rsidP="00D018A5">
            <w:r w:rsidRPr="003D64CA">
              <w:t>3.</w:t>
            </w:r>
          </w:p>
          <w:p w14:paraId="09DAA006" w14:textId="77777777" w:rsidR="00510FDA" w:rsidRPr="003D64CA" w:rsidRDefault="00510FDA" w:rsidP="00D018A5"/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E90" w14:textId="77777777" w:rsidR="00510FDA" w:rsidRPr="003D64CA" w:rsidRDefault="00510FDA" w:rsidP="00D018A5">
            <w:r w:rsidRPr="003D64CA">
              <w:t>Предоставление гроба и других предметов, необходимых для погребения:</w:t>
            </w:r>
          </w:p>
          <w:p w14:paraId="7BB62F9E" w14:textId="77777777" w:rsidR="00510FDA" w:rsidRPr="003D64CA" w:rsidRDefault="00510FDA" w:rsidP="00D018A5">
            <w:r w:rsidRPr="003D64CA">
              <w:t>-  изготовление гроба;</w:t>
            </w:r>
          </w:p>
          <w:p w14:paraId="174DC147" w14:textId="77777777" w:rsidR="00510FDA" w:rsidRPr="003D64CA" w:rsidRDefault="00510FDA" w:rsidP="00D018A5">
            <w:r w:rsidRPr="003D64CA">
              <w:t xml:space="preserve">-  </w:t>
            </w:r>
            <w:r>
              <w:t>инвентарная табличка</w:t>
            </w:r>
            <w:r w:rsidRPr="003D64CA">
              <w:t>.</w:t>
            </w:r>
          </w:p>
          <w:p w14:paraId="1CFC8475" w14:textId="77777777" w:rsidR="00510FDA" w:rsidRPr="003D64CA" w:rsidRDefault="00510FDA" w:rsidP="00D018A5"/>
          <w:p w14:paraId="1E7230CE" w14:textId="77777777" w:rsidR="00510FDA" w:rsidRPr="003D64CA" w:rsidRDefault="00510FDA" w:rsidP="00D018A5"/>
          <w:p w14:paraId="1DC7206F" w14:textId="77777777" w:rsidR="00510FDA" w:rsidRPr="003D64CA" w:rsidRDefault="00510FDA" w:rsidP="00D018A5"/>
          <w:p w14:paraId="7B3414BE" w14:textId="77777777" w:rsidR="00510FDA" w:rsidRPr="003D64CA" w:rsidRDefault="00510FDA" w:rsidP="00D018A5">
            <w:r w:rsidRPr="003D64CA">
              <w:t>Облачение тела.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B5BC" w14:textId="77777777" w:rsidR="00510FDA" w:rsidRPr="003D64CA" w:rsidRDefault="00510FDA" w:rsidP="00D018A5">
            <w:proofErr w:type="gramStart"/>
            <w:r w:rsidRPr="003D64CA">
              <w:t>Гроб</w:t>
            </w:r>
            <w:proofErr w:type="gramEnd"/>
            <w:r w:rsidRPr="003D64CA">
              <w:t xml:space="preserve"> строганный из пиломатериалов толщиной 20-25мм</w:t>
            </w:r>
            <w:r>
              <w:t>.</w:t>
            </w:r>
            <w:r w:rsidRPr="003D64CA">
              <w:t xml:space="preserve"> необитого, с ручками, с ножками,</w:t>
            </w:r>
          </w:p>
          <w:p w14:paraId="3AA4B8C0" w14:textId="77777777" w:rsidR="00510FDA" w:rsidRPr="003D64CA" w:rsidRDefault="00510FDA" w:rsidP="00D018A5">
            <w:r w:rsidRPr="003D64CA">
              <w:t>размером 1,95х 0,65х 0,44м</w:t>
            </w:r>
          </w:p>
          <w:p w14:paraId="5C507437" w14:textId="77777777" w:rsidR="00510FDA" w:rsidRPr="003D64CA" w:rsidRDefault="00510FDA" w:rsidP="00D018A5">
            <w:r w:rsidRPr="003D64CA">
              <w:t xml:space="preserve">Табличка с указанием фамилии, имени, отчества, даты рождения и смерти, размер 19 х25см </w:t>
            </w:r>
          </w:p>
          <w:p w14:paraId="1587535A" w14:textId="77777777" w:rsidR="00510FDA" w:rsidRPr="003D64CA" w:rsidRDefault="00510FDA" w:rsidP="00D018A5">
            <w:r w:rsidRPr="003D64CA">
              <w:t xml:space="preserve"> </w:t>
            </w:r>
          </w:p>
          <w:p w14:paraId="0395505B" w14:textId="77777777" w:rsidR="00510FDA" w:rsidRPr="003D64CA" w:rsidRDefault="00510FDA" w:rsidP="00D018A5"/>
          <w:p w14:paraId="1238706E" w14:textId="77777777" w:rsidR="00510FDA" w:rsidRPr="003D64CA" w:rsidRDefault="00510FDA" w:rsidP="00D018A5">
            <w:r w:rsidRPr="003D64CA">
              <w:t>Для облачения тела используется покрывало из ткани хлопчатобумажной, размером 2,0 х 0,8м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65F" w14:textId="77777777" w:rsidR="00510FDA" w:rsidRPr="003D64CA" w:rsidRDefault="00510FDA" w:rsidP="00D018A5">
            <w:r w:rsidRPr="003D64CA">
              <w:t>1 гроб</w:t>
            </w:r>
          </w:p>
          <w:p w14:paraId="5155CD02" w14:textId="77777777" w:rsidR="00510FDA" w:rsidRPr="003D64CA" w:rsidRDefault="00510FDA" w:rsidP="00D018A5"/>
          <w:p w14:paraId="63A69F0A" w14:textId="77777777" w:rsidR="00510FDA" w:rsidRPr="003D64CA" w:rsidRDefault="00510FDA" w:rsidP="00D018A5"/>
          <w:p w14:paraId="0A303042" w14:textId="77777777" w:rsidR="00510FDA" w:rsidRPr="003D64CA" w:rsidRDefault="00510FDA" w:rsidP="00D018A5">
            <w:r w:rsidRPr="003D64CA">
              <w:t>1табличка</w:t>
            </w:r>
          </w:p>
          <w:p w14:paraId="75B7FD7C" w14:textId="77777777" w:rsidR="00510FDA" w:rsidRPr="003D64CA" w:rsidRDefault="00510FDA" w:rsidP="00D018A5"/>
          <w:p w14:paraId="2E847004" w14:textId="77777777" w:rsidR="00510FDA" w:rsidRPr="003D64CA" w:rsidRDefault="00510FDA" w:rsidP="00D018A5"/>
          <w:p w14:paraId="29CA0792" w14:textId="77777777" w:rsidR="00510FDA" w:rsidRPr="003D64CA" w:rsidRDefault="00510FDA" w:rsidP="00D018A5"/>
          <w:p w14:paraId="469135C5" w14:textId="77777777" w:rsidR="00510FDA" w:rsidRPr="003D64CA" w:rsidRDefault="00510FDA" w:rsidP="00D018A5">
            <w:r w:rsidRPr="003D64CA">
              <w:t>1 покрывало</w:t>
            </w:r>
          </w:p>
          <w:p w14:paraId="4BC89637" w14:textId="77777777" w:rsidR="00510FDA" w:rsidRPr="003D64CA" w:rsidRDefault="00510FDA" w:rsidP="00D018A5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990A" w14:textId="77777777" w:rsidR="00510FDA" w:rsidRPr="003D64CA" w:rsidRDefault="00510FDA" w:rsidP="00D018A5">
            <w:pPr>
              <w:jc w:val="right"/>
            </w:pPr>
            <w:r>
              <w:t>1450</w:t>
            </w:r>
            <w:r w:rsidRPr="003D64CA">
              <w:t>,00</w:t>
            </w:r>
          </w:p>
          <w:p w14:paraId="14F70567" w14:textId="77777777" w:rsidR="00510FDA" w:rsidRPr="003D64CA" w:rsidRDefault="00510FDA" w:rsidP="00D018A5">
            <w:pPr>
              <w:jc w:val="right"/>
            </w:pPr>
          </w:p>
          <w:p w14:paraId="6397020E" w14:textId="77777777" w:rsidR="00510FDA" w:rsidRPr="003D64CA" w:rsidRDefault="00510FDA" w:rsidP="00D018A5">
            <w:pPr>
              <w:jc w:val="right"/>
            </w:pPr>
          </w:p>
          <w:p w14:paraId="3336B16C" w14:textId="77777777" w:rsidR="00510FDA" w:rsidRPr="003D64CA" w:rsidRDefault="00510FDA" w:rsidP="00D018A5">
            <w:pPr>
              <w:jc w:val="right"/>
            </w:pPr>
            <w:r>
              <w:t>37,00</w:t>
            </w:r>
          </w:p>
          <w:p w14:paraId="54414A02" w14:textId="77777777" w:rsidR="00510FDA" w:rsidRPr="003D64CA" w:rsidRDefault="00510FDA" w:rsidP="00D018A5">
            <w:pPr>
              <w:jc w:val="right"/>
            </w:pPr>
          </w:p>
          <w:p w14:paraId="67C11D65" w14:textId="77777777" w:rsidR="00510FDA" w:rsidRPr="003D64CA" w:rsidRDefault="00510FDA" w:rsidP="00D018A5">
            <w:pPr>
              <w:jc w:val="right"/>
            </w:pPr>
          </w:p>
          <w:p w14:paraId="76919064" w14:textId="77777777" w:rsidR="00510FDA" w:rsidRPr="003D64CA" w:rsidRDefault="00510FDA" w:rsidP="00D018A5">
            <w:pPr>
              <w:jc w:val="right"/>
            </w:pPr>
            <w:r w:rsidRPr="003D64CA">
              <w:t xml:space="preserve">      </w:t>
            </w:r>
          </w:p>
          <w:p w14:paraId="495D5153" w14:textId="77777777" w:rsidR="00510FDA" w:rsidRDefault="00510FDA" w:rsidP="00D018A5">
            <w:pPr>
              <w:jc w:val="right"/>
            </w:pPr>
            <w:r>
              <w:t>113,00</w:t>
            </w:r>
          </w:p>
          <w:p w14:paraId="1C05C6E1" w14:textId="77777777" w:rsidR="00510FDA" w:rsidRPr="003D64CA" w:rsidRDefault="00510FDA" w:rsidP="00D018A5">
            <w:pPr>
              <w:jc w:val="right"/>
            </w:pPr>
            <w:r w:rsidRPr="003D64CA">
              <w:t xml:space="preserve">          </w:t>
            </w:r>
          </w:p>
        </w:tc>
      </w:tr>
      <w:tr w:rsidR="00510FDA" w:rsidRPr="003D64CA" w14:paraId="2501BF05" w14:textId="77777777" w:rsidTr="00D018A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711F" w14:textId="77777777" w:rsidR="00510FDA" w:rsidRPr="003D64CA" w:rsidRDefault="00510FDA" w:rsidP="00D018A5">
            <w:r w:rsidRPr="003D64CA">
              <w:t>4.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A98C" w14:textId="77777777" w:rsidR="00510FDA" w:rsidRPr="003D64CA" w:rsidRDefault="00510FDA" w:rsidP="00D018A5">
            <w:r w:rsidRPr="003D64CA">
              <w:t>Доставка гроба автокатафалком в назначенное время похорон и перевозка тела (останков) умершего к месту погребения автокатафалком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04A" w14:textId="77777777" w:rsidR="00510FDA" w:rsidRPr="003D64CA" w:rsidRDefault="00510FDA" w:rsidP="00D018A5">
            <w:r w:rsidRPr="003D64CA">
              <w:t xml:space="preserve">Погрузить гроб в автокатафалк, доставить и выгрузить гроб в морг г. Зернограда. Вынести гроб с телом (останками) умершего из морга, установить его в катафалк. Доставить гроб с телом (останками) умершего к месту погребения, выгрузить гроб с телом (останками) умершего с автокатафалка и поднести к месту захоронения. Услуга предусматривает переноску гроба с телом (останками) умершего работниками предприятия. </w:t>
            </w:r>
          </w:p>
          <w:p w14:paraId="545C4E51" w14:textId="77777777" w:rsidR="00510FDA" w:rsidRPr="003D64CA" w:rsidRDefault="00510FDA" w:rsidP="00D018A5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67F1" w14:textId="77777777" w:rsidR="00510FDA" w:rsidRPr="003D64CA" w:rsidRDefault="00510FDA" w:rsidP="00D018A5"/>
          <w:p w14:paraId="3FE185AE" w14:textId="77777777" w:rsidR="00510FDA" w:rsidRPr="003D64CA" w:rsidRDefault="00510FDA" w:rsidP="00D018A5"/>
          <w:p w14:paraId="49D24B3D" w14:textId="77777777" w:rsidR="00510FDA" w:rsidRPr="003D64CA" w:rsidRDefault="00510FDA" w:rsidP="00D018A5"/>
          <w:p w14:paraId="239D33A3" w14:textId="77777777" w:rsidR="00510FDA" w:rsidRPr="003D64CA" w:rsidRDefault="00510FDA" w:rsidP="00D018A5"/>
          <w:p w14:paraId="60D2AAD6" w14:textId="77777777" w:rsidR="00510FDA" w:rsidRPr="003D64CA" w:rsidRDefault="00510FDA" w:rsidP="00D018A5">
            <w:r w:rsidRPr="003D64CA">
              <w:t>1перевозка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BD8B" w14:textId="77777777" w:rsidR="00510FDA" w:rsidRPr="003D64CA" w:rsidRDefault="00510FDA" w:rsidP="00D018A5">
            <w:pPr>
              <w:jc w:val="right"/>
            </w:pPr>
          </w:p>
          <w:p w14:paraId="0AA44342" w14:textId="77777777" w:rsidR="00510FDA" w:rsidRPr="003D64CA" w:rsidRDefault="00510FDA" w:rsidP="00D018A5">
            <w:pPr>
              <w:jc w:val="right"/>
            </w:pPr>
          </w:p>
          <w:p w14:paraId="5AB4F292" w14:textId="77777777" w:rsidR="00510FDA" w:rsidRPr="003D64CA" w:rsidRDefault="00510FDA" w:rsidP="00D018A5">
            <w:pPr>
              <w:jc w:val="right"/>
            </w:pPr>
          </w:p>
          <w:p w14:paraId="6ACAC2B2" w14:textId="77777777" w:rsidR="00510FDA" w:rsidRPr="003D64CA" w:rsidRDefault="00510FDA" w:rsidP="00D018A5">
            <w:pPr>
              <w:jc w:val="right"/>
            </w:pPr>
          </w:p>
          <w:p w14:paraId="7F9C29EF" w14:textId="77777777" w:rsidR="00510FDA" w:rsidRPr="003D64CA" w:rsidRDefault="00510FDA" w:rsidP="00D018A5">
            <w:pPr>
              <w:jc w:val="right"/>
            </w:pPr>
            <w:r>
              <w:t>2475,00</w:t>
            </w:r>
          </w:p>
        </w:tc>
      </w:tr>
      <w:tr w:rsidR="00510FDA" w:rsidRPr="003D64CA" w14:paraId="2D7C6243" w14:textId="77777777" w:rsidTr="00D018A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ECC5" w14:textId="77777777" w:rsidR="00510FDA" w:rsidRPr="003D64CA" w:rsidRDefault="00510FDA" w:rsidP="00D018A5">
            <w:r w:rsidRPr="003D64CA">
              <w:t>5.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61F" w14:textId="77777777" w:rsidR="00510FDA" w:rsidRPr="003D64CA" w:rsidRDefault="00510FDA" w:rsidP="00D018A5">
            <w:r w:rsidRPr="003D64CA">
              <w:t>Погребение умершего.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3F6" w14:textId="77777777" w:rsidR="00510FDA" w:rsidRPr="003D64CA" w:rsidRDefault="00510FDA" w:rsidP="00D018A5">
            <w:r w:rsidRPr="003D64CA">
              <w:t>Расчистить и разметить место могилы. Рытье могилы размером 2,3х1,5х1м</w:t>
            </w:r>
            <w:r>
              <w:t>.</w:t>
            </w:r>
            <w:r w:rsidRPr="003D64CA">
              <w:t xml:space="preserve"> вручную.  Подноска гроба к могиле, установка и забивка крышки гроба,</w:t>
            </w:r>
          </w:p>
          <w:p w14:paraId="1207FFE6" w14:textId="77777777" w:rsidR="00510FDA" w:rsidRPr="003D64CA" w:rsidRDefault="00510FDA" w:rsidP="00D018A5">
            <w:r w:rsidRPr="003D64CA">
              <w:t>установка его в могилу. Засыпка могилы вручную и устройство надмогильного холма, установка регистрационной таблички.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D1A0" w14:textId="77777777" w:rsidR="00510FDA" w:rsidRPr="003D64CA" w:rsidRDefault="00510FDA" w:rsidP="00D018A5"/>
          <w:p w14:paraId="4CA6D45F" w14:textId="77777777" w:rsidR="00510FDA" w:rsidRPr="003D64CA" w:rsidRDefault="00510FDA" w:rsidP="00D018A5"/>
          <w:p w14:paraId="372E13E8" w14:textId="77777777" w:rsidR="00510FDA" w:rsidRPr="003D64CA" w:rsidRDefault="00510FDA" w:rsidP="00D018A5">
            <w:r w:rsidRPr="003D64CA">
              <w:t>1погребение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8B7C" w14:textId="77777777" w:rsidR="00510FDA" w:rsidRPr="003D64CA" w:rsidRDefault="00510FDA" w:rsidP="00D018A5">
            <w:pPr>
              <w:jc w:val="right"/>
            </w:pPr>
          </w:p>
          <w:p w14:paraId="11FA1CF2" w14:textId="77777777" w:rsidR="00510FDA" w:rsidRPr="003D64CA" w:rsidRDefault="00510FDA" w:rsidP="00D018A5">
            <w:pPr>
              <w:jc w:val="right"/>
            </w:pPr>
          </w:p>
          <w:p w14:paraId="43351DFF" w14:textId="77777777" w:rsidR="00510FDA" w:rsidRPr="003D64CA" w:rsidRDefault="00510FDA" w:rsidP="00D018A5">
            <w:pPr>
              <w:jc w:val="right"/>
            </w:pPr>
            <w:r w:rsidRPr="003D64CA">
              <w:t xml:space="preserve">  </w:t>
            </w:r>
            <w:r>
              <w:t>2009,</w:t>
            </w:r>
            <w:r w:rsidRPr="003D64CA">
              <w:t>00</w:t>
            </w:r>
          </w:p>
          <w:p w14:paraId="67CC8E4F" w14:textId="77777777" w:rsidR="00510FDA" w:rsidRPr="003D64CA" w:rsidRDefault="00510FDA" w:rsidP="00D018A5">
            <w:pPr>
              <w:jc w:val="right"/>
            </w:pPr>
          </w:p>
        </w:tc>
      </w:tr>
      <w:tr w:rsidR="00510FDA" w:rsidRPr="003D64CA" w14:paraId="19AF00FC" w14:textId="77777777" w:rsidTr="00D018A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DF5" w14:textId="77777777" w:rsidR="00510FDA" w:rsidRPr="003D64CA" w:rsidRDefault="00510FDA" w:rsidP="00D018A5"/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DCC6" w14:textId="77777777" w:rsidR="00510FDA" w:rsidRPr="003D64CA" w:rsidRDefault="00510FDA" w:rsidP="00D018A5">
            <w:r w:rsidRPr="003D64CA">
              <w:t>Итого: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5752" w14:textId="77777777" w:rsidR="00510FDA" w:rsidRPr="003D64CA" w:rsidRDefault="00510FDA" w:rsidP="00D018A5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1E4" w14:textId="77777777" w:rsidR="00510FDA" w:rsidRPr="003D64CA" w:rsidRDefault="00510FDA" w:rsidP="00D018A5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59A5" w14:textId="77777777" w:rsidR="00510FDA" w:rsidRPr="003D64CA" w:rsidRDefault="00510FDA" w:rsidP="00D018A5">
            <w:pPr>
              <w:jc w:val="right"/>
            </w:pPr>
            <w:r>
              <w:t>6084</w:t>
            </w:r>
            <w:r w:rsidRPr="003D64CA">
              <w:t>,00</w:t>
            </w:r>
          </w:p>
        </w:tc>
      </w:tr>
    </w:tbl>
    <w:p w14:paraId="69C5888E" w14:textId="77777777" w:rsidR="00510FDA" w:rsidRDefault="00510FDA" w:rsidP="00510FDA">
      <w:pPr>
        <w:tabs>
          <w:tab w:val="left" w:pos="1065"/>
        </w:tabs>
      </w:pPr>
    </w:p>
    <w:p w14:paraId="5A149497" w14:textId="77777777" w:rsidR="00510FDA" w:rsidRPr="00136EF9" w:rsidRDefault="00510FDA" w:rsidP="00510FDA">
      <w:pPr>
        <w:tabs>
          <w:tab w:val="left" w:pos="1065"/>
        </w:tabs>
        <w:rPr>
          <w:sz w:val="28"/>
          <w:szCs w:val="28"/>
        </w:rPr>
      </w:pPr>
    </w:p>
    <w:p w14:paraId="62953900" w14:textId="77777777" w:rsidR="002036DA" w:rsidRDefault="002036DA" w:rsidP="00510FDA">
      <w:pPr>
        <w:tabs>
          <w:tab w:val="left" w:pos="1065"/>
        </w:tabs>
        <w:rPr>
          <w:sz w:val="28"/>
          <w:szCs w:val="28"/>
        </w:rPr>
      </w:pPr>
    </w:p>
    <w:p w14:paraId="11B88E2B" w14:textId="77777777" w:rsidR="00510FDA" w:rsidRPr="00136EF9" w:rsidRDefault="00510FDA" w:rsidP="00510FDA">
      <w:pPr>
        <w:tabs>
          <w:tab w:val="left" w:pos="1065"/>
        </w:tabs>
        <w:rPr>
          <w:sz w:val="28"/>
          <w:szCs w:val="28"/>
        </w:rPr>
      </w:pPr>
      <w:r w:rsidRPr="00136EF9">
        <w:rPr>
          <w:sz w:val="28"/>
          <w:szCs w:val="28"/>
        </w:rPr>
        <w:t xml:space="preserve">Глава Администрации </w:t>
      </w:r>
    </w:p>
    <w:p w14:paraId="7032C0F0" w14:textId="1D07C6EF" w:rsidR="00510FDA" w:rsidRPr="00136EF9" w:rsidRDefault="000E4BBC" w:rsidP="00510FDA">
      <w:pPr>
        <w:tabs>
          <w:tab w:val="left" w:pos="10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Мокробатайского</w:t>
      </w:r>
      <w:proofErr w:type="spellEnd"/>
      <w:r w:rsidR="00510FDA" w:rsidRPr="00136EF9">
        <w:rPr>
          <w:sz w:val="28"/>
          <w:szCs w:val="28"/>
        </w:rPr>
        <w:t xml:space="preserve"> сельского поселения                 </w:t>
      </w:r>
      <w:r w:rsidR="00510FDA">
        <w:rPr>
          <w:sz w:val="28"/>
          <w:szCs w:val="28"/>
        </w:rPr>
        <w:t xml:space="preserve">   </w:t>
      </w:r>
      <w:r w:rsidR="00510FDA" w:rsidRPr="00136EF9"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sz w:val="28"/>
          <w:szCs w:val="28"/>
        </w:rPr>
        <w:t>Ю.И.Мартыненко</w:t>
      </w:r>
      <w:proofErr w:type="spellEnd"/>
    </w:p>
    <w:p w14:paraId="6620B5AA" w14:textId="77777777" w:rsidR="00510FDA" w:rsidRPr="003D64CA" w:rsidRDefault="00510FDA" w:rsidP="00510FDA">
      <w:pPr>
        <w:tabs>
          <w:tab w:val="left" w:pos="1065"/>
        </w:tabs>
      </w:pPr>
    </w:p>
    <w:p w14:paraId="0FE62BFA" w14:textId="77777777" w:rsidR="00510FDA" w:rsidRPr="00510FDA" w:rsidRDefault="00510FDA" w:rsidP="007F7085">
      <w:pPr>
        <w:pStyle w:val="Standard"/>
        <w:jc w:val="both"/>
        <w:rPr>
          <w:lang w:val="ru-RU"/>
        </w:rPr>
      </w:pPr>
    </w:p>
    <w:sectPr w:rsidR="00510FDA" w:rsidRPr="00510FDA" w:rsidSect="00CD1F1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3B147" w14:textId="77777777" w:rsidR="006F295C" w:rsidRDefault="006F295C">
      <w:r>
        <w:separator/>
      </w:r>
    </w:p>
  </w:endnote>
  <w:endnote w:type="continuationSeparator" w:id="0">
    <w:p w14:paraId="0954F2B6" w14:textId="77777777" w:rsidR="006F295C" w:rsidRDefault="006F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A327" w14:textId="77777777" w:rsidR="0029393E" w:rsidRDefault="00E74560" w:rsidP="000E0C6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39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393E">
      <w:rPr>
        <w:rStyle w:val="a7"/>
        <w:noProof/>
      </w:rPr>
      <w:t>2</w:t>
    </w:r>
    <w:r>
      <w:rPr>
        <w:rStyle w:val="a7"/>
      </w:rPr>
      <w:fldChar w:fldCharType="end"/>
    </w:r>
  </w:p>
  <w:p w14:paraId="4FBB0567" w14:textId="77777777" w:rsidR="0029393E" w:rsidRDefault="0029393E" w:rsidP="007478A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3BE13" w14:textId="77777777" w:rsidR="006F295C" w:rsidRDefault="006F295C">
      <w:r>
        <w:separator/>
      </w:r>
    </w:p>
  </w:footnote>
  <w:footnote w:type="continuationSeparator" w:id="0">
    <w:p w14:paraId="2B7B79E8" w14:textId="77777777" w:rsidR="006F295C" w:rsidRDefault="006F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572039"/>
    <w:multiLevelType w:val="hybridMultilevel"/>
    <w:tmpl w:val="3B827ADA"/>
    <w:lvl w:ilvl="0" w:tplc="A606ADE8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717841"/>
    <w:multiLevelType w:val="hybridMultilevel"/>
    <w:tmpl w:val="CBAC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C1AEF"/>
    <w:multiLevelType w:val="hybridMultilevel"/>
    <w:tmpl w:val="C1C6521C"/>
    <w:lvl w:ilvl="0" w:tplc="671626B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6ADF2FA3"/>
    <w:multiLevelType w:val="hybridMultilevel"/>
    <w:tmpl w:val="6B7E5352"/>
    <w:lvl w:ilvl="0" w:tplc="C186B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19"/>
  </w:num>
  <w:num w:numId="6">
    <w:abstractNumId w:val="14"/>
  </w:num>
  <w:num w:numId="7">
    <w:abstractNumId w:val="17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0"/>
  </w:num>
  <w:num w:numId="12">
    <w:abstractNumId w:val="4"/>
  </w:num>
  <w:num w:numId="13">
    <w:abstractNumId w:val="18"/>
  </w:num>
  <w:num w:numId="14">
    <w:abstractNumId w:val="22"/>
  </w:num>
  <w:num w:numId="15">
    <w:abstractNumId w:val="16"/>
  </w:num>
  <w:num w:numId="16">
    <w:abstractNumId w:val="11"/>
  </w:num>
  <w:num w:numId="17">
    <w:abstractNumId w:val="5"/>
  </w:num>
  <w:num w:numId="18">
    <w:abstractNumId w:val="6"/>
  </w:num>
  <w:num w:numId="19">
    <w:abstractNumId w:val="7"/>
  </w:num>
  <w:num w:numId="20">
    <w:abstractNumId w:val="21"/>
  </w:num>
  <w:num w:numId="21">
    <w:abstractNumId w:val="8"/>
  </w:num>
  <w:num w:numId="22">
    <w:abstractNumId w:val="23"/>
  </w:num>
  <w:num w:numId="23">
    <w:abstractNumId w:val="0"/>
  </w:num>
  <w:num w:numId="24">
    <w:abstractNumId w:val="1"/>
  </w:num>
  <w:num w:numId="25">
    <w:abstractNumId w:val="2"/>
  </w:num>
  <w:num w:numId="26">
    <w:abstractNumId w:val="24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31"/>
    <w:rsid w:val="00003535"/>
    <w:rsid w:val="00003664"/>
    <w:rsid w:val="00003DB3"/>
    <w:rsid w:val="00010399"/>
    <w:rsid w:val="00010D93"/>
    <w:rsid w:val="0001184D"/>
    <w:rsid w:val="00014229"/>
    <w:rsid w:val="00016572"/>
    <w:rsid w:val="00020950"/>
    <w:rsid w:val="000212B0"/>
    <w:rsid w:val="00033D11"/>
    <w:rsid w:val="0003792E"/>
    <w:rsid w:val="00041080"/>
    <w:rsid w:val="00047B93"/>
    <w:rsid w:val="000502A6"/>
    <w:rsid w:val="00055020"/>
    <w:rsid w:val="00060A1A"/>
    <w:rsid w:val="00061000"/>
    <w:rsid w:val="00065DD9"/>
    <w:rsid w:val="00070E73"/>
    <w:rsid w:val="00072CE7"/>
    <w:rsid w:val="0007513E"/>
    <w:rsid w:val="00081954"/>
    <w:rsid w:val="0008261C"/>
    <w:rsid w:val="00085721"/>
    <w:rsid w:val="00085753"/>
    <w:rsid w:val="00091B90"/>
    <w:rsid w:val="000961E8"/>
    <w:rsid w:val="0009781B"/>
    <w:rsid w:val="00097924"/>
    <w:rsid w:val="00097D36"/>
    <w:rsid w:val="000B12C4"/>
    <w:rsid w:val="000B1DA1"/>
    <w:rsid w:val="000B73F8"/>
    <w:rsid w:val="000C3D49"/>
    <w:rsid w:val="000C45D8"/>
    <w:rsid w:val="000C4A02"/>
    <w:rsid w:val="000C5117"/>
    <w:rsid w:val="000C7699"/>
    <w:rsid w:val="000C7F10"/>
    <w:rsid w:val="000D1A32"/>
    <w:rsid w:val="000D33AD"/>
    <w:rsid w:val="000D7115"/>
    <w:rsid w:val="000D7AA2"/>
    <w:rsid w:val="000E0C6B"/>
    <w:rsid w:val="000E12EF"/>
    <w:rsid w:val="000E2CC4"/>
    <w:rsid w:val="000E3135"/>
    <w:rsid w:val="000E4BBC"/>
    <w:rsid w:val="000E74EB"/>
    <w:rsid w:val="000E7A21"/>
    <w:rsid w:val="000F00CC"/>
    <w:rsid w:val="000F0A88"/>
    <w:rsid w:val="000F0CF1"/>
    <w:rsid w:val="000F128C"/>
    <w:rsid w:val="000F1DAE"/>
    <w:rsid w:val="000F55D9"/>
    <w:rsid w:val="0010012D"/>
    <w:rsid w:val="0010402D"/>
    <w:rsid w:val="001041A1"/>
    <w:rsid w:val="00104EF9"/>
    <w:rsid w:val="0011393F"/>
    <w:rsid w:val="001205CA"/>
    <w:rsid w:val="0012061E"/>
    <w:rsid w:val="0012303E"/>
    <w:rsid w:val="0012320D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007F"/>
    <w:rsid w:val="0015330F"/>
    <w:rsid w:val="00160987"/>
    <w:rsid w:val="00161310"/>
    <w:rsid w:val="00173CBD"/>
    <w:rsid w:val="00182D20"/>
    <w:rsid w:val="00184748"/>
    <w:rsid w:val="00190D5E"/>
    <w:rsid w:val="00195260"/>
    <w:rsid w:val="001971E1"/>
    <w:rsid w:val="00197823"/>
    <w:rsid w:val="001A0AA3"/>
    <w:rsid w:val="001A3F7F"/>
    <w:rsid w:val="001A4184"/>
    <w:rsid w:val="001A4C86"/>
    <w:rsid w:val="001A5F98"/>
    <w:rsid w:val="001A73FD"/>
    <w:rsid w:val="001B2C0F"/>
    <w:rsid w:val="001B3A4B"/>
    <w:rsid w:val="001B54A0"/>
    <w:rsid w:val="001B68FF"/>
    <w:rsid w:val="001C50FC"/>
    <w:rsid w:val="001D6F16"/>
    <w:rsid w:val="001E0049"/>
    <w:rsid w:val="001E0291"/>
    <w:rsid w:val="001E3AF0"/>
    <w:rsid w:val="001E51A3"/>
    <w:rsid w:val="001E778B"/>
    <w:rsid w:val="001F143E"/>
    <w:rsid w:val="001F438B"/>
    <w:rsid w:val="001F4AF2"/>
    <w:rsid w:val="001F5A5A"/>
    <w:rsid w:val="001F7159"/>
    <w:rsid w:val="0020234E"/>
    <w:rsid w:val="00203278"/>
    <w:rsid w:val="002036DA"/>
    <w:rsid w:val="00204D75"/>
    <w:rsid w:val="00205C11"/>
    <w:rsid w:val="002076DD"/>
    <w:rsid w:val="002148DF"/>
    <w:rsid w:val="00217E06"/>
    <w:rsid w:val="0022059A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4056C"/>
    <w:rsid w:val="00245704"/>
    <w:rsid w:val="00245C28"/>
    <w:rsid w:val="00246225"/>
    <w:rsid w:val="00250706"/>
    <w:rsid w:val="00253159"/>
    <w:rsid w:val="00256B5C"/>
    <w:rsid w:val="00257149"/>
    <w:rsid w:val="00257EB2"/>
    <w:rsid w:val="002622D6"/>
    <w:rsid w:val="00263918"/>
    <w:rsid w:val="00264DA6"/>
    <w:rsid w:val="00265265"/>
    <w:rsid w:val="00265B4A"/>
    <w:rsid w:val="002673DD"/>
    <w:rsid w:val="00271A64"/>
    <w:rsid w:val="00280B95"/>
    <w:rsid w:val="0028382F"/>
    <w:rsid w:val="00290F59"/>
    <w:rsid w:val="0029190C"/>
    <w:rsid w:val="00292678"/>
    <w:rsid w:val="0029393E"/>
    <w:rsid w:val="00294545"/>
    <w:rsid w:val="002A116C"/>
    <w:rsid w:val="002B0BAE"/>
    <w:rsid w:val="002B0DE0"/>
    <w:rsid w:val="002B12BD"/>
    <w:rsid w:val="002B2EF6"/>
    <w:rsid w:val="002B3D55"/>
    <w:rsid w:val="002B5CF1"/>
    <w:rsid w:val="002B6AE2"/>
    <w:rsid w:val="002C1A36"/>
    <w:rsid w:val="002C2BBC"/>
    <w:rsid w:val="002C3349"/>
    <w:rsid w:val="002C5232"/>
    <w:rsid w:val="002D0526"/>
    <w:rsid w:val="002D0D91"/>
    <w:rsid w:val="002D5CAA"/>
    <w:rsid w:val="002E08E1"/>
    <w:rsid w:val="002F0581"/>
    <w:rsid w:val="002F6642"/>
    <w:rsid w:val="00300E21"/>
    <w:rsid w:val="003051AD"/>
    <w:rsid w:val="00307D6F"/>
    <w:rsid w:val="00307E33"/>
    <w:rsid w:val="00314CDC"/>
    <w:rsid w:val="00314D38"/>
    <w:rsid w:val="00317171"/>
    <w:rsid w:val="003173DE"/>
    <w:rsid w:val="00322125"/>
    <w:rsid w:val="00325631"/>
    <w:rsid w:val="0032642B"/>
    <w:rsid w:val="00326874"/>
    <w:rsid w:val="00327813"/>
    <w:rsid w:val="00330A6D"/>
    <w:rsid w:val="00333A53"/>
    <w:rsid w:val="00333B5F"/>
    <w:rsid w:val="00333C0F"/>
    <w:rsid w:val="0033431E"/>
    <w:rsid w:val="00334781"/>
    <w:rsid w:val="003365E3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4836"/>
    <w:rsid w:val="003553D8"/>
    <w:rsid w:val="0035610D"/>
    <w:rsid w:val="003575F7"/>
    <w:rsid w:val="00365E7B"/>
    <w:rsid w:val="00373E83"/>
    <w:rsid w:val="0037470C"/>
    <w:rsid w:val="00376130"/>
    <w:rsid w:val="00381EE5"/>
    <w:rsid w:val="00382B7A"/>
    <w:rsid w:val="00382E69"/>
    <w:rsid w:val="003833D7"/>
    <w:rsid w:val="00383664"/>
    <w:rsid w:val="00383AEF"/>
    <w:rsid w:val="00390A68"/>
    <w:rsid w:val="00393180"/>
    <w:rsid w:val="003A4E85"/>
    <w:rsid w:val="003A796A"/>
    <w:rsid w:val="003B061C"/>
    <w:rsid w:val="003B1594"/>
    <w:rsid w:val="003B3133"/>
    <w:rsid w:val="003B4532"/>
    <w:rsid w:val="003B6F83"/>
    <w:rsid w:val="003C41B8"/>
    <w:rsid w:val="003C61CF"/>
    <w:rsid w:val="003C7823"/>
    <w:rsid w:val="003D08FD"/>
    <w:rsid w:val="003D0979"/>
    <w:rsid w:val="003D13C7"/>
    <w:rsid w:val="003D4ABD"/>
    <w:rsid w:val="003D52FD"/>
    <w:rsid w:val="003E152E"/>
    <w:rsid w:val="003E1B55"/>
    <w:rsid w:val="003E24AB"/>
    <w:rsid w:val="003E2DCC"/>
    <w:rsid w:val="003F0D74"/>
    <w:rsid w:val="003F4053"/>
    <w:rsid w:val="003F5FAD"/>
    <w:rsid w:val="003F7D8A"/>
    <w:rsid w:val="0041020F"/>
    <w:rsid w:val="00410BAA"/>
    <w:rsid w:val="00410BB4"/>
    <w:rsid w:val="004112D2"/>
    <w:rsid w:val="004113D2"/>
    <w:rsid w:val="00413565"/>
    <w:rsid w:val="004174C3"/>
    <w:rsid w:val="004206C9"/>
    <w:rsid w:val="0042144A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5C0D"/>
    <w:rsid w:val="0044602C"/>
    <w:rsid w:val="004461D6"/>
    <w:rsid w:val="00447363"/>
    <w:rsid w:val="00455E38"/>
    <w:rsid w:val="004622FA"/>
    <w:rsid w:val="004628F4"/>
    <w:rsid w:val="0046332E"/>
    <w:rsid w:val="00464BF0"/>
    <w:rsid w:val="004676D3"/>
    <w:rsid w:val="0047195C"/>
    <w:rsid w:val="00472B33"/>
    <w:rsid w:val="00474755"/>
    <w:rsid w:val="004759DC"/>
    <w:rsid w:val="0048246C"/>
    <w:rsid w:val="004837B5"/>
    <w:rsid w:val="00486CDF"/>
    <w:rsid w:val="004908F7"/>
    <w:rsid w:val="00496D0C"/>
    <w:rsid w:val="004A107B"/>
    <w:rsid w:val="004A298B"/>
    <w:rsid w:val="004A43E8"/>
    <w:rsid w:val="004A63A8"/>
    <w:rsid w:val="004A661E"/>
    <w:rsid w:val="004B056B"/>
    <w:rsid w:val="004B0598"/>
    <w:rsid w:val="004B091D"/>
    <w:rsid w:val="004B1DFE"/>
    <w:rsid w:val="004B1EAB"/>
    <w:rsid w:val="004B39AF"/>
    <w:rsid w:val="004B4906"/>
    <w:rsid w:val="004B655E"/>
    <w:rsid w:val="004C11F3"/>
    <w:rsid w:val="004C48F1"/>
    <w:rsid w:val="004C7120"/>
    <w:rsid w:val="004D07FE"/>
    <w:rsid w:val="004D1E66"/>
    <w:rsid w:val="004D2299"/>
    <w:rsid w:val="004D53D5"/>
    <w:rsid w:val="004E4E31"/>
    <w:rsid w:val="004E5E91"/>
    <w:rsid w:val="004E65DB"/>
    <w:rsid w:val="004E762F"/>
    <w:rsid w:val="004E7C73"/>
    <w:rsid w:val="004F1175"/>
    <w:rsid w:val="004F414D"/>
    <w:rsid w:val="004F4A93"/>
    <w:rsid w:val="00501055"/>
    <w:rsid w:val="005030E2"/>
    <w:rsid w:val="00504117"/>
    <w:rsid w:val="005057AD"/>
    <w:rsid w:val="00510FDA"/>
    <w:rsid w:val="005136E5"/>
    <w:rsid w:val="00516200"/>
    <w:rsid w:val="00521B9E"/>
    <w:rsid w:val="00531558"/>
    <w:rsid w:val="00532716"/>
    <w:rsid w:val="0053496D"/>
    <w:rsid w:val="005431AA"/>
    <w:rsid w:val="0054493E"/>
    <w:rsid w:val="00545896"/>
    <w:rsid w:val="00545D2B"/>
    <w:rsid w:val="00552554"/>
    <w:rsid w:val="0055257E"/>
    <w:rsid w:val="00553E84"/>
    <w:rsid w:val="005545F9"/>
    <w:rsid w:val="005547E4"/>
    <w:rsid w:val="005555C3"/>
    <w:rsid w:val="00562F18"/>
    <w:rsid w:val="00567C99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A1583"/>
    <w:rsid w:val="005A3206"/>
    <w:rsid w:val="005A3395"/>
    <w:rsid w:val="005A7590"/>
    <w:rsid w:val="005A7CDF"/>
    <w:rsid w:val="005B04EC"/>
    <w:rsid w:val="005B07CC"/>
    <w:rsid w:val="005B17FD"/>
    <w:rsid w:val="005B3AB0"/>
    <w:rsid w:val="005D3533"/>
    <w:rsid w:val="005D6AD9"/>
    <w:rsid w:val="005D6BA6"/>
    <w:rsid w:val="005D7C01"/>
    <w:rsid w:val="005E1E1E"/>
    <w:rsid w:val="005E2093"/>
    <w:rsid w:val="005F1263"/>
    <w:rsid w:val="005F4B0A"/>
    <w:rsid w:val="005F701A"/>
    <w:rsid w:val="005F72E3"/>
    <w:rsid w:val="005F78E6"/>
    <w:rsid w:val="006016A4"/>
    <w:rsid w:val="00601D0C"/>
    <w:rsid w:val="006052F5"/>
    <w:rsid w:val="00607821"/>
    <w:rsid w:val="00607CAE"/>
    <w:rsid w:val="006123E0"/>
    <w:rsid w:val="006147C3"/>
    <w:rsid w:val="006157E9"/>
    <w:rsid w:val="00615E8C"/>
    <w:rsid w:val="00624AC2"/>
    <w:rsid w:val="006266B9"/>
    <w:rsid w:val="006306DA"/>
    <w:rsid w:val="00631F24"/>
    <w:rsid w:val="00632EB4"/>
    <w:rsid w:val="00633D0F"/>
    <w:rsid w:val="006377CE"/>
    <w:rsid w:val="00642447"/>
    <w:rsid w:val="0064374B"/>
    <w:rsid w:val="00644936"/>
    <w:rsid w:val="006555EA"/>
    <w:rsid w:val="00656A2D"/>
    <w:rsid w:val="006578BB"/>
    <w:rsid w:val="00661CE1"/>
    <w:rsid w:val="00664A73"/>
    <w:rsid w:val="00666A39"/>
    <w:rsid w:val="00666DFD"/>
    <w:rsid w:val="0066708B"/>
    <w:rsid w:val="00670427"/>
    <w:rsid w:val="006726E8"/>
    <w:rsid w:val="00674E92"/>
    <w:rsid w:val="00677783"/>
    <w:rsid w:val="00683567"/>
    <w:rsid w:val="00685FBD"/>
    <w:rsid w:val="00692256"/>
    <w:rsid w:val="00693D3C"/>
    <w:rsid w:val="00694080"/>
    <w:rsid w:val="00697A4D"/>
    <w:rsid w:val="006A5AC4"/>
    <w:rsid w:val="006B1A0D"/>
    <w:rsid w:val="006B1A93"/>
    <w:rsid w:val="006B351A"/>
    <w:rsid w:val="006B4515"/>
    <w:rsid w:val="006C140E"/>
    <w:rsid w:val="006C3C57"/>
    <w:rsid w:val="006C4E3E"/>
    <w:rsid w:val="006D3E70"/>
    <w:rsid w:val="006E08EF"/>
    <w:rsid w:val="006E0AF4"/>
    <w:rsid w:val="006E1F40"/>
    <w:rsid w:val="006E453D"/>
    <w:rsid w:val="006E4EE5"/>
    <w:rsid w:val="006E66C7"/>
    <w:rsid w:val="006F1DE5"/>
    <w:rsid w:val="006F2261"/>
    <w:rsid w:val="006F295C"/>
    <w:rsid w:val="006F4AF8"/>
    <w:rsid w:val="006F64F6"/>
    <w:rsid w:val="00700301"/>
    <w:rsid w:val="0070055E"/>
    <w:rsid w:val="0070220D"/>
    <w:rsid w:val="0070594C"/>
    <w:rsid w:val="00706A45"/>
    <w:rsid w:val="00706B54"/>
    <w:rsid w:val="00706DBF"/>
    <w:rsid w:val="00711218"/>
    <w:rsid w:val="0071188E"/>
    <w:rsid w:val="00713BD8"/>
    <w:rsid w:val="00715257"/>
    <w:rsid w:val="007208DF"/>
    <w:rsid w:val="0072467B"/>
    <w:rsid w:val="00724F72"/>
    <w:rsid w:val="00725E9C"/>
    <w:rsid w:val="0073002F"/>
    <w:rsid w:val="00733944"/>
    <w:rsid w:val="00735201"/>
    <w:rsid w:val="00735759"/>
    <w:rsid w:val="00737887"/>
    <w:rsid w:val="00745232"/>
    <w:rsid w:val="0074577F"/>
    <w:rsid w:val="007478AD"/>
    <w:rsid w:val="007478E8"/>
    <w:rsid w:val="00747B54"/>
    <w:rsid w:val="0075063B"/>
    <w:rsid w:val="007523C5"/>
    <w:rsid w:val="0075490D"/>
    <w:rsid w:val="007552A5"/>
    <w:rsid w:val="00757D8D"/>
    <w:rsid w:val="0076249C"/>
    <w:rsid w:val="00763F7A"/>
    <w:rsid w:val="00764052"/>
    <w:rsid w:val="00767867"/>
    <w:rsid w:val="00772267"/>
    <w:rsid w:val="007768EC"/>
    <w:rsid w:val="00776FE0"/>
    <w:rsid w:val="00786640"/>
    <w:rsid w:val="00792B7A"/>
    <w:rsid w:val="00794B73"/>
    <w:rsid w:val="00797516"/>
    <w:rsid w:val="00797A5C"/>
    <w:rsid w:val="007A255E"/>
    <w:rsid w:val="007A3A54"/>
    <w:rsid w:val="007A5FF6"/>
    <w:rsid w:val="007B04F2"/>
    <w:rsid w:val="007B4680"/>
    <w:rsid w:val="007B46DE"/>
    <w:rsid w:val="007B6E19"/>
    <w:rsid w:val="007C09BD"/>
    <w:rsid w:val="007C32D2"/>
    <w:rsid w:val="007C6749"/>
    <w:rsid w:val="007C6EC3"/>
    <w:rsid w:val="007C759F"/>
    <w:rsid w:val="007D1C9F"/>
    <w:rsid w:val="007D3581"/>
    <w:rsid w:val="007D41CE"/>
    <w:rsid w:val="007D5A8D"/>
    <w:rsid w:val="007D6CBE"/>
    <w:rsid w:val="007E38A6"/>
    <w:rsid w:val="007E3F4B"/>
    <w:rsid w:val="007E67B1"/>
    <w:rsid w:val="007E6CF4"/>
    <w:rsid w:val="007E7274"/>
    <w:rsid w:val="007E74EA"/>
    <w:rsid w:val="007E7BEF"/>
    <w:rsid w:val="007F199E"/>
    <w:rsid w:val="007F3AF1"/>
    <w:rsid w:val="007F7085"/>
    <w:rsid w:val="007F775D"/>
    <w:rsid w:val="008100AB"/>
    <w:rsid w:val="008101D4"/>
    <w:rsid w:val="00811413"/>
    <w:rsid w:val="00812710"/>
    <w:rsid w:val="00812FAC"/>
    <w:rsid w:val="00813AE8"/>
    <w:rsid w:val="00816058"/>
    <w:rsid w:val="00821342"/>
    <w:rsid w:val="008231A6"/>
    <w:rsid w:val="00824DFA"/>
    <w:rsid w:val="00831121"/>
    <w:rsid w:val="00837BE4"/>
    <w:rsid w:val="00840E8A"/>
    <w:rsid w:val="00843614"/>
    <w:rsid w:val="00843BD9"/>
    <w:rsid w:val="00852668"/>
    <w:rsid w:val="00852A39"/>
    <w:rsid w:val="00863C03"/>
    <w:rsid w:val="00864A5D"/>
    <w:rsid w:val="00864BFE"/>
    <w:rsid w:val="00865A4E"/>
    <w:rsid w:val="008704DF"/>
    <w:rsid w:val="00871569"/>
    <w:rsid w:val="008730B6"/>
    <w:rsid w:val="00875A94"/>
    <w:rsid w:val="00880E0A"/>
    <w:rsid w:val="00882493"/>
    <w:rsid w:val="00885BC6"/>
    <w:rsid w:val="00885BEF"/>
    <w:rsid w:val="008917EE"/>
    <w:rsid w:val="00891DC9"/>
    <w:rsid w:val="008939A3"/>
    <w:rsid w:val="008948F8"/>
    <w:rsid w:val="008A1B0C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007"/>
    <w:rsid w:val="008C59A0"/>
    <w:rsid w:val="008C5E9D"/>
    <w:rsid w:val="008D7A9F"/>
    <w:rsid w:val="008E0B5B"/>
    <w:rsid w:val="008E185A"/>
    <w:rsid w:val="008E207F"/>
    <w:rsid w:val="008E279B"/>
    <w:rsid w:val="008E29D7"/>
    <w:rsid w:val="008E4BDB"/>
    <w:rsid w:val="008E5FD8"/>
    <w:rsid w:val="008F0846"/>
    <w:rsid w:val="008F0D00"/>
    <w:rsid w:val="008F23ED"/>
    <w:rsid w:val="008F509C"/>
    <w:rsid w:val="008F511F"/>
    <w:rsid w:val="008F5CEC"/>
    <w:rsid w:val="008F7833"/>
    <w:rsid w:val="00901713"/>
    <w:rsid w:val="009033F5"/>
    <w:rsid w:val="009045EB"/>
    <w:rsid w:val="00910F57"/>
    <w:rsid w:val="009136A6"/>
    <w:rsid w:val="00914887"/>
    <w:rsid w:val="0092079C"/>
    <w:rsid w:val="009222E8"/>
    <w:rsid w:val="00923505"/>
    <w:rsid w:val="00923982"/>
    <w:rsid w:val="00933751"/>
    <w:rsid w:val="00934199"/>
    <w:rsid w:val="00934968"/>
    <w:rsid w:val="00934BE1"/>
    <w:rsid w:val="00937BE4"/>
    <w:rsid w:val="009443F2"/>
    <w:rsid w:val="00946902"/>
    <w:rsid w:val="00946EA0"/>
    <w:rsid w:val="00947328"/>
    <w:rsid w:val="009474C7"/>
    <w:rsid w:val="0095025C"/>
    <w:rsid w:val="00950B6E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750DD"/>
    <w:rsid w:val="00982F8D"/>
    <w:rsid w:val="009843D0"/>
    <w:rsid w:val="00984750"/>
    <w:rsid w:val="00987B28"/>
    <w:rsid w:val="00994515"/>
    <w:rsid w:val="00994BF6"/>
    <w:rsid w:val="00994DC1"/>
    <w:rsid w:val="00996262"/>
    <w:rsid w:val="009A0AD6"/>
    <w:rsid w:val="009B14B4"/>
    <w:rsid w:val="009B1E58"/>
    <w:rsid w:val="009B360B"/>
    <w:rsid w:val="009B4336"/>
    <w:rsid w:val="009B57BF"/>
    <w:rsid w:val="009B5E87"/>
    <w:rsid w:val="009C0996"/>
    <w:rsid w:val="009C4E02"/>
    <w:rsid w:val="009C5DB9"/>
    <w:rsid w:val="009D0407"/>
    <w:rsid w:val="009D37DC"/>
    <w:rsid w:val="009D4B60"/>
    <w:rsid w:val="009D58D7"/>
    <w:rsid w:val="009E39AF"/>
    <w:rsid w:val="009E3EBC"/>
    <w:rsid w:val="009E4445"/>
    <w:rsid w:val="009E4B36"/>
    <w:rsid w:val="009E4B7B"/>
    <w:rsid w:val="009E511F"/>
    <w:rsid w:val="009E58B3"/>
    <w:rsid w:val="009E66DC"/>
    <w:rsid w:val="009E753D"/>
    <w:rsid w:val="009F03FE"/>
    <w:rsid w:val="009F0AF7"/>
    <w:rsid w:val="009F3219"/>
    <w:rsid w:val="009F55B0"/>
    <w:rsid w:val="009F79B2"/>
    <w:rsid w:val="00A01276"/>
    <w:rsid w:val="00A02775"/>
    <w:rsid w:val="00A047B1"/>
    <w:rsid w:val="00A04F28"/>
    <w:rsid w:val="00A05760"/>
    <w:rsid w:val="00A07962"/>
    <w:rsid w:val="00A10766"/>
    <w:rsid w:val="00A1299C"/>
    <w:rsid w:val="00A1365F"/>
    <w:rsid w:val="00A13A41"/>
    <w:rsid w:val="00A1572E"/>
    <w:rsid w:val="00A21685"/>
    <w:rsid w:val="00A21C71"/>
    <w:rsid w:val="00A22B87"/>
    <w:rsid w:val="00A323F2"/>
    <w:rsid w:val="00A33350"/>
    <w:rsid w:val="00A33B3D"/>
    <w:rsid w:val="00A345F2"/>
    <w:rsid w:val="00A34A30"/>
    <w:rsid w:val="00A37218"/>
    <w:rsid w:val="00A37AC5"/>
    <w:rsid w:val="00A40CB8"/>
    <w:rsid w:val="00A46A8F"/>
    <w:rsid w:val="00A555C2"/>
    <w:rsid w:val="00A61441"/>
    <w:rsid w:val="00A6183A"/>
    <w:rsid w:val="00A62321"/>
    <w:rsid w:val="00A66F4C"/>
    <w:rsid w:val="00A7359D"/>
    <w:rsid w:val="00A749D8"/>
    <w:rsid w:val="00A760B7"/>
    <w:rsid w:val="00A76B79"/>
    <w:rsid w:val="00A804F1"/>
    <w:rsid w:val="00A82882"/>
    <w:rsid w:val="00A83542"/>
    <w:rsid w:val="00A84676"/>
    <w:rsid w:val="00A9650A"/>
    <w:rsid w:val="00A97FD5"/>
    <w:rsid w:val="00AA076A"/>
    <w:rsid w:val="00AA3B72"/>
    <w:rsid w:val="00AA53C6"/>
    <w:rsid w:val="00AB07CB"/>
    <w:rsid w:val="00AB1E37"/>
    <w:rsid w:val="00AB6226"/>
    <w:rsid w:val="00AC4418"/>
    <w:rsid w:val="00AC59D4"/>
    <w:rsid w:val="00AC7BBC"/>
    <w:rsid w:val="00AD0F50"/>
    <w:rsid w:val="00AD3B9C"/>
    <w:rsid w:val="00AD5489"/>
    <w:rsid w:val="00AE1662"/>
    <w:rsid w:val="00AE46AF"/>
    <w:rsid w:val="00AE7438"/>
    <w:rsid w:val="00AF0D2E"/>
    <w:rsid w:val="00AF3377"/>
    <w:rsid w:val="00AF6430"/>
    <w:rsid w:val="00AF724C"/>
    <w:rsid w:val="00B0004C"/>
    <w:rsid w:val="00B02B58"/>
    <w:rsid w:val="00B0362B"/>
    <w:rsid w:val="00B04FE3"/>
    <w:rsid w:val="00B11554"/>
    <w:rsid w:val="00B146FB"/>
    <w:rsid w:val="00B1681A"/>
    <w:rsid w:val="00B205DE"/>
    <w:rsid w:val="00B21253"/>
    <w:rsid w:val="00B21603"/>
    <w:rsid w:val="00B21FB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B60D3"/>
    <w:rsid w:val="00BC066B"/>
    <w:rsid w:val="00BC0EBC"/>
    <w:rsid w:val="00BC22F8"/>
    <w:rsid w:val="00BC2D7D"/>
    <w:rsid w:val="00BC44A4"/>
    <w:rsid w:val="00BC61C3"/>
    <w:rsid w:val="00BD02D2"/>
    <w:rsid w:val="00BD189A"/>
    <w:rsid w:val="00BD1FD1"/>
    <w:rsid w:val="00BD4E27"/>
    <w:rsid w:val="00BD5E82"/>
    <w:rsid w:val="00BD6929"/>
    <w:rsid w:val="00BE1156"/>
    <w:rsid w:val="00BE2BF9"/>
    <w:rsid w:val="00BE5406"/>
    <w:rsid w:val="00BF1CE0"/>
    <w:rsid w:val="00BF71EB"/>
    <w:rsid w:val="00BF7406"/>
    <w:rsid w:val="00C034C8"/>
    <w:rsid w:val="00C04F89"/>
    <w:rsid w:val="00C05638"/>
    <w:rsid w:val="00C05C12"/>
    <w:rsid w:val="00C10742"/>
    <w:rsid w:val="00C117EB"/>
    <w:rsid w:val="00C126FE"/>
    <w:rsid w:val="00C13F27"/>
    <w:rsid w:val="00C16582"/>
    <w:rsid w:val="00C17D30"/>
    <w:rsid w:val="00C17EAE"/>
    <w:rsid w:val="00C24301"/>
    <w:rsid w:val="00C2577C"/>
    <w:rsid w:val="00C30B7E"/>
    <w:rsid w:val="00C312F7"/>
    <w:rsid w:val="00C328DE"/>
    <w:rsid w:val="00C330F6"/>
    <w:rsid w:val="00C3431F"/>
    <w:rsid w:val="00C359B3"/>
    <w:rsid w:val="00C44F27"/>
    <w:rsid w:val="00C469CE"/>
    <w:rsid w:val="00C5032D"/>
    <w:rsid w:val="00C504AF"/>
    <w:rsid w:val="00C5099C"/>
    <w:rsid w:val="00C51655"/>
    <w:rsid w:val="00C53C88"/>
    <w:rsid w:val="00C55A49"/>
    <w:rsid w:val="00C62797"/>
    <w:rsid w:val="00C63269"/>
    <w:rsid w:val="00C64799"/>
    <w:rsid w:val="00C65E59"/>
    <w:rsid w:val="00C669B0"/>
    <w:rsid w:val="00C66F20"/>
    <w:rsid w:val="00C679D5"/>
    <w:rsid w:val="00C7051B"/>
    <w:rsid w:val="00C73FD0"/>
    <w:rsid w:val="00C7538F"/>
    <w:rsid w:val="00C814F5"/>
    <w:rsid w:val="00C8618E"/>
    <w:rsid w:val="00C86259"/>
    <w:rsid w:val="00C86842"/>
    <w:rsid w:val="00C90F4B"/>
    <w:rsid w:val="00C9388A"/>
    <w:rsid w:val="00C9523F"/>
    <w:rsid w:val="00C97198"/>
    <w:rsid w:val="00CA13DE"/>
    <w:rsid w:val="00CA161E"/>
    <w:rsid w:val="00CA29B1"/>
    <w:rsid w:val="00CA3B88"/>
    <w:rsid w:val="00CA4CDB"/>
    <w:rsid w:val="00CB47A9"/>
    <w:rsid w:val="00CB4BA5"/>
    <w:rsid w:val="00CC5919"/>
    <w:rsid w:val="00CD0752"/>
    <w:rsid w:val="00CD1F1C"/>
    <w:rsid w:val="00CD5329"/>
    <w:rsid w:val="00CD7D77"/>
    <w:rsid w:val="00CE0088"/>
    <w:rsid w:val="00CE1407"/>
    <w:rsid w:val="00CE4AA1"/>
    <w:rsid w:val="00CE4C82"/>
    <w:rsid w:val="00CE59A5"/>
    <w:rsid w:val="00CE6ABB"/>
    <w:rsid w:val="00CE6FCA"/>
    <w:rsid w:val="00CF17BE"/>
    <w:rsid w:val="00CF1A0C"/>
    <w:rsid w:val="00CF3B09"/>
    <w:rsid w:val="00D01988"/>
    <w:rsid w:val="00D04931"/>
    <w:rsid w:val="00D0665A"/>
    <w:rsid w:val="00D10593"/>
    <w:rsid w:val="00D12778"/>
    <w:rsid w:val="00D202FA"/>
    <w:rsid w:val="00D2088F"/>
    <w:rsid w:val="00D20C32"/>
    <w:rsid w:val="00D2207E"/>
    <w:rsid w:val="00D3032F"/>
    <w:rsid w:val="00D34A09"/>
    <w:rsid w:val="00D34CF9"/>
    <w:rsid w:val="00D3568D"/>
    <w:rsid w:val="00D4145B"/>
    <w:rsid w:val="00D414CA"/>
    <w:rsid w:val="00D416EC"/>
    <w:rsid w:val="00D41FBC"/>
    <w:rsid w:val="00D60EEB"/>
    <w:rsid w:val="00D63098"/>
    <w:rsid w:val="00D64554"/>
    <w:rsid w:val="00D64638"/>
    <w:rsid w:val="00D65729"/>
    <w:rsid w:val="00D6678A"/>
    <w:rsid w:val="00D70AFB"/>
    <w:rsid w:val="00D73763"/>
    <w:rsid w:val="00D8004A"/>
    <w:rsid w:val="00D80A09"/>
    <w:rsid w:val="00D8204B"/>
    <w:rsid w:val="00D8253E"/>
    <w:rsid w:val="00D84C94"/>
    <w:rsid w:val="00D85EC9"/>
    <w:rsid w:val="00D9081E"/>
    <w:rsid w:val="00D90CD2"/>
    <w:rsid w:val="00D92D2A"/>
    <w:rsid w:val="00D93A5B"/>
    <w:rsid w:val="00D95BF3"/>
    <w:rsid w:val="00DA61DF"/>
    <w:rsid w:val="00DA71AF"/>
    <w:rsid w:val="00DB13B8"/>
    <w:rsid w:val="00DB21C4"/>
    <w:rsid w:val="00DB2A80"/>
    <w:rsid w:val="00DB2F3E"/>
    <w:rsid w:val="00DC089F"/>
    <w:rsid w:val="00DC32C2"/>
    <w:rsid w:val="00DC5091"/>
    <w:rsid w:val="00DC654F"/>
    <w:rsid w:val="00DD21A9"/>
    <w:rsid w:val="00DD68D5"/>
    <w:rsid w:val="00DD7CDA"/>
    <w:rsid w:val="00DD7F91"/>
    <w:rsid w:val="00DE42DC"/>
    <w:rsid w:val="00DE50AF"/>
    <w:rsid w:val="00DE69F4"/>
    <w:rsid w:val="00DE7533"/>
    <w:rsid w:val="00DE7ECD"/>
    <w:rsid w:val="00DF55E6"/>
    <w:rsid w:val="00E016AB"/>
    <w:rsid w:val="00E02E5C"/>
    <w:rsid w:val="00E03C22"/>
    <w:rsid w:val="00E10693"/>
    <w:rsid w:val="00E114FC"/>
    <w:rsid w:val="00E148DC"/>
    <w:rsid w:val="00E15805"/>
    <w:rsid w:val="00E30B8B"/>
    <w:rsid w:val="00E36B50"/>
    <w:rsid w:val="00E40658"/>
    <w:rsid w:val="00E407BA"/>
    <w:rsid w:val="00E423DD"/>
    <w:rsid w:val="00E45CBB"/>
    <w:rsid w:val="00E45DD6"/>
    <w:rsid w:val="00E55B33"/>
    <w:rsid w:val="00E572A0"/>
    <w:rsid w:val="00E6367E"/>
    <w:rsid w:val="00E63A4F"/>
    <w:rsid w:val="00E65205"/>
    <w:rsid w:val="00E7007A"/>
    <w:rsid w:val="00E7038C"/>
    <w:rsid w:val="00E712F8"/>
    <w:rsid w:val="00E71D32"/>
    <w:rsid w:val="00E74560"/>
    <w:rsid w:val="00E75282"/>
    <w:rsid w:val="00E800A3"/>
    <w:rsid w:val="00E804A8"/>
    <w:rsid w:val="00E84283"/>
    <w:rsid w:val="00E84D4F"/>
    <w:rsid w:val="00E910E7"/>
    <w:rsid w:val="00E91B57"/>
    <w:rsid w:val="00E932DF"/>
    <w:rsid w:val="00E93300"/>
    <w:rsid w:val="00E93AC5"/>
    <w:rsid w:val="00E95227"/>
    <w:rsid w:val="00E96986"/>
    <w:rsid w:val="00E97265"/>
    <w:rsid w:val="00EA355B"/>
    <w:rsid w:val="00EA36CC"/>
    <w:rsid w:val="00EA4E8B"/>
    <w:rsid w:val="00EA4F4B"/>
    <w:rsid w:val="00EB2BB1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EF7BAA"/>
    <w:rsid w:val="00F02229"/>
    <w:rsid w:val="00F0640A"/>
    <w:rsid w:val="00F07EEC"/>
    <w:rsid w:val="00F16CD8"/>
    <w:rsid w:val="00F17C91"/>
    <w:rsid w:val="00F20DAB"/>
    <w:rsid w:val="00F22C16"/>
    <w:rsid w:val="00F249DC"/>
    <w:rsid w:val="00F26D4E"/>
    <w:rsid w:val="00F315C5"/>
    <w:rsid w:val="00F32F00"/>
    <w:rsid w:val="00F33CD4"/>
    <w:rsid w:val="00F36ECD"/>
    <w:rsid w:val="00F436A1"/>
    <w:rsid w:val="00F51BF7"/>
    <w:rsid w:val="00F53C3A"/>
    <w:rsid w:val="00F5692B"/>
    <w:rsid w:val="00F569D5"/>
    <w:rsid w:val="00F57C1C"/>
    <w:rsid w:val="00F60146"/>
    <w:rsid w:val="00F607A7"/>
    <w:rsid w:val="00F62A69"/>
    <w:rsid w:val="00F73BB3"/>
    <w:rsid w:val="00F73CEF"/>
    <w:rsid w:val="00F77CB7"/>
    <w:rsid w:val="00F77EEE"/>
    <w:rsid w:val="00F80638"/>
    <w:rsid w:val="00F82BEB"/>
    <w:rsid w:val="00F970CA"/>
    <w:rsid w:val="00F97220"/>
    <w:rsid w:val="00F97468"/>
    <w:rsid w:val="00FA1A4D"/>
    <w:rsid w:val="00FB0796"/>
    <w:rsid w:val="00FB1EDC"/>
    <w:rsid w:val="00FB31CB"/>
    <w:rsid w:val="00FB33AF"/>
    <w:rsid w:val="00FC1239"/>
    <w:rsid w:val="00FC25F9"/>
    <w:rsid w:val="00FC5EBD"/>
    <w:rsid w:val="00FC6FA3"/>
    <w:rsid w:val="00FD12B7"/>
    <w:rsid w:val="00FD133D"/>
    <w:rsid w:val="00FD390A"/>
    <w:rsid w:val="00FD3C8A"/>
    <w:rsid w:val="00FD3DC4"/>
    <w:rsid w:val="00FD4B6F"/>
    <w:rsid w:val="00FD616B"/>
    <w:rsid w:val="00FE04A9"/>
    <w:rsid w:val="00FE0AC3"/>
    <w:rsid w:val="00FE6B14"/>
    <w:rsid w:val="00FF0F6C"/>
    <w:rsid w:val="00FF2FD7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3D097"/>
  <w15:docId w15:val="{0A94ED50-740C-4244-956D-7E39B3FA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5767EB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link w:val="af8"/>
    <w:rsid w:val="004B39AF"/>
    <w:rPr>
      <w:b/>
      <w:bCs/>
    </w:rPr>
  </w:style>
  <w:style w:type="character" w:customStyle="1" w:styleId="aa">
    <w:name w:val="Основной текст с отступом Знак"/>
    <w:link w:val="a9"/>
    <w:rsid w:val="009F0AF7"/>
    <w:rPr>
      <w:sz w:val="24"/>
      <w:szCs w:val="24"/>
    </w:rPr>
  </w:style>
  <w:style w:type="paragraph" w:customStyle="1" w:styleId="ConsNormal">
    <w:name w:val="ConsNormal"/>
    <w:rsid w:val="0047195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andard">
    <w:name w:val="Standard"/>
    <w:rsid w:val="0047195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fa">
    <w:name w:val="Ñíîñêà"/>
    <w:basedOn w:val="a"/>
    <w:autoRedefine/>
    <w:uiPriority w:val="99"/>
    <w:rsid w:val="0054493E"/>
    <w:pPr>
      <w:widowControl/>
      <w:snapToGrid/>
      <w:ind w:firstLine="454"/>
    </w:pPr>
    <w:rPr>
      <w:rFonts w:ascii="Arial" w:hAnsi="Arial" w:cs="Arial"/>
      <w:sz w:val="18"/>
      <w:szCs w:val="18"/>
    </w:rPr>
  </w:style>
  <w:style w:type="paragraph" w:customStyle="1" w:styleId="ConsNormalTimesNewRoman">
    <w:name w:val="ConsNormal + Times New Roman"/>
    <w:basedOn w:val="Standard"/>
    <w:rsid w:val="006E66C7"/>
    <w:pPr>
      <w:ind w:firstLine="562"/>
      <w:jc w:val="both"/>
    </w:pPr>
    <w:rPr>
      <w:color w:val="000000"/>
      <w:sz w:val="28"/>
      <w:szCs w:val="28"/>
    </w:rPr>
  </w:style>
  <w:style w:type="paragraph" w:styleId="afb">
    <w:name w:val="List Paragraph"/>
    <w:basedOn w:val="a"/>
    <w:uiPriority w:val="34"/>
    <w:qFormat/>
    <w:rsid w:val="00837BE4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11433-A06E-4E2B-BCB8-BEB5D344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Специалист</cp:lastModifiedBy>
  <cp:revision>6</cp:revision>
  <cp:lastPrinted>2021-02-11T13:12:00Z</cp:lastPrinted>
  <dcterms:created xsi:type="dcterms:W3CDTF">2021-02-11T06:28:00Z</dcterms:created>
  <dcterms:modified xsi:type="dcterms:W3CDTF">2021-02-11T13:13:00Z</dcterms:modified>
</cp:coreProperties>
</file>