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ED" w:rsidRPr="008824D6" w:rsidRDefault="003729ED" w:rsidP="003729ED">
      <w:pPr>
        <w:jc w:val="center"/>
        <w:rPr>
          <w:sz w:val="26"/>
          <w:szCs w:val="26"/>
        </w:rPr>
      </w:pPr>
      <w:r w:rsidRPr="008824D6">
        <w:rPr>
          <w:sz w:val="26"/>
          <w:szCs w:val="26"/>
        </w:rPr>
        <w:t>РОССИЙСКАЯ ФЕДЕРАЦИЯ</w:t>
      </w:r>
    </w:p>
    <w:p w:rsidR="003729ED" w:rsidRPr="008824D6" w:rsidRDefault="003729ED" w:rsidP="003729ED">
      <w:pPr>
        <w:jc w:val="center"/>
        <w:rPr>
          <w:sz w:val="26"/>
          <w:szCs w:val="26"/>
        </w:rPr>
      </w:pPr>
      <w:r w:rsidRPr="008824D6">
        <w:rPr>
          <w:sz w:val="26"/>
          <w:szCs w:val="26"/>
        </w:rPr>
        <w:t>РОСТОВСКАЯ ОБЛАСТЬ</w:t>
      </w:r>
    </w:p>
    <w:p w:rsidR="003729ED" w:rsidRPr="008824D6" w:rsidRDefault="003729ED" w:rsidP="003729ED">
      <w:pPr>
        <w:jc w:val="center"/>
        <w:rPr>
          <w:sz w:val="26"/>
          <w:szCs w:val="26"/>
        </w:rPr>
      </w:pPr>
      <w:r w:rsidRPr="008824D6">
        <w:rPr>
          <w:sz w:val="26"/>
          <w:szCs w:val="26"/>
        </w:rPr>
        <w:t>КАГАЛЬНИЦКИЙ РАЙОН</w:t>
      </w:r>
    </w:p>
    <w:p w:rsidR="003729ED" w:rsidRPr="008824D6" w:rsidRDefault="003729ED" w:rsidP="003729ED">
      <w:pPr>
        <w:jc w:val="center"/>
        <w:rPr>
          <w:sz w:val="26"/>
          <w:szCs w:val="26"/>
        </w:rPr>
      </w:pPr>
      <w:r w:rsidRPr="008824D6">
        <w:rPr>
          <w:sz w:val="26"/>
          <w:szCs w:val="26"/>
        </w:rPr>
        <w:t>МУНИЦИПАЛЬНОЕ ОБРАЗОВАНИЕ</w:t>
      </w:r>
    </w:p>
    <w:p w:rsidR="003729ED" w:rsidRPr="008824D6" w:rsidRDefault="003729ED" w:rsidP="003729ED">
      <w:pPr>
        <w:jc w:val="center"/>
        <w:rPr>
          <w:sz w:val="26"/>
          <w:szCs w:val="26"/>
        </w:rPr>
      </w:pPr>
      <w:r w:rsidRPr="008824D6">
        <w:rPr>
          <w:sz w:val="26"/>
          <w:szCs w:val="26"/>
        </w:rPr>
        <w:t>« МОКРОБАТАЙСКОЕ СЕЛЬСКОЕ ПОСЕЛЕНИЕ»</w:t>
      </w:r>
    </w:p>
    <w:p w:rsidR="003729ED" w:rsidRPr="008824D6" w:rsidRDefault="003729ED" w:rsidP="003729ED">
      <w:pPr>
        <w:jc w:val="center"/>
        <w:rPr>
          <w:sz w:val="26"/>
          <w:szCs w:val="26"/>
        </w:rPr>
      </w:pPr>
      <w:r w:rsidRPr="008824D6">
        <w:rPr>
          <w:sz w:val="26"/>
          <w:szCs w:val="26"/>
        </w:rPr>
        <w:t>АДМИНИСТРАЦИЯ</w:t>
      </w:r>
      <w:r w:rsidR="008824D6">
        <w:rPr>
          <w:sz w:val="26"/>
          <w:szCs w:val="26"/>
        </w:rPr>
        <w:t xml:space="preserve"> </w:t>
      </w:r>
      <w:r w:rsidRPr="008824D6">
        <w:rPr>
          <w:sz w:val="26"/>
          <w:szCs w:val="26"/>
        </w:rPr>
        <w:t>МОКРОБАТАЙСКОГО СЕЛЬСКОГО ПОСЕЛЕНИЯ</w:t>
      </w:r>
    </w:p>
    <w:p w:rsidR="003729ED" w:rsidRDefault="003729ED" w:rsidP="003729ED">
      <w:pPr>
        <w:jc w:val="center"/>
        <w:rPr>
          <w:sz w:val="26"/>
          <w:szCs w:val="26"/>
        </w:rPr>
      </w:pPr>
    </w:p>
    <w:p w:rsidR="008824D6" w:rsidRDefault="008824D6" w:rsidP="003729ED">
      <w:pPr>
        <w:jc w:val="center"/>
        <w:rPr>
          <w:sz w:val="26"/>
          <w:szCs w:val="26"/>
        </w:rPr>
      </w:pPr>
    </w:p>
    <w:p w:rsidR="008824D6" w:rsidRPr="008824D6" w:rsidRDefault="008824D6" w:rsidP="003729ED">
      <w:pPr>
        <w:jc w:val="center"/>
        <w:rPr>
          <w:sz w:val="26"/>
          <w:szCs w:val="26"/>
        </w:rPr>
      </w:pPr>
    </w:p>
    <w:p w:rsidR="00737771" w:rsidRPr="008824D6" w:rsidRDefault="00737771" w:rsidP="003729ED">
      <w:pPr>
        <w:jc w:val="center"/>
        <w:rPr>
          <w:sz w:val="26"/>
          <w:szCs w:val="26"/>
        </w:rPr>
      </w:pPr>
    </w:p>
    <w:p w:rsidR="003729ED" w:rsidRPr="008824D6" w:rsidRDefault="003729ED" w:rsidP="003729ED">
      <w:pPr>
        <w:jc w:val="center"/>
        <w:rPr>
          <w:sz w:val="26"/>
          <w:szCs w:val="26"/>
        </w:rPr>
      </w:pPr>
      <w:r w:rsidRPr="008824D6">
        <w:rPr>
          <w:sz w:val="26"/>
          <w:szCs w:val="26"/>
        </w:rPr>
        <w:t xml:space="preserve">ПОСТАНОВЛЕНИЕ № </w:t>
      </w:r>
      <w:r w:rsidR="005C176A">
        <w:rPr>
          <w:sz w:val="26"/>
          <w:szCs w:val="26"/>
        </w:rPr>
        <w:t>1</w:t>
      </w:r>
      <w:r w:rsidR="006F2A23">
        <w:rPr>
          <w:sz w:val="26"/>
          <w:szCs w:val="26"/>
        </w:rPr>
        <w:t>18</w:t>
      </w:r>
    </w:p>
    <w:p w:rsidR="003729ED" w:rsidRPr="008824D6" w:rsidRDefault="003729ED" w:rsidP="003729ED">
      <w:pPr>
        <w:jc w:val="center"/>
        <w:rPr>
          <w:b/>
          <w:sz w:val="26"/>
          <w:szCs w:val="26"/>
        </w:rPr>
      </w:pPr>
    </w:p>
    <w:p w:rsidR="003729ED" w:rsidRPr="008824D6" w:rsidRDefault="003729ED" w:rsidP="003729ED">
      <w:pPr>
        <w:rPr>
          <w:sz w:val="26"/>
          <w:szCs w:val="26"/>
        </w:rPr>
      </w:pPr>
      <w:r w:rsidRPr="008824D6">
        <w:rPr>
          <w:sz w:val="26"/>
          <w:szCs w:val="26"/>
        </w:rPr>
        <w:t xml:space="preserve"> «</w:t>
      </w:r>
      <w:r w:rsidR="006F2A23">
        <w:rPr>
          <w:sz w:val="26"/>
          <w:szCs w:val="26"/>
        </w:rPr>
        <w:t>09</w:t>
      </w:r>
      <w:r w:rsidRPr="008824D6">
        <w:rPr>
          <w:sz w:val="26"/>
          <w:szCs w:val="26"/>
        </w:rPr>
        <w:t xml:space="preserve">» </w:t>
      </w:r>
      <w:r w:rsidR="006F2A23">
        <w:rPr>
          <w:sz w:val="26"/>
          <w:szCs w:val="26"/>
        </w:rPr>
        <w:t>ноя</w:t>
      </w:r>
      <w:r w:rsidR="008824D6" w:rsidRPr="008824D6">
        <w:rPr>
          <w:sz w:val="26"/>
          <w:szCs w:val="26"/>
        </w:rPr>
        <w:t xml:space="preserve">бря </w:t>
      </w:r>
      <w:r w:rsidRPr="008824D6">
        <w:rPr>
          <w:sz w:val="26"/>
          <w:szCs w:val="26"/>
        </w:rPr>
        <w:t>201</w:t>
      </w:r>
      <w:r w:rsidR="005C176A">
        <w:rPr>
          <w:sz w:val="26"/>
          <w:szCs w:val="26"/>
        </w:rPr>
        <w:t>7</w:t>
      </w:r>
      <w:r w:rsidRPr="008824D6">
        <w:rPr>
          <w:sz w:val="26"/>
          <w:szCs w:val="26"/>
        </w:rPr>
        <w:t xml:space="preserve"> года             </w:t>
      </w:r>
      <w:r w:rsidRPr="008824D6">
        <w:rPr>
          <w:sz w:val="26"/>
          <w:szCs w:val="26"/>
        </w:rPr>
        <w:tab/>
      </w:r>
      <w:r w:rsidRPr="008824D6">
        <w:rPr>
          <w:sz w:val="26"/>
          <w:szCs w:val="26"/>
        </w:rPr>
        <w:tab/>
      </w:r>
      <w:r w:rsidRPr="008824D6">
        <w:rPr>
          <w:sz w:val="26"/>
          <w:szCs w:val="26"/>
        </w:rPr>
        <w:tab/>
        <w:t xml:space="preserve">                            п. Мокрый Батай                                                   </w:t>
      </w:r>
    </w:p>
    <w:p w:rsidR="003729ED" w:rsidRPr="008824D6" w:rsidRDefault="003729ED" w:rsidP="003729ED">
      <w:pPr>
        <w:rPr>
          <w:sz w:val="26"/>
          <w:szCs w:val="26"/>
        </w:rPr>
      </w:pPr>
    </w:p>
    <w:p w:rsidR="003729ED" w:rsidRPr="008824D6" w:rsidRDefault="003729ED" w:rsidP="003729ED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3729ED" w:rsidRPr="008824D6" w:rsidTr="009F25E9">
        <w:trPr>
          <w:trHeight w:val="1987"/>
        </w:trPr>
        <w:tc>
          <w:tcPr>
            <w:tcW w:w="5598" w:type="dxa"/>
          </w:tcPr>
          <w:p w:rsidR="009F25E9" w:rsidRPr="008824D6" w:rsidRDefault="003729ED" w:rsidP="009F25E9">
            <w:pPr>
              <w:rPr>
                <w:sz w:val="26"/>
                <w:szCs w:val="26"/>
              </w:rPr>
            </w:pPr>
            <w:r w:rsidRPr="008824D6">
              <w:rPr>
                <w:sz w:val="26"/>
                <w:szCs w:val="26"/>
              </w:rPr>
              <w:t>О</w:t>
            </w:r>
            <w:r w:rsidR="009F25E9" w:rsidRPr="008824D6">
              <w:rPr>
                <w:sz w:val="26"/>
                <w:szCs w:val="26"/>
              </w:rPr>
              <w:t xml:space="preserve"> внесении изменений в постановление №113 от 01.10.2013г. «Об утверждении     муниципальной Программы </w:t>
            </w:r>
            <w:proofErr w:type="spellStart"/>
            <w:r w:rsidR="009F25E9" w:rsidRPr="008824D6">
              <w:rPr>
                <w:sz w:val="26"/>
                <w:szCs w:val="26"/>
              </w:rPr>
              <w:t>Мокробатайскогосельского</w:t>
            </w:r>
            <w:proofErr w:type="spellEnd"/>
            <w:r w:rsidR="009F25E9" w:rsidRPr="008824D6">
              <w:rPr>
                <w:sz w:val="26"/>
                <w:szCs w:val="26"/>
              </w:rPr>
              <w:t xml:space="preserve"> поселения  «Энергосбережение</w:t>
            </w:r>
            <w:r w:rsidR="009007DE" w:rsidRPr="008824D6">
              <w:rPr>
                <w:sz w:val="26"/>
                <w:szCs w:val="26"/>
              </w:rPr>
              <w:t xml:space="preserve"> </w:t>
            </w:r>
            <w:r w:rsidR="009F25E9" w:rsidRPr="008824D6">
              <w:rPr>
                <w:sz w:val="26"/>
                <w:szCs w:val="26"/>
              </w:rPr>
              <w:t>и      энергетическая       эффективность»</w:t>
            </w:r>
          </w:p>
          <w:p w:rsidR="003729ED" w:rsidRPr="008824D6" w:rsidRDefault="003729ED" w:rsidP="003729ED">
            <w:pPr>
              <w:rPr>
                <w:sz w:val="26"/>
                <w:szCs w:val="26"/>
              </w:rPr>
            </w:pPr>
          </w:p>
        </w:tc>
      </w:tr>
    </w:tbl>
    <w:p w:rsidR="003729ED" w:rsidRPr="008824D6" w:rsidRDefault="003729ED" w:rsidP="003729ED">
      <w:pPr>
        <w:spacing w:line="240" w:lineRule="exact"/>
        <w:rPr>
          <w:sz w:val="26"/>
          <w:szCs w:val="26"/>
        </w:rPr>
      </w:pPr>
    </w:p>
    <w:p w:rsidR="007359D8" w:rsidRPr="008824D6" w:rsidRDefault="003729ED" w:rsidP="003729ED">
      <w:pPr>
        <w:jc w:val="both"/>
        <w:rPr>
          <w:sz w:val="26"/>
          <w:szCs w:val="26"/>
        </w:rPr>
      </w:pPr>
      <w:r w:rsidRPr="008824D6">
        <w:rPr>
          <w:b/>
          <w:sz w:val="26"/>
          <w:szCs w:val="26"/>
        </w:rPr>
        <w:tab/>
      </w:r>
      <w:r w:rsidRPr="008824D6">
        <w:rPr>
          <w:sz w:val="26"/>
          <w:szCs w:val="26"/>
        </w:rPr>
        <w:t>В соответствии с постановлением Администрации Мокробатай</w:t>
      </w:r>
      <w:r w:rsidR="00737771" w:rsidRPr="008824D6">
        <w:rPr>
          <w:sz w:val="26"/>
          <w:szCs w:val="26"/>
        </w:rPr>
        <w:t>ского сельского поселения от 15.</w:t>
      </w:r>
      <w:r w:rsidRPr="008824D6">
        <w:rPr>
          <w:sz w:val="26"/>
          <w:szCs w:val="26"/>
        </w:rPr>
        <w:t>08</w:t>
      </w:r>
      <w:r w:rsidR="00737771" w:rsidRPr="008824D6">
        <w:rPr>
          <w:sz w:val="26"/>
          <w:szCs w:val="26"/>
        </w:rPr>
        <w:t>.</w:t>
      </w:r>
      <w:r w:rsidRPr="008824D6">
        <w:rPr>
          <w:sz w:val="26"/>
          <w:szCs w:val="26"/>
        </w:rPr>
        <w:t xml:space="preserve">2013 №72 «Об утверждении Порядка разработки, реализации и оценки эффективности муниципальных программ Мокробатайского сельского поселения», распоряжением от 15.08.2013 №50 «Об утверждении Перечня муниципальных программ Мокробатайского сельского поселения», </w:t>
      </w:r>
    </w:p>
    <w:p w:rsidR="003729ED" w:rsidRPr="008824D6" w:rsidRDefault="003729ED" w:rsidP="008824D6">
      <w:pPr>
        <w:rPr>
          <w:caps/>
          <w:sz w:val="26"/>
          <w:szCs w:val="26"/>
        </w:rPr>
      </w:pPr>
      <w:r w:rsidRPr="008824D6">
        <w:rPr>
          <w:caps/>
          <w:sz w:val="26"/>
          <w:szCs w:val="26"/>
        </w:rPr>
        <w:t>постановляю:</w:t>
      </w:r>
    </w:p>
    <w:p w:rsidR="003729ED" w:rsidRPr="008824D6" w:rsidRDefault="003729ED" w:rsidP="00737771">
      <w:pPr>
        <w:tabs>
          <w:tab w:val="left" w:pos="0"/>
        </w:tabs>
        <w:jc w:val="both"/>
        <w:rPr>
          <w:sz w:val="26"/>
          <w:szCs w:val="26"/>
        </w:rPr>
      </w:pPr>
    </w:p>
    <w:p w:rsidR="009F25E9" w:rsidRPr="008824D6" w:rsidRDefault="009F25E9" w:rsidP="009F25E9">
      <w:pPr>
        <w:pStyle w:val="a5"/>
        <w:numPr>
          <w:ilvl w:val="0"/>
          <w:numId w:val="46"/>
        </w:numPr>
        <w:jc w:val="both"/>
        <w:rPr>
          <w:sz w:val="26"/>
          <w:szCs w:val="26"/>
        </w:rPr>
      </w:pPr>
      <w:r w:rsidRPr="008824D6">
        <w:rPr>
          <w:sz w:val="26"/>
          <w:szCs w:val="26"/>
        </w:rPr>
        <w:t xml:space="preserve">Внести в постановление Администрации Мокробатайского сельского поселения от 01.10.2013г. № 113 «Об утверждении муниципальной программы Мокробатайского сельского поселения  «Энергосбережение и  энергетическая       эффективность» следующие изменения: </w:t>
      </w:r>
    </w:p>
    <w:p w:rsidR="009F25E9" w:rsidRPr="008824D6" w:rsidRDefault="009F25E9" w:rsidP="009F25E9">
      <w:pPr>
        <w:widowControl w:val="0"/>
        <w:numPr>
          <w:ilvl w:val="1"/>
          <w:numId w:val="46"/>
        </w:numPr>
        <w:suppressAutoHyphens/>
        <w:jc w:val="both"/>
        <w:rPr>
          <w:sz w:val="26"/>
          <w:szCs w:val="26"/>
        </w:rPr>
      </w:pPr>
      <w:r w:rsidRPr="008824D6">
        <w:rPr>
          <w:sz w:val="26"/>
          <w:szCs w:val="26"/>
        </w:rPr>
        <w:t>Приложение № 1 «Муниципальная программа Мокробатайского сельского поселения «Энергосбережение и  энергетическая       эффективность»» изложить в редакции, согласно приложению к настоящему постановлению.</w:t>
      </w:r>
    </w:p>
    <w:p w:rsidR="009F25E9" w:rsidRPr="008824D6" w:rsidRDefault="009F25E9" w:rsidP="009F25E9">
      <w:pPr>
        <w:pStyle w:val="a7"/>
        <w:ind w:left="585"/>
        <w:rPr>
          <w:sz w:val="26"/>
          <w:szCs w:val="26"/>
        </w:rPr>
      </w:pPr>
    </w:p>
    <w:p w:rsidR="009F25E9" w:rsidRPr="008824D6" w:rsidRDefault="009F25E9" w:rsidP="009F25E9">
      <w:pPr>
        <w:pStyle w:val="a7"/>
        <w:widowControl w:val="0"/>
        <w:numPr>
          <w:ilvl w:val="0"/>
          <w:numId w:val="46"/>
        </w:numPr>
        <w:suppressAutoHyphens/>
        <w:spacing w:after="120"/>
        <w:rPr>
          <w:sz w:val="26"/>
          <w:szCs w:val="26"/>
        </w:rPr>
      </w:pPr>
      <w:proofErr w:type="gramStart"/>
      <w:r w:rsidRPr="008824D6">
        <w:rPr>
          <w:sz w:val="26"/>
          <w:szCs w:val="26"/>
        </w:rPr>
        <w:t>Контроль за</w:t>
      </w:r>
      <w:proofErr w:type="gramEnd"/>
      <w:r w:rsidRPr="008824D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F25E9" w:rsidRPr="008824D6" w:rsidRDefault="009F25E9" w:rsidP="009F25E9">
      <w:pPr>
        <w:pStyle w:val="affffffa"/>
        <w:ind w:firstLine="585"/>
        <w:rPr>
          <w:sz w:val="26"/>
          <w:szCs w:val="26"/>
        </w:rPr>
      </w:pPr>
    </w:p>
    <w:p w:rsidR="009F25E9" w:rsidRPr="008824D6" w:rsidRDefault="009F25E9" w:rsidP="009F25E9">
      <w:pPr>
        <w:pStyle w:val="affffffa"/>
        <w:ind w:firstLine="585"/>
        <w:rPr>
          <w:sz w:val="26"/>
          <w:szCs w:val="26"/>
        </w:rPr>
      </w:pPr>
    </w:p>
    <w:p w:rsidR="009F25E9" w:rsidRPr="008824D6" w:rsidRDefault="009F25E9" w:rsidP="009F25E9">
      <w:pPr>
        <w:pStyle w:val="affffffa"/>
        <w:ind w:firstLine="585"/>
        <w:rPr>
          <w:sz w:val="26"/>
          <w:szCs w:val="26"/>
        </w:rPr>
      </w:pPr>
      <w:r w:rsidRPr="008824D6">
        <w:rPr>
          <w:sz w:val="26"/>
          <w:szCs w:val="26"/>
        </w:rPr>
        <w:t>Глав</w:t>
      </w:r>
      <w:r w:rsidR="002C1878" w:rsidRPr="008824D6">
        <w:rPr>
          <w:sz w:val="26"/>
          <w:szCs w:val="26"/>
        </w:rPr>
        <w:t>а</w:t>
      </w:r>
      <w:r w:rsidRPr="008824D6">
        <w:rPr>
          <w:sz w:val="26"/>
          <w:szCs w:val="26"/>
        </w:rPr>
        <w:t xml:space="preserve"> Мокробатайского</w:t>
      </w:r>
    </w:p>
    <w:p w:rsidR="009F25E9" w:rsidRDefault="009F25E9" w:rsidP="009F25E9">
      <w:pPr>
        <w:pStyle w:val="affffffa"/>
        <w:ind w:firstLine="585"/>
        <w:rPr>
          <w:sz w:val="26"/>
          <w:szCs w:val="26"/>
        </w:rPr>
      </w:pPr>
      <w:r w:rsidRPr="008824D6">
        <w:rPr>
          <w:sz w:val="26"/>
          <w:szCs w:val="26"/>
        </w:rPr>
        <w:t xml:space="preserve">сельского поселения                               </w:t>
      </w:r>
      <w:r w:rsidR="002C1878" w:rsidRPr="008824D6">
        <w:rPr>
          <w:sz w:val="26"/>
          <w:szCs w:val="26"/>
        </w:rPr>
        <w:t xml:space="preserve">                           </w:t>
      </w:r>
      <w:r w:rsidRPr="008824D6">
        <w:rPr>
          <w:sz w:val="26"/>
          <w:szCs w:val="26"/>
        </w:rPr>
        <w:t xml:space="preserve">  </w:t>
      </w:r>
      <w:r w:rsidR="002C1878" w:rsidRPr="008824D6">
        <w:rPr>
          <w:sz w:val="26"/>
          <w:szCs w:val="26"/>
        </w:rPr>
        <w:t>Ю.И. Мартыненко</w:t>
      </w:r>
    </w:p>
    <w:p w:rsidR="008824D6" w:rsidRDefault="008824D6" w:rsidP="009F25E9">
      <w:pPr>
        <w:pStyle w:val="affffffa"/>
        <w:ind w:firstLine="585"/>
        <w:rPr>
          <w:sz w:val="26"/>
          <w:szCs w:val="26"/>
        </w:rPr>
      </w:pPr>
    </w:p>
    <w:p w:rsidR="008824D6" w:rsidRPr="008824D6" w:rsidRDefault="008824D6" w:rsidP="009F25E9">
      <w:pPr>
        <w:pStyle w:val="affffffa"/>
        <w:ind w:firstLine="585"/>
        <w:rPr>
          <w:caps/>
          <w:sz w:val="26"/>
          <w:szCs w:val="26"/>
        </w:rPr>
      </w:pPr>
    </w:p>
    <w:p w:rsidR="008D5FFD" w:rsidRPr="00DE3832" w:rsidRDefault="008D5FFD" w:rsidP="00335576">
      <w:pPr>
        <w:pageBreakBefore/>
        <w:jc w:val="right"/>
        <w:rPr>
          <w:kern w:val="2"/>
          <w:sz w:val="24"/>
          <w:szCs w:val="24"/>
        </w:rPr>
      </w:pPr>
      <w:bookmarkStart w:id="0" w:name="sub_1000"/>
      <w:r w:rsidRPr="00DE3832">
        <w:rPr>
          <w:kern w:val="2"/>
          <w:sz w:val="24"/>
          <w:szCs w:val="24"/>
        </w:rPr>
        <w:lastRenderedPageBreak/>
        <w:t>Приложение № 1</w:t>
      </w:r>
      <w:r w:rsidRPr="00DE3832">
        <w:rPr>
          <w:kern w:val="2"/>
          <w:sz w:val="24"/>
          <w:szCs w:val="24"/>
        </w:rPr>
        <w:br/>
      </w:r>
      <w:bookmarkEnd w:id="0"/>
      <w:r w:rsidR="00DE3832" w:rsidRPr="00DE3832">
        <w:rPr>
          <w:kern w:val="2"/>
          <w:sz w:val="24"/>
          <w:szCs w:val="24"/>
        </w:rPr>
        <w:t>к П</w:t>
      </w:r>
      <w:r w:rsidRPr="00DE3832">
        <w:rPr>
          <w:kern w:val="2"/>
          <w:sz w:val="24"/>
          <w:szCs w:val="24"/>
        </w:rPr>
        <w:t>остановлению</w:t>
      </w:r>
      <w:r w:rsidR="00335576">
        <w:rPr>
          <w:kern w:val="2"/>
          <w:sz w:val="24"/>
          <w:szCs w:val="24"/>
        </w:rPr>
        <w:t xml:space="preserve"> Администрации</w:t>
      </w:r>
    </w:p>
    <w:p w:rsidR="008D5FFD" w:rsidRPr="00DE3832" w:rsidRDefault="00335576" w:rsidP="00335576">
      <w:pPr>
        <w:ind w:left="6237"/>
        <w:jc w:val="right"/>
        <w:rPr>
          <w:sz w:val="24"/>
          <w:szCs w:val="24"/>
        </w:rPr>
      </w:pPr>
      <w:r>
        <w:rPr>
          <w:kern w:val="2"/>
          <w:sz w:val="24"/>
          <w:szCs w:val="24"/>
        </w:rPr>
        <w:t>Мокробатайского сельского поселения</w:t>
      </w:r>
      <w:r w:rsidRPr="00DE3832">
        <w:rPr>
          <w:sz w:val="24"/>
          <w:szCs w:val="24"/>
        </w:rPr>
        <w:t xml:space="preserve"> </w:t>
      </w:r>
      <w:r w:rsidR="008D5FFD" w:rsidRPr="00DE3832">
        <w:rPr>
          <w:sz w:val="24"/>
          <w:szCs w:val="24"/>
        </w:rPr>
        <w:t xml:space="preserve">от </w:t>
      </w:r>
      <w:r w:rsidR="006F2A23">
        <w:rPr>
          <w:sz w:val="24"/>
          <w:szCs w:val="24"/>
        </w:rPr>
        <w:t>09</w:t>
      </w:r>
      <w:r w:rsidR="009F25E9">
        <w:rPr>
          <w:sz w:val="24"/>
          <w:szCs w:val="24"/>
        </w:rPr>
        <w:t>.</w:t>
      </w:r>
      <w:r w:rsidR="008824D6">
        <w:rPr>
          <w:sz w:val="24"/>
          <w:szCs w:val="24"/>
        </w:rPr>
        <w:t>11</w:t>
      </w:r>
      <w:r w:rsidR="008D5FFD" w:rsidRPr="00DE3832">
        <w:rPr>
          <w:sz w:val="24"/>
          <w:szCs w:val="24"/>
        </w:rPr>
        <w:t>.201</w:t>
      </w:r>
      <w:r w:rsidR="006F2A23">
        <w:rPr>
          <w:sz w:val="24"/>
          <w:szCs w:val="24"/>
        </w:rPr>
        <w:t>7</w:t>
      </w:r>
      <w:r w:rsidR="008824D6">
        <w:rPr>
          <w:sz w:val="24"/>
          <w:szCs w:val="24"/>
        </w:rPr>
        <w:t>г.</w:t>
      </w:r>
      <w:r w:rsidR="008D5FFD" w:rsidRPr="00DE3832">
        <w:rPr>
          <w:sz w:val="24"/>
          <w:szCs w:val="24"/>
        </w:rPr>
        <w:t xml:space="preserve"> № </w:t>
      </w:r>
      <w:r w:rsidR="008824D6">
        <w:rPr>
          <w:sz w:val="24"/>
          <w:szCs w:val="24"/>
        </w:rPr>
        <w:t>1</w:t>
      </w:r>
      <w:r w:rsidR="006F2A23">
        <w:rPr>
          <w:sz w:val="24"/>
          <w:szCs w:val="24"/>
        </w:rPr>
        <w:t>18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335576" w:rsidRPr="00CB5C65" w:rsidRDefault="00335576" w:rsidP="008D5FFD">
      <w:pPr>
        <w:jc w:val="center"/>
        <w:rPr>
          <w:kern w:val="2"/>
          <w:sz w:val="28"/>
          <w:szCs w:val="28"/>
        </w:rPr>
      </w:pPr>
    </w:p>
    <w:p w:rsidR="008D5FFD" w:rsidRPr="008824D6" w:rsidRDefault="008D5FFD" w:rsidP="008D5FFD">
      <w:pPr>
        <w:jc w:val="center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МУНИЦИПАЛЬНАЯ ПРОГРАММА </w:t>
      </w:r>
    </w:p>
    <w:p w:rsidR="008D5FFD" w:rsidRPr="008824D6" w:rsidRDefault="008D5FFD" w:rsidP="008D5FFD">
      <w:pPr>
        <w:jc w:val="center"/>
        <w:rPr>
          <w:sz w:val="26"/>
          <w:szCs w:val="26"/>
        </w:rPr>
      </w:pPr>
      <w:r w:rsidRPr="008824D6">
        <w:rPr>
          <w:sz w:val="26"/>
          <w:szCs w:val="26"/>
        </w:rPr>
        <w:t xml:space="preserve">Мокробатайского сельского поселения  </w:t>
      </w:r>
    </w:p>
    <w:p w:rsidR="008D5FFD" w:rsidRPr="008824D6" w:rsidRDefault="008D5FFD" w:rsidP="008D5FFD">
      <w:pPr>
        <w:jc w:val="center"/>
        <w:rPr>
          <w:sz w:val="26"/>
          <w:szCs w:val="26"/>
        </w:rPr>
      </w:pPr>
      <w:r w:rsidRPr="008824D6">
        <w:rPr>
          <w:sz w:val="26"/>
          <w:szCs w:val="26"/>
        </w:rPr>
        <w:t>«Энергосбережение и энергетическая эффективность»</w:t>
      </w:r>
    </w:p>
    <w:p w:rsidR="008D5FFD" w:rsidRPr="008824D6" w:rsidRDefault="008D5FFD" w:rsidP="008D5FFD">
      <w:pPr>
        <w:jc w:val="center"/>
        <w:rPr>
          <w:kern w:val="2"/>
          <w:sz w:val="26"/>
          <w:szCs w:val="26"/>
        </w:rPr>
      </w:pPr>
    </w:p>
    <w:p w:rsidR="008D5FFD" w:rsidRPr="008824D6" w:rsidRDefault="008D5FFD" w:rsidP="008D5FFD">
      <w:pPr>
        <w:jc w:val="center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ПАСПОРТ</w:t>
      </w:r>
    </w:p>
    <w:p w:rsidR="008D5FFD" w:rsidRPr="008824D6" w:rsidRDefault="008D5FFD" w:rsidP="008D5FFD">
      <w:pPr>
        <w:jc w:val="center"/>
        <w:rPr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муниципальной программы </w:t>
      </w:r>
      <w:r w:rsidRPr="008824D6">
        <w:rPr>
          <w:sz w:val="26"/>
          <w:szCs w:val="26"/>
        </w:rPr>
        <w:t xml:space="preserve">Мокробатайского сельского поселения  </w:t>
      </w:r>
    </w:p>
    <w:p w:rsidR="008D5FFD" w:rsidRPr="008824D6" w:rsidRDefault="008D5FFD" w:rsidP="008D5FFD">
      <w:pPr>
        <w:jc w:val="center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«</w:t>
      </w:r>
      <w:r w:rsidRPr="008824D6">
        <w:rPr>
          <w:sz w:val="26"/>
          <w:szCs w:val="26"/>
        </w:rPr>
        <w:t>Энергосбережение и энергетическая эффективность</w:t>
      </w:r>
      <w:r w:rsidRPr="008824D6">
        <w:rPr>
          <w:kern w:val="2"/>
          <w:sz w:val="26"/>
          <w:szCs w:val="26"/>
        </w:rPr>
        <w:t xml:space="preserve">» </w:t>
      </w:r>
    </w:p>
    <w:p w:rsidR="008D5FFD" w:rsidRPr="008824D6" w:rsidRDefault="008D5FFD" w:rsidP="008D5FFD">
      <w:pPr>
        <w:jc w:val="center"/>
        <w:rPr>
          <w:kern w:val="2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7"/>
        <w:gridCol w:w="286"/>
        <w:gridCol w:w="6645"/>
      </w:tblGrid>
      <w:tr w:rsidR="008D5FFD" w:rsidRPr="008824D6" w:rsidTr="009B14D4">
        <w:trPr>
          <w:jc w:val="center"/>
        </w:trPr>
        <w:tc>
          <w:tcPr>
            <w:tcW w:w="2877" w:type="dxa"/>
          </w:tcPr>
          <w:p w:rsidR="008D5FFD" w:rsidRPr="008824D6" w:rsidRDefault="008D5FFD" w:rsidP="008D5FFD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824D6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муниципальная программа Мокробатайского сельского поселения «</w:t>
            </w:r>
            <w:r w:rsidRPr="008824D6">
              <w:rPr>
                <w:sz w:val="26"/>
                <w:szCs w:val="26"/>
              </w:rPr>
              <w:t>Энергосбережение и энергетическая эффективность</w:t>
            </w:r>
            <w:r w:rsidRPr="008824D6">
              <w:rPr>
                <w:kern w:val="2"/>
                <w:sz w:val="26"/>
                <w:szCs w:val="26"/>
              </w:rPr>
              <w:t xml:space="preserve">» </w:t>
            </w:r>
            <w:r w:rsidRPr="008824D6">
              <w:rPr>
                <w:kern w:val="2"/>
                <w:sz w:val="26"/>
                <w:szCs w:val="26"/>
              </w:rPr>
              <w:br/>
              <w:t>(далее – муниципальная программа»)</w:t>
            </w:r>
          </w:p>
        </w:tc>
      </w:tr>
      <w:tr w:rsidR="008D5FFD" w:rsidRPr="008824D6" w:rsidTr="009B14D4">
        <w:trPr>
          <w:jc w:val="center"/>
        </w:trPr>
        <w:tc>
          <w:tcPr>
            <w:tcW w:w="2877" w:type="dxa"/>
          </w:tcPr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Ответственный</w:t>
            </w:r>
          </w:p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исполнитель муниципальной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Администрация Мокробатайского сельского поселения</w:t>
            </w:r>
          </w:p>
        </w:tc>
      </w:tr>
      <w:tr w:rsidR="008D5FFD" w:rsidRPr="008824D6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Соисполнители</w:t>
            </w:r>
          </w:p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  <w:p w:rsidR="008D5FFD" w:rsidRPr="008824D6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8D5FFD" w:rsidRPr="008824D6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Участники </w:t>
            </w:r>
            <w:proofErr w:type="gramStart"/>
            <w:r w:rsidRPr="008824D6">
              <w:rPr>
                <w:kern w:val="2"/>
                <w:sz w:val="26"/>
                <w:szCs w:val="26"/>
              </w:rPr>
              <w:t>муниципальной</w:t>
            </w:r>
            <w:proofErr w:type="gramEnd"/>
          </w:p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Администрация Мокробатайского сельского поселения</w:t>
            </w:r>
          </w:p>
        </w:tc>
      </w:tr>
      <w:tr w:rsidR="008D5FFD" w:rsidRPr="008824D6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Подпрограммы муниципальной</w:t>
            </w:r>
          </w:p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501EF0" w:rsidP="00501EF0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««Энергосбережение и повышение энергетической эффективности Мокробатайского сельского поселения».</w:t>
            </w:r>
          </w:p>
        </w:tc>
      </w:tr>
      <w:tr w:rsidR="008D5FFD" w:rsidRPr="008824D6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Программно-целевые инструменты </w:t>
            </w:r>
          </w:p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муниципальной</w:t>
            </w:r>
          </w:p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8D5FFD" w:rsidRPr="008824D6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1D4A" w:rsidRPr="008824D6" w:rsidRDefault="00E31D4A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формирование бережливой модели энергопотребления;</w:t>
            </w:r>
          </w:p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улучшение качества жизни населения Мокробатайского сельского поселения за счет перехода экономики поселения на энергосберегающий путь развития;</w:t>
            </w:r>
          </w:p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8D5FFD" w:rsidRPr="008824D6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pageBreakBefore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lastRenderedPageBreak/>
              <w:t>Задачи муниципальной</w:t>
            </w:r>
          </w:p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1D4A" w:rsidRPr="008824D6" w:rsidRDefault="008D5FFD" w:rsidP="00E31D4A">
            <w:pPr>
              <w:tabs>
                <w:tab w:val="left" w:pos="356"/>
              </w:tabs>
              <w:contextualSpacing/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 </w:t>
            </w:r>
            <w:r w:rsidR="00E31D4A" w:rsidRPr="008824D6">
              <w:rPr>
                <w:kern w:val="2"/>
                <w:sz w:val="26"/>
                <w:szCs w:val="26"/>
              </w:rPr>
              <w:t xml:space="preserve">внедрение механизмов, активизирующих деятельность в области </w:t>
            </w:r>
            <w:proofErr w:type="spellStart"/>
            <w:r w:rsidR="00E31D4A" w:rsidRPr="008824D6">
              <w:rPr>
                <w:kern w:val="2"/>
                <w:sz w:val="26"/>
                <w:szCs w:val="26"/>
              </w:rPr>
              <w:t>энергоэффективности</w:t>
            </w:r>
            <w:proofErr w:type="spellEnd"/>
            <w:r w:rsidR="00E31D4A" w:rsidRPr="008824D6">
              <w:rPr>
                <w:kern w:val="2"/>
                <w:sz w:val="26"/>
                <w:szCs w:val="26"/>
              </w:rPr>
              <w:t xml:space="preserve"> и энергосбережения;</w:t>
            </w:r>
          </w:p>
          <w:p w:rsidR="00E31D4A" w:rsidRPr="008824D6" w:rsidRDefault="00E31D4A" w:rsidP="00E31D4A">
            <w:pPr>
              <w:tabs>
                <w:tab w:val="left" w:pos="356"/>
              </w:tabs>
              <w:contextualSpacing/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повышение информированности общества об </w:t>
            </w:r>
            <w:proofErr w:type="spellStart"/>
            <w:r w:rsidRPr="008824D6">
              <w:rPr>
                <w:kern w:val="2"/>
                <w:sz w:val="26"/>
                <w:szCs w:val="26"/>
              </w:rPr>
              <w:t>энергоэффективном</w:t>
            </w:r>
            <w:proofErr w:type="spellEnd"/>
            <w:r w:rsidRPr="008824D6">
              <w:rPr>
                <w:kern w:val="2"/>
                <w:sz w:val="26"/>
                <w:szCs w:val="26"/>
              </w:rPr>
              <w:t xml:space="preserve"> оборудовании, технологиях и достижениях в области </w:t>
            </w:r>
            <w:proofErr w:type="spellStart"/>
            <w:r w:rsidRPr="008824D6">
              <w:rPr>
                <w:kern w:val="2"/>
                <w:sz w:val="26"/>
                <w:szCs w:val="26"/>
              </w:rPr>
              <w:t>энергоэффективности</w:t>
            </w:r>
            <w:proofErr w:type="spellEnd"/>
            <w:r w:rsidRPr="008824D6">
              <w:rPr>
                <w:kern w:val="2"/>
                <w:sz w:val="26"/>
                <w:szCs w:val="26"/>
              </w:rPr>
              <w:t xml:space="preserve"> и энергосбережения;</w:t>
            </w:r>
          </w:p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сокращение расходов </w:t>
            </w:r>
            <w:r w:rsidR="00E31D4A" w:rsidRPr="008824D6">
              <w:rPr>
                <w:kern w:val="2"/>
                <w:sz w:val="26"/>
                <w:szCs w:val="26"/>
              </w:rPr>
              <w:t>местного</w:t>
            </w:r>
            <w:r w:rsidRPr="008824D6">
              <w:rPr>
                <w:kern w:val="2"/>
                <w:sz w:val="26"/>
                <w:szCs w:val="26"/>
              </w:rPr>
              <w:t xml:space="preserve"> бюджета на оплату коммунальных услуг;</w:t>
            </w:r>
          </w:p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9B14D4" w:rsidRPr="008824D6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B14D4" w:rsidRPr="008824D6" w:rsidRDefault="009B14D4" w:rsidP="00DE3832">
            <w:pPr>
              <w:spacing w:line="235" w:lineRule="auto"/>
              <w:contextualSpacing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Целевые и индикаторы и показатели подпрограммы муниципальной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B14D4" w:rsidRPr="008824D6" w:rsidRDefault="009B14D4" w:rsidP="00DE3832">
            <w:pPr>
              <w:spacing w:line="235" w:lineRule="auto"/>
              <w:rPr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B14D4" w:rsidRPr="008824D6" w:rsidRDefault="009B14D4" w:rsidP="00DE3832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экономия </w:t>
            </w:r>
            <w:r w:rsidR="00DC31EF" w:rsidRPr="008824D6">
              <w:rPr>
                <w:kern w:val="2"/>
                <w:sz w:val="26"/>
                <w:szCs w:val="26"/>
              </w:rPr>
              <w:t xml:space="preserve">электроэнергии и природного газа </w:t>
            </w:r>
            <w:r w:rsidRPr="008824D6">
              <w:rPr>
                <w:kern w:val="2"/>
                <w:sz w:val="26"/>
                <w:szCs w:val="26"/>
              </w:rPr>
              <w:t>в натуральном выражении</w:t>
            </w:r>
            <w:r w:rsidR="00DC31EF" w:rsidRPr="008824D6">
              <w:rPr>
                <w:kern w:val="2"/>
                <w:sz w:val="26"/>
                <w:szCs w:val="26"/>
              </w:rPr>
              <w:t xml:space="preserve"> среди различных групп </w:t>
            </w:r>
            <w:proofErr w:type="spellStart"/>
            <w:r w:rsidR="00DC31EF" w:rsidRPr="008824D6">
              <w:rPr>
                <w:kern w:val="2"/>
                <w:sz w:val="26"/>
                <w:szCs w:val="26"/>
              </w:rPr>
              <w:t>энергопотребителей</w:t>
            </w:r>
            <w:proofErr w:type="spellEnd"/>
            <w:r w:rsidRPr="008824D6">
              <w:rPr>
                <w:kern w:val="2"/>
                <w:sz w:val="26"/>
                <w:szCs w:val="26"/>
              </w:rPr>
              <w:t>;</w:t>
            </w:r>
          </w:p>
          <w:p w:rsidR="009B14D4" w:rsidRPr="008824D6" w:rsidRDefault="009B14D4" w:rsidP="00DC31EF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8D5FFD" w:rsidRPr="008824D6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Этапы и сроки реализации муниципальной</w:t>
            </w:r>
          </w:p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2014 – 2020 годы.</w:t>
            </w:r>
          </w:p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Этапы реализации муниципальной программы не выделяются</w:t>
            </w:r>
          </w:p>
        </w:tc>
      </w:tr>
      <w:tr w:rsidR="008D5FFD" w:rsidRPr="008824D6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Ресурсное обеспечение муниципальной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  <w:p w:rsidR="008D5FFD" w:rsidRPr="008824D6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095A75" w:rsidRPr="008824D6">
              <w:rPr>
                <w:kern w:val="2"/>
                <w:sz w:val="26"/>
                <w:szCs w:val="26"/>
              </w:rPr>
              <w:t>42,6</w:t>
            </w:r>
            <w:r w:rsidRPr="008824D6">
              <w:rPr>
                <w:kern w:val="2"/>
                <w:sz w:val="26"/>
                <w:szCs w:val="26"/>
              </w:rPr>
              <w:t xml:space="preserve"> тыс. рублей, в том числе:</w:t>
            </w:r>
          </w:p>
          <w:p w:rsidR="008D5FFD" w:rsidRPr="008824D6" w:rsidRDefault="008D5FFD" w:rsidP="008D5FFD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за счет средств местного бюджета – </w:t>
            </w:r>
            <w:r w:rsidR="00095A75" w:rsidRPr="008824D6">
              <w:rPr>
                <w:kern w:val="2"/>
                <w:sz w:val="26"/>
                <w:szCs w:val="26"/>
              </w:rPr>
              <w:t>42,6</w:t>
            </w:r>
            <w:r w:rsidR="00B77E99" w:rsidRPr="008824D6">
              <w:rPr>
                <w:kern w:val="2"/>
                <w:sz w:val="26"/>
                <w:szCs w:val="26"/>
              </w:rPr>
              <w:t xml:space="preserve"> </w:t>
            </w:r>
            <w:r w:rsidRPr="008824D6">
              <w:rPr>
                <w:kern w:val="2"/>
                <w:sz w:val="26"/>
                <w:szCs w:val="26"/>
              </w:rPr>
              <w:t xml:space="preserve">тыс. рублей: </w:t>
            </w:r>
          </w:p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2014 году – </w:t>
            </w:r>
            <w:r w:rsidR="00B77E99" w:rsidRPr="008824D6">
              <w:rPr>
                <w:kern w:val="2"/>
                <w:sz w:val="26"/>
                <w:szCs w:val="26"/>
              </w:rPr>
              <w:t>15,0</w:t>
            </w:r>
            <w:r w:rsidRPr="008824D6">
              <w:rPr>
                <w:kern w:val="2"/>
                <w:sz w:val="26"/>
                <w:szCs w:val="26"/>
              </w:rPr>
              <w:t xml:space="preserve"> тыс. рублей; </w:t>
            </w:r>
          </w:p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2015 году – </w:t>
            </w:r>
            <w:r w:rsidR="00266A36" w:rsidRPr="008824D6">
              <w:rPr>
                <w:kern w:val="2"/>
                <w:sz w:val="26"/>
                <w:szCs w:val="26"/>
              </w:rPr>
              <w:t>2</w:t>
            </w:r>
            <w:r w:rsidR="00B77E99" w:rsidRPr="008824D6">
              <w:rPr>
                <w:kern w:val="2"/>
                <w:sz w:val="26"/>
                <w:szCs w:val="26"/>
              </w:rPr>
              <w:t>,</w:t>
            </w:r>
            <w:r w:rsidR="00266A36" w:rsidRPr="008824D6">
              <w:rPr>
                <w:kern w:val="2"/>
                <w:sz w:val="26"/>
                <w:szCs w:val="26"/>
              </w:rPr>
              <w:t>6</w:t>
            </w:r>
            <w:r w:rsidRPr="008824D6">
              <w:rPr>
                <w:kern w:val="2"/>
                <w:sz w:val="26"/>
                <w:szCs w:val="26"/>
              </w:rPr>
              <w:t xml:space="preserve"> тыс. рублей; </w:t>
            </w:r>
          </w:p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2016 году – </w:t>
            </w:r>
            <w:r w:rsidR="00095A75" w:rsidRPr="008824D6">
              <w:rPr>
                <w:kern w:val="2"/>
                <w:sz w:val="26"/>
                <w:szCs w:val="26"/>
              </w:rPr>
              <w:t>5</w:t>
            </w:r>
            <w:r w:rsidR="00B77E99" w:rsidRPr="008824D6">
              <w:rPr>
                <w:kern w:val="2"/>
                <w:sz w:val="26"/>
                <w:szCs w:val="26"/>
              </w:rPr>
              <w:t>,0</w:t>
            </w:r>
            <w:r w:rsidRPr="008824D6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2017 году – </w:t>
            </w:r>
            <w:r w:rsidR="00095A75" w:rsidRPr="008824D6">
              <w:rPr>
                <w:kern w:val="2"/>
                <w:sz w:val="26"/>
                <w:szCs w:val="26"/>
              </w:rPr>
              <w:t>5</w:t>
            </w:r>
            <w:r w:rsidR="00B77E99" w:rsidRPr="008824D6">
              <w:rPr>
                <w:kern w:val="2"/>
                <w:sz w:val="26"/>
                <w:szCs w:val="26"/>
              </w:rPr>
              <w:t>,0</w:t>
            </w:r>
            <w:r w:rsidRPr="008824D6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2018 году – </w:t>
            </w:r>
            <w:r w:rsidR="00095A75" w:rsidRPr="008824D6">
              <w:rPr>
                <w:kern w:val="2"/>
                <w:sz w:val="26"/>
                <w:szCs w:val="26"/>
              </w:rPr>
              <w:t>5</w:t>
            </w:r>
            <w:r w:rsidR="00B77E99" w:rsidRPr="008824D6">
              <w:rPr>
                <w:kern w:val="2"/>
                <w:sz w:val="26"/>
                <w:szCs w:val="26"/>
              </w:rPr>
              <w:t>,0</w:t>
            </w:r>
            <w:r w:rsidRPr="008824D6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2019 году – </w:t>
            </w:r>
            <w:r w:rsidR="00095A75" w:rsidRPr="008824D6">
              <w:rPr>
                <w:kern w:val="2"/>
                <w:sz w:val="26"/>
                <w:szCs w:val="26"/>
              </w:rPr>
              <w:t>5</w:t>
            </w:r>
            <w:r w:rsidR="00B77E99" w:rsidRPr="008824D6">
              <w:rPr>
                <w:kern w:val="2"/>
                <w:sz w:val="26"/>
                <w:szCs w:val="26"/>
              </w:rPr>
              <w:t>,0</w:t>
            </w:r>
            <w:r w:rsidRPr="008824D6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2020 году – </w:t>
            </w:r>
            <w:r w:rsidR="00095A75" w:rsidRPr="008824D6">
              <w:rPr>
                <w:kern w:val="2"/>
                <w:sz w:val="26"/>
                <w:szCs w:val="26"/>
              </w:rPr>
              <w:t>5</w:t>
            </w:r>
            <w:r w:rsidR="00B77E99" w:rsidRPr="008824D6">
              <w:rPr>
                <w:kern w:val="2"/>
                <w:sz w:val="26"/>
                <w:szCs w:val="26"/>
              </w:rPr>
              <w:t>,0</w:t>
            </w:r>
            <w:r w:rsidRPr="008824D6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8D5FFD" w:rsidRPr="008824D6" w:rsidRDefault="008D5FFD" w:rsidP="008D5FFD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8D5FFD" w:rsidRPr="008824D6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9B14D4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Ожидаемые результаты реализации муниципальной</w:t>
            </w:r>
          </w:p>
          <w:p w:rsidR="008D5FFD" w:rsidRPr="008824D6" w:rsidRDefault="008D5FFD" w:rsidP="009B14D4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9B14D4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8824D6" w:rsidRDefault="008D5FFD" w:rsidP="009B14D4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повышение энергетической эффективности экономики</w:t>
            </w:r>
            <w:r w:rsidR="009B14D4" w:rsidRPr="008824D6">
              <w:rPr>
                <w:kern w:val="2"/>
                <w:sz w:val="26"/>
                <w:szCs w:val="26"/>
              </w:rPr>
              <w:t xml:space="preserve"> Мокробатайского сельского поселения.</w:t>
            </w:r>
            <w:r w:rsidRPr="008824D6">
              <w:rPr>
                <w:kern w:val="2"/>
                <w:sz w:val="26"/>
                <w:szCs w:val="26"/>
              </w:rPr>
              <w:t xml:space="preserve"> </w:t>
            </w:r>
          </w:p>
        </w:tc>
      </w:tr>
    </w:tbl>
    <w:p w:rsidR="008D5FFD" w:rsidRPr="008824D6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</w:p>
    <w:p w:rsidR="008D5FFD" w:rsidRPr="008824D6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</w:p>
    <w:p w:rsidR="008D5FFD" w:rsidRPr="008824D6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</w:p>
    <w:p w:rsidR="00D47211" w:rsidRPr="008824D6" w:rsidRDefault="00D47211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</w:p>
    <w:p w:rsidR="00D47211" w:rsidRPr="008824D6" w:rsidRDefault="00D47211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</w:p>
    <w:p w:rsidR="00D47211" w:rsidRDefault="00D47211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</w:p>
    <w:p w:rsidR="00D11130" w:rsidRDefault="00D11130" w:rsidP="00D11130"/>
    <w:p w:rsidR="00D11130" w:rsidRDefault="00D11130" w:rsidP="00D11130"/>
    <w:p w:rsidR="00D11130" w:rsidRDefault="00D11130" w:rsidP="00D11130"/>
    <w:p w:rsidR="00D11130" w:rsidRDefault="00D11130" w:rsidP="00D11130"/>
    <w:p w:rsidR="00D11130" w:rsidRDefault="00D11130" w:rsidP="00D11130"/>
    <w:p w:rsidR="00D11130" w:rsidRDefault="00D11130" w:rsidP="00D11130"/>
    <w:p w:rsidR="00D11130" w:rsidRDefault="00D11130" w:rsidP="00D11130">
      <w:pPr>
        <w:sectPr w:rsidR="00D11130" w:rsidSect="008D5FFD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8D5FFD" w:rsidRPr="008824D6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  <w:r w:rsidRPr="008824D6">
        <w:rPr>
          <w:rFonts w:ascii="Times New Roman" w:hAnsi="Times New Roman"/>
          <w:b w:val="0"/>
          <w:spacing w:val="0"/>
          <w:kern w:val="2"/>
          <w:sz w:val="26"/>
          <w:szCs w:val="26"/>
        </w:rPr>
        <w:lastRenderedPageBreak/>
        <w:t>Раздел 1. Общая характеристика текущего</w:t>
      </w:r>
      <w:r w:rsidRPr="008824D6">
        <w:rPr>
          <w:rFonts w:ascii="Times New Roman" w:hAnsi="Times New Roman"/>
          <w:b w:val="0"/>
          <w:spacing w:val="0"/>
          <w:kern w:val="2"/>
          <w:sz w:val="26"/>
          <w:szCs w:val="26"/>
        </w:rPr>
        <w:br/>
        <w:t>состояния энергетики Мокробатайского сельского поселения</w:t>
      </w:r>
    </w:p>
    <w:p w:rsidR="008D5FFD" w:rsidRPr="008824D6" w:rsidRDefault="008D5FFD" w:rsidP="008D5FFD">
      <w:pPr>
        <w:ind w:firstLine="720"/>
        <w:jc w:val="both"/>
        <w:rPr>
          <w:kern w:val="2"/>
          <w:sz w:val="26"/>
          <w:szCs w:val="26"/>
        </w:rPr>
      </w:pP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газификация, промышленность, малое и среднее предпринимательств, и оказывает значительное влияние на валовый региональный продукт Мокробатайского сельского поселения.</w:t>
      </w:r>
    </w:p>
    <w:p w:rsidR="00481897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proofErr w:type="gramStart"/>
      <w:r w:rsidRPr="008824D6">
        <w:rPr>
          <w:kern w:val="2"/>
          <w:sz w:val="26"/>
          <w:szCs w:val="26"/>
        </w:rPr>
        <w:t>Муниципальная программа разработана на основе Федерального закона</w:t>
      </w:r>
      <w:r w:rsidRPr="008824D6">
        <w:rPr>
          <w:kern w:val="2"/>
          <w:sz w:val="26"/>
          <w:szCs w:val="26"/>
        </w:rPr>
        <w:br/>
        <w:t>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Закон), Указа Президента Российской Федерации от 13.05.2010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</w:t>
      </w:r>
      <w:proofErr w:type="gramEnd"/>
      <w:r w:rsidRPr="008824D6">
        <w:rPr>
          <w:kern w:val="2"/>
          <w:sz w:val="26"/>
          <w:szCs w:val="26"/>
        </w:rPr>
        <w:t xml:space="preserve"> эффективности»</w:t>
      </w:r>
      <w:r w:rsidR="00481897" w:rsidRPr="008824D6">
        <w:rPr>
          <w:kern w:val="2"/>
          <w:sz w:val="26"/>
          <w:szCs w:val="26"/>
        </w:rPr>
        <w:t>.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Крупнейшими промышленными потребителями энергоресурсов в </w:t>
      </w:r>
      <w:proofErr w:type="spellStart"/>
      <w:r w:rsidRPr="008824D6">
        <w:rPr>
          <w:kern w:val="2"/>
          <w:sz w:val="26"/>
          <w:szCs w:val="26"/>
        </w:rPr>
        <w:t>Мокробатайско</w:t>
      </w:r>
      <w:r w:rsidR="00481897" w:rsidRPr="008824D6">
        <w:rPr>
          <w:kern w:val="2"/>
          <w:sz w:val="26"/>
          <w:szCs w:val="26"/>
        </w:rPr>
        <w:t>м</w:t>
      </w:r>
      <w:proofErr w:type="spellEnd"/>
      <w:r w:rsidRPr="008824D6">
        <w:rPr>
          <w:kern w:val="2"/>
          <w:sz w:val="26"/>
          <w:szCs w:val="26"/>
        </w:rPr>
        <w:t xml:space="preserve"> сельско</w:t>
      </w:r>
      <w:r w:rsidR="00481897" w:rsidRPr="008824D6">
        <w:rPr>
          <w:kern w:val="2"/>
          <w:sz w:val="26"/>
          <w:szCs w:val="26"/>
        </w:rPr>
        <w:t>м</w:t>
      </w:r>
      <w:r w:rsidRPr="008824D6">
        <w:rPr>
          <w:kern w:val="2"/>
          <w:sz w:val="26"/>
          <w:szCs w:val="26"/>
        </w:rPr>
        <w:t xml:space="preserve"> поселени</w:t>
      </w:r>
      <w:r w:rsidR="00481897" w:rsidRPr="008824D6">
        <w:rPr>
          <w:kern w:val="2"/>
          <w:sz w:val="26"/>
          <w:szCs w:val="26"/>
        </w:rPr>
        <w:t>и</w:t>
      </w:r>
      <w:r w:rsidRPr="008824D6">
        <w:rPr>
          <w:kern w:val="2"/>
          <w:sz w:val="26"/>
          <w:szCs w:val="26"/>
        </w:rPr>
        <w:t xml:space="preserve"> являются: </w:t>
      </w:r>
      <w:r w:rsidR="00244316" w:rsidRPr="008824D6">
        <w:rPr>
          <w:kern w:val="2"/>
          <w:sz w:val="26"/>
          <w:szCs w:val="26"/>
        </w:rPr>
        <w:t>АО «Кагальницкий мясокостный завод»</w:t>
      </w:r>
      <w:r w:rsidR="00481897" w:rsidRPr="008824D6">
        <w:rPr>
          <w:kern w:val="2"/>
          <w:sz w:val="26"/>
          <w:szCs w:val="26"/>
        </w:rPr>
        <w:t>, ЗАО «</w:t>
      </w:r>
      <w:proofErr w:type="spellStart"/>
      <w:r w:rsidR="00481897" w:rsidRPr="008824D6">
        <w:rPr>
          <w:kern w:val="2"/>
          <w:sz w:val="26"/>
          <w:szCs w:val="26"/>
        </w:rPr>
        <w:t>Мейджикфуд</w:t>
      </w:r>
      <w:proofErr w:type="spellEnd"/>
      <w:r w:rsidR="00481897" w:rsidRPr="008824D6">
        <w:rPr>
          <w:kern w:val="2"/>
          <w:sz w:val="26"/>
          <w:szCs w:val="26"/>
        </w:rPr>
        <w:t>», ООО «Пищекомбинат «Донской», Группа компаний «</w:t>
      </w:r>
      <w:proofErr w:type="spellStart"/>
      <w:r w:rsidR="00481897" w:rsidRPr="008824D6">
        <w:rPr>
          <w:kern w:val="2"/>
          <w:sz w:val="26"/>
          <w:szCs w:val="26"/>
        </w:rPr>
        <w:t>Техноком</w:t>
      </w:r>
      <w:proofErr w:type="spellEnd"/>
      <w:r w:rsidR="00481897" w:rsidRPr="008824D6">
        <w:rPr>
          <w:kern w:val="2"/>
          <w:sz w:val="26"/>
          <w:szCs w:val="26"/>
        </w:rPr>
        <w:t>».</w:t>
      </w:r>
    </w:p>
    <w:p w:rsidR="00481897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Затраты на энергетические ресурсы составляют существенную часть затрат </w:t>
      </w:r>
      <w:r w:rsidR="00481897" w:rsidRPr="008824D6">
        <w:rPr>
          <w:kern w:val="2"/>
          <w:sz w:val="26"/>
          <w:szCs w:val="26"/>
        </w:rPr>
        <w:t>местного</w:t>
      </w:r>
      <w:r w:rsidRPr="008824D6">
        <w:rPr>
          <w:kern w:val="2"/>
          <w:sz w:val="26"/>
          <w:szCs w:val="26"/>
        </w:rPr>
        <w:t xml:space="preserve"> бюджета, населения и хозяйствующих субъектов.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</w:t>
      </w:r>
      <w:r w:rsidR="00481897" w:rsidRPr="008824D6">
        <w:rPr>
          <w:kern w:val="2"/>
          <w:sz w:val="26"/>
          <w:szCs w:val="26"/>
        </w:rPr>
        <w:t xml:space="preserve">Администрации </w:t>
      </w:r>
      <w:r w:rsidRPr="008824D6">
        <w:rPr>
          <w:kern w:val="2"/>
          <w:sz w:val="26"/>
          <w:szCs w:val="26"/>
        </w:rPr>
        <w:t>Мокробатайского сельского поселения</w:t>
      </w:r>
      <w:r w:rsidR="00481897" w:rsidRPr="008824D6">
        <w:rPr>
          <w:kern w:val="2"/>
          <w:sz w:val="26"/>
          <w:szCs w:val="26"/>
        </w:rPr>
        <w:t>.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Повышение энергетической эффективности снизит риски и затраты, связанные с высокой энергоемкостью экономики Мокробатайского сельского поселения, и позволит: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сохранить конкурентоспособность промышленности (повышение тарифов в</w:t>
      </w:r>
      <w:r w:rsidR="00366D52" w:rsidRPr="008824D6">
        <w:rPr>
          <w:kern w:val="2"/>
          <w:sz w:val="26"/>
          <w:szCs w:val="26"/>
        </w:rPr>
        <w:t xml:space="preserve">едет к снижению размера прибыли </w:t>
      </w:r>
      <w:proofErr w:type="spellStart"/>
      <w:r w:rsidR="00366D52" w:rsidRPr="008824D6">
        <w:rPr>
          <w:kern w:val="2"/>
          <w:sz w:val="26"/>
          <w:szCs w:val="26"/>
        </w:rPr>
        <w:t>бюджетообразующих</w:t>
      </w:r>
      <w:proofErr w:type="spellEnd"/>
      <w:r w:rsidR="00366D52" w:rsidRPr="008824D6">
        <w:rPr>
          <w:kern w:val="2"/>
          <w:sz w:val="26"/>
          <w:szCs w:val="26"/>
        </w:rPr>
        <w:t xml:space="preserve"> </w:t>
      </w:r>
      <w:r w:rsidRPr="008824D6">
        <w:rPr>
          <w:kern w:val="2"/>
          <w:sz w:val="26"/>
          <w:szCs w:val="26"/>
        </w:rPr>
        <w:t>предприятий, а повышение ими эффективности использования энергоресурсов сможет это предотвратить);</w:t>
      </w:r>
    </w:p>
    <w:p w:rsidR="00366D52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сократить расходы </w:t>
      </w:r>
      <w:r w:rsidR="00366D52" w:rsidRPr="008824D6">
        <w:rPr>
          <w:kern w:val="2"/>
          <w:sz w:val="26"/>
          <w:szCs w:val="26"/>
        </w:rPr>
        <w:t>местного бюджета;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Энергосистема Мокробатайского сельского поселения</w:t>
      </w:r>
      <w:r w:rsidR="00366D52" w:rsidRPr="008824D6">
        <w:rPr>
          <w:kern w:val="2"/>
          <w:sz w:val="26"/>
          <w:szCs w:val="26"/>
        </w:rPr>
        <w:t xml:space="preserve"> является устойчивой</w:t>
      </w:r>
      <w:r w:rsidRPr="008824D6">
        <w:rPr>
          <w:kern w:val="2"/>
          <w:sz w:val="26"/>
          <w:szCs w:val="26"/>
        </w:rPr>
        <w:t xml:space="preserve">. </w:t>
      </w:r>
      <w:r w:rsidR="000F7935" w:rsidRPr="008824D6">
        <w:rPr>
          <w:kern w:val="2"/>
          <w:sz w:val="26"/>
          <w:szCs w:val="26"/>
        </w:rPr>
        <w:t xml:space="preserve">Основным источником </w:t>
      </w:r>
      <w:r w:rsidRPr="008824D6">
        <w:rPr>
          <w:kern w:val="2"/>
          <w:sz w:val="26"/>
          <w:szCs w:val="26"/>
        </w:rPr>
        <w:t>генерации явля</w:t>
      </w:r>
      <w:r w:rsidR="000F7935" w:rsidRPr="008824D6">
        <w:rPr>
          <w:kern w:val="2"/>
          <w:sz w:val="26"/>
          <w:szCs w:val="26"/>
        </w:rPr>
        <w:t>е</w:t>
      </w:r>
      <w:r w:rsidRPr="008824D6">
        <w:rPr>
          <w:kern w:val="2"/>
          <w:sz w:val="26"/>
          <w:szCs w:val="26"/>
        </w:rPr>
        <w:t xml:space="preserve">тся </w:t>
      </w:r>
      <w:proofErr w:type="spellStart"/>
      <w:r w:rsidRPr="008824D6">
        <w:rPr>
          <w:kern w:val="2"/>
          <w:sz w:val="26"/>
          <w:szCs w:val="26"/>
        </w:rPr>
        <w:t>Новочеркасская</w:t>
      </w:r>
      <w:proofErr w:type="spellEnd"/>
      <w:r w:rsidRPr="008824D6">
        <w:rPr>
          <w:kern w:val="2"/>
          <w:sz w:val="26"/>
          <w:szCs w:val="26"/>
        </w:rPr>
        <w:t xml:space="preserve"> ГРЭС.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proofErr w:type="gramStart"/>
      <w:r w:rsidRPr="008824D6">
        <w:rPr>
          <w:kern w:val="2"/>
          <w:sz w:val="26"/>
          <w:szCs w:val="26"/>
        </w:rPr>
        <w:t xml:space="preserve">Магистральные сети напряжением 220 </w:t>
      </w:r>
      <w:proofErr w:type="spellStart"/>
      <w:r w:rsidRPr="008824D6">
        <w:rPr>
          <w:kern w:val="2"/>
          <w:sz w:val="26"/>
          <w:szCs w:val="26"/>
        </w:rPr>
        <w:t>кВ</w:t>
      </w:r>
      <w:proofErr w:type="spellEnd"/>
      <w:r w:rsidRPr="008824D6">
        <w:rPr>
          <w:kern w:val="2"/>
          <w:sz w:val="26"/>
          <w:szCs w:val="26"/>
        </w:rPr>
        <w:t xml:space="preserve"> и выше на территории Мокробатайского сельского поселения находятся под контролем </w:t>
      </w:r>
      <w:r w:rsidR="00372640" w:rsidRPr="008824D6">
        <w:rPr>
          <w:kern w:val="2"/>
          <w:sz w:val="26"/>
          <w:szCs w:val="26"/>
        </w:rPr>
        <w:t xml:space="preserve">Кагальницкого филиала  </w:t>
      </w:r>
      <w:r w:rsidR="00240445" w:rsidRPr="008824D6">
        <w:rPr>
          <w:kern w:val="2"/>
          <w:sz w:val="26"/>
          <w:szCs w:val="26"/>
        </w:rPr>
        <w:t>ОАО «МРСК Юга», общая протяжённость которых равна 32,41 км.</w:t>
      </w:r>
      <w:proofErr w:type="gramEnd"/>
      <w:r w:rsidR="00240445" w:rsidRPr="008824D6">
        <w:rPr>
          <w:kern w:val="2"/>
          <w:sz w:val="26"/>
          <w:szCs w:val="26"/>
        </w:rPr>
        <w:t xml:space="preserve"> </w:t>
      </w:r>
      <w:proofErr w:type="spellStart"/>
      <w:r w:rsidR="00372640" w:rsidRPr="008824D6">
        <w:rPr>
          <w:kern w:val="2"/>
          <w:sz w:val="26"/>
          <w:szCs w:val="26"/>
        </w:rPr>
        <w:t>Э</w:t>
      </w:r>
      <w:r w:rsidRPr="008824D6">
        <w:rPr>
          <w:kern w:val="2"/>
          <w:sz w:val="26"/>
          <w:szCs w:val="26"/>
        </w:rPr>
        <w:t>нергосбытов</w:t>
      </w:r>
      <w:r w:rsidR="00372640" w:rsidRPr="008824D6">
        <w:rPr>
          <w:kern w:val="2"/>
          <w:sz w:val="26"/>
          <w:szCs w:val="26"/>
        </w:rPr>
        <w:t>ая</w:t>
      </w:r>
      <w:proofErr w:type="spellEnd"/>
      <w:r w:rsidR="00372640" w:rsidRPr="008824D6">
        <w:rPr>
          <w:kern w:val="2"/>
          <w:sz w:val="26"/>
          <w:szCs w:val="26"/>
        </w:rPr>
        <w:t xml:space="preserve"> компания, обслуживающая </w:t>
      </w:r>
      <w:proofErr w:type="spellStart"/>
      <w:r w:rsidR="00372640" w:rsidRPr="008824D6">
        <w:rPr>
          <w:kern w:val="2"/>
          <w:sz w:val="26"/>
          <w:szCs w:val="26"/>
        </w:rPr>
        <w:t>Мокробатайское</w:t>
      </w:r>
      <w:proofErr w:type="spellEnd"/>
      <w:r w:rsidR="00372640" w:rsidRPr="008824D6">
        <w:rPr>
          <w:kern w:val="2"/>
          <w:sz w:val="26"/>
          <w:szCs w:val="26"/>
        </w:rPr>
        <w:t xml:space="preserve"> сельское поселение</w:t>
      </w:r>
      <w:r w:rsidRPr="008824D6">
        <w:rPr>
          <w:kern w:val="2"/>
          <w:sz w:val="26"/>
          <w:szCs w:val="26"/>
        </w:rPr>
        <w:t xml:space="preserve"> ОАО «</w:t>
      </w:r>
      <w:proofErr w:type="spellStart"/>
      <w:r w:rsidRPr="008824D6">
        <w:rPr>
          <w:kern w:val="2"/>
          <w:sz w:val="26"/>
          <w:szCs w:val="26"/>
        </w:rPr>
        <w:t>Энергосбыт</w:t>
      </w:r>
      <w:proofErr w:type="spellEnd"/>
      <w:r w:rsidRPr="008824D6">
        <w:rPr>
          <w:kern w:val="2"/>
          <w:sz w:val="26"/>
          <w:szCs w:val="26"/>
        </w:rPr>
        <w:t xml:space="preserve"> Ростовэнерго»</w:t>
      </w:r>
      <w:r w:rsidR="00372640" w:rsidRPr="008824D6">
        <w:rPr>
          <w:kern w:val="2"/>
          <w:sz w:val="26"/>
          <w:szCs w:val="26"/>
        </w:rPr>
        <w:t>, име</w:t>
      </w:r>
      <w:r w:rsidR="00240445" w:rsidRPr="008824D6">
        <w:rPr>
          <w:kern w:val="2"/>
          <w:sz w:val="26"/>
          <w:szCs w:val="26"/>
        </w:rPr>
        <w:t>ет</w:t>
      </w:r>
      <w:r w:rsidRPr="008824D6">
        <w:rPr>
          <w:kern w:val="2"/>
          <w:sz w:val="26"/>
          <w:szCs w:val="26"/>
        </w:rPr>
        <w:t xml:space="preserve"> статус гарантирующ</w:t>
      </w:r>
      <w:r w:rsidR="00372640" w:rsidRPr="008824D6">
        <w:rPr>
          <w:kern w:val="2"/>
          <w:sz w:val="26"/>
          <w:szCs w:val="26"/>
        </w:rPr>
        <w:t>его</w:t>
      </w:r>
      <w:r w:rsidRPr="008824D6">
        <w:rPr>
          <w:kern w:val="2"/>
          <w:sz w:val="26"/>
          <w:szCs w:val="26"/>
        </w:rPr>
        <w:t xml:space="preserve"> поставщик</w:t>
      </w:r>
      <w:r w:rsidR="00372640" w:rsidRPr="008824D6">
        <w:rPr>
          <w:kern w:val="2"/>
          <w:sz w:val="26"/>
          <w:szCs w:val="26"/>
        </w:rPr>
        <w:t>а</w:t>
      </w:r>
      <w:r w:rsidRPr="008824D6">
        <w:rPr>
          <w:kern w:val="2"/>
          <w:sz w:val="26"/>
          <w:szCs w:val="26"/>
        </w:rPr>
        <w:t xml:space="preserve"> электрической энергии. </w:t>
      </w:r>
    </w:p>
    <w:p w:rsidR="00B32719" w:rsidRPr="008824D6" w:rsidRDefault="00B32719" w:rsidP="00B32719">
      <w:pPr>
        <w:ind w:firstLine="708"/>
        <w:rPr>
          <w:rFonts w:ascii="Times New Roman" w:hAnsi="Times New Roman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Структуру потребления </w:t>
      </w:r>
      <w:r w:rsidRPr="008824D6">
        <w:rPr>
          <w:rFonts w:ascii="Times New Roman" w:hAnsi="Times New Roman"/>
          <w:sz w:val="26"/>
          <w:szCs w:val="26"/>
        </w:rPr>
        <w:t>энергетических ресурсов Мокробатайского сельского поселения можно представить следующим образом:</w:t>
      </w:r>
    </w:p>
    <w:p w:rsidR="00B32719" w:rsidRPr="008824D6" w:rsidRDefault="00B32719" w:rsidP="00B32719">
      <w:pPr>
        <w:ind w:firstLine="709"/>
        <w:jc w:val="both"/>
        <w:rPr>
          <w:sz w:val="26"/>
          <w:szCs w:val="26"/>
        </w:rPr>
      </w:pPr>
      <w:proofErr w:type="gramStart"/>
      <w:r w:rsidRPr="008824D6">
        <w:rPr>
          <w:sz w:val="26"/>
          <w:szCs w:val="26"/>
        </w:rPr>
        <w:t>*По данным   ОАО «</w:t>
      </w:r>
      <w:proofErr w:type="spellStart"/>
      <w:r w:rsidRPr="008824D6">
        <w:rPr>
          <w:sz w:val="26"/>
          <w:szCs w:val="26"/>
        </w:rPr>
        <w:t>Энергосбыт</w:t>
      </w:r>
      <w:proofErr w:type="spellEnd"/>
      <w:r w:rsidRPr="008824D6">
        <w:rPr>
          <w:sz w:val="26"/>
          <w:szCs w:val="26"/>
        </w:rPr>
        <w:t xml:space="preserve"> Ростовэнерго» на </w:t>
      </w:r>
      <w:r w:rsidR="00C94415" w:rsidRPr="008824D6">
        <w:rPr>
          <w:sz w:val="26"/>
          <w:szCs w:val="26"/>
        </w:rPr>
        <w:t>0</w:t>
      </w:r>
      <w:r w:rsidRPr="008824D6">
        <w:rPr>
          <w:sz w:val="26"/>
          <w:szCs w:val="26"/>
        </w:rPr>
        <w:t>1.</w:t>
      </w:r>
      <w:r w:rsidR="00C94415" w:rsidRPr="008824D6">
        <w:rPr>
          <w:sz w:val="26"/>
          <w:szCs w:val="26"/>
        </w:rPr>
        <w:t>1</w:t>
      </w:r>
      <w:r w:rsidR="00222DE9" w:rsidRPr="008824D6">
        <w:rPr>
          <w:sz w:val="26"/>
          <w:szCs w:val="26"/>
        </w:rPr>
        <w:t>0</w:t>
      </w:r>
      <w:r w:rsidRPr="008824D6">
        <w:rPr>
          <w:sz w:val="26"/>
          <w:szCs w:val="26"/>
        </w:rPr>
        <w:t>.201</w:t>
      </w:r>
      <w:r w:rsidR="00C94415" w:rsidRPr="008824D6">
        <w:rPr>
          <w:sz w:val="26"/>
          <w:szCs w:val="26"/>
        </w:rPr>
        <w:t>3</w:t>
      </w:r>
      <w:r w:rsidRPr="008824D6">
        <w:rPr>
          <w:sz w:val="26"/>
          <w:szCs w:val="26"/>
        </w:rPr>
        <w:t xml:space="preserve">г. количество переданной энергии для промышленных абонентов Мокробатайского сельского поселения составляет </w:t>
      </w:r>
      <w:r w:rsidR="00EF2386" w:rsidRPr="008824D6">
        <w:rPr>
          <w:sz w:val="26"/>
          <w:szCs w:val="26"/>
        </w:rPr>
        <w:t xml:space="preserve">2289000 </w:t>
      </w:r>
      <w:r w:rsidRPr="008824D6">
        <w:rPr>
          <w:sz w:val="26"/>
          <w:szCs w:val="26"/>
        </w:rPr>
        <w:t>кВт</w:t>
      </w:r>
      <w:r w:rsidR="00EF2386" w:rsidRPr="008824D6">
        <w:rPr>
          <w:sz w:val="26"/>
          <w:szCs w:val="26"/>
        </w:rPr>
        <w:t xml:space="preserve"> ч</w:t>
      </w:r>
      <w:r w:rsidRPr="008824D6">
        <w:rPr>
          <w:sz w:val="26"/>
          <w:szCs w:val="26"/>
        </w:rPr>
        <w:t>., для бытового значения -</w:t>
      </w:r>
      <w:r w:rsidR="00222DE9" w:rsidRPr="008824D6">
        <w:rPr>
          <w:sz w:val="26"/>
          <w:szCs w:val="26"/>
        </w:rPr>
        <w:t>1739231</w:t>
      </w:r>
      <w:r w:rsidRPr="008824D6">
        <w:rPr>
          <w:sz w:val="26"/>
          <w:szCs w:val="26"/>
        </w:rPr>
        <w:t xml:space="preserve"> кВт</w:t>
      </w:r>
      <w:r w:rsidR="00222DE9" w:rsidRPr="008824D6">
        <w:rPr>
          <w:sz w:val="26"/>
          <w:szCs w:val="26"/>
        </w:rPr>
        <w:t xml:space="preserve"> ч</w:t>
      </w:r>
      <w:r w:rsidRPr="008824D6">
        <w:rPr>
          <w:sz w:val="26"/>
          <w:szCs w:val="26"/>
        </w:rPr>
        <w:t xml:space="preserve">. Преобразуя количественные показатели в процентные, получаем диаграмму следующего вида: </w:t>
      </w:r>
      <w:proofErr w:type="gramEnd"/>
    </w:p>
    <w:p w:rsidR="00B32719" w:rsidRPr="00113733" w:rsidRDefault="00B32719" w:rsidP="00B327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A0829" w:rsidRDefault="004A0829" w:rsidP="00B32719">
      <w:pPr>
        <w:pStyle w:val="ConsPlusCell"/>
        <w:ind w:firstLine="480"/>
        <w:jc w:val="both"/>
      </w:pPr>
      <w:r>
        <w:rPr>
          <w:noProof/>
          <w:sz w:val="24"/>
          <w:szCs w:val="24"/>
        </w:rPr>
        <w:lastRenderedPageBreak/>
        <w:drawing>
          <wp:inline distT="0" distB="0" distL="0" distR="0" wp14:anchorId="47794377" wp14:editId="121DFEF4">
            <wp:extent cx="5114925" cy="2785724"/>
            <wp:effectExtent l="0" t="0" r="9525" b="1524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0829" w:rsidRDefault="004A0829" w:rsidP="00B32719">
      <w:pPr>
        <w:pStyle w:val="ConsPlusCell"/>
        <w:ind w:firstLine="480"/>
        <w:jc w:val="both"/>
      </w:pPr>
    </w:p>
    <w:p w:rsidR="00EB3D94" w:rsidRDefault="00B32719" w:rsidP="00EB3D94">
      <w:pPr>
        <w:ind w:firstLine="480"/>
        <w:jc w:val="both"/>
        <w:rPr>
          <w:sz w:val="26"/>
          <w:szCs w:val="26"/>
        </w:rPr>
      </w:pPr>
      <w:r w:rsidRPr="008824D6">
        <w:rPr>
          <w:sz w:val="26"/>
          <w:szCs w:val="26"/>
        </w:rPr>
        <w:t xml:space="preserve">Анализируя структуру </w:t>
      </w:r>
      <w:proofErr w:type="spellStart"/>
      <w:r w:rsidRPr="008824D6">
        <w:rPr>
          <w:sz w:val="26"/>
          <w:szCs w:val="26"/>
        </w:rPr>
        <w:t>энергопотребителей</w:t>
      </w:r>
      <w:proofErr w:type="spellEnd"/>
      <w:r w:rsidRPr="008824D6">
        <w:rPr>
          <w:sz w:val="26"/>
          <w:szCs w:val="26"/>
        </w:rPr>
        <w:t xml:space="preserve"> </w:t>
      </w:r>
      <w:proofErr w:type="spellStart"/>
      <w:r w:rsidRPr="008824D6">
        <w:rPr>
          <w:sz w:val="26"/>
          <w:szCs w:val="26"/>
        </w:rPr>
        <w:t>Мокробатайского</w:t>
      </w:r>
      <w:proofErr w:type="spellEnd"/>
      <w:r w:rsidRPr="008824D6">
        <w:rPr>
          <w:sz w:val="26"/>
          <w:szCs w:val="26"/>
        </w:rPr>
        <w:t xml:space="preserve"> сельского поселения можно сделать вывод</w:t>
      </w:r>
      <w:r w:rsidR="002F2C54" w:rsidRPr="008824D6">
        <w:rPr>
          <w:sz w:val="26"/>
          <w:szCs w:val="26"/>
        </w:rPr>
        <w:t xml:space="preserve"> о том</w:t>
      </w:r>
      <w:r w:rsidRPr="008824D6">
        <w:rPr>
          <w:sz w:val="26"/>
          <w:szCs w:val="26"/>
        </w:rPr>
        <w:t xml:space="preserve">, что основная часть энергоресурсов потребляется </w:t>
      </w:r>
      <w:r w:rsidR="002F2C54" w:rsidRPr="008824D6">
        <w:rPr>
          <w:sz w:val="26"/>
          <w:szCs w:val="26"/>
        </w:rPr>
        <w:t xml:space="preserve">промышленными </w:t>
      </w:r>
      <w:r w:rsidR="00EF2386" w:rsidRPr="008824D6">
        <w:rPr>
          <w:sz w:val="26"/>
          <w:szCs w:val="26"/>
        </w:rPr>
        <w:t>предприятиями</w:t>
      </w:r>
      <w:r w:rsidRPr="008824D6">
        <w:rPr>
          <w:sz w:val="26"/>
          <w:szCs w:val="26"/>
        </w:rPr>
        <w:t xml:space="preserve"> (</w:t>
      </w:r>
      <w:r w:rsidR="00EF2386" w:rsidRPr="008824D6">
        <w:rPr>
          <w:sz w:val="26"/>
          <w:szCs w:val="26"/>
        </w:rPr>
        <w:t>57</w:t>
      </w:r>
      <w:r w:rsidRPr="008824D6">
        <w:rPr>
          <w:sz w:val="26"/>
          <w:szCs w:val="26"/>
        </w:rPr>
        <w:t xml:space="preserve">%), </w:t>
      </w:r>
      <w:r w:rsidR="002F2C54" w:rsidRPr="008824D6">
        <w:rPr>
          <w:sz w:val="26"/>
          <w:szCs w:val="26"/>
        </w:rPr>
        <w:t xml:space="preserve">осуществляющими деятельность на территории </w:t>
      </w:r>
      <w:proofErr w:type="spellStart"/>
      <w:r w:rsidR="002F2C54" w:rsidRPr="008824D6">
        <w:rPr>
          <w:sz w:val="26"/>
          <w:szCs w:val="26"/>
        </w:rPr>
        <w:t>Мокробата</w:t>
      </w:r>
      <w:proofErr w:type="spellEnd"/>
      <w:r w:rsidR="002F2C54" w:rsidRPr="008824D6">
        <w:rPr>
          <w:sz w:val="26"/>
          <w:szCs w:val="26"/>
        </w:rPr>
        <w:tab/>
      </w:r>
      <w:proofErr w:type="spellStart"/>
      <w:r w:rsidR="002F2C54" w:rsidRPr="008824D6">
        <w:rPr>
          <w:sz w:val="26"/>
          <w:szCs w:val="26"/>
        </w:rPr>
        <w:t>ского</w:t>
      </w:r>
      <w:proofErr w:type="spellEnd"/>
      <w:r w:rsidR="002F2C54" w:rsidRPr="008824D6">
        <w:rPr>
          <w:sz w:val="26"/>
          <w:szCs w:val="26"/>
        </w:rPr>
        <w:t xml:space="preserve"> сельского поселения. </w:t>
      </w:r>
      <w:r w:rsidR="00EB3D94" w:rsidRPr="008824D6">
        <w:rPr>
          <w:sz w:val="26"/>
          <w:szCs w:val="26"/>
        </w:rPr>
        <w:t xml:space="preserve">Задача органов местного самоуправления в данной ситуации - качественно донести до руководителей предприятий информацию о необходимости перехода на курс энергосбережения. </w:t>
      </w:r>
    </w:p>
    <w:p w:rsidR="008D5FFD" w:rsidRPr="008824D6" w:rsidRDefault="008D5FFD" w:rsidP="00D11130">
      <w:pPr>
        <w:pStyle w:val="1"/>
        <w:keepNext w:val="0"/>
        <w:pageBreakBefore/>
        <w:spacing w:line="240" w:lineRule="auto"/>
        <w:jc w:val="left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  <w:r w:rsidRPr="008824D6">
        <w:rPr>
          <w:rFonts w:ascii="Times New Roman" w:hAnsi="Times New Roman"/>
          <w:b w:val="0"/>
          <w:spacing w:val="0"/>
          <w:kern w:val="2"/>
          <w:sz w:val="26"/>
          <w:szCs w:val="26"/>
        </w:rPr>
        <w:lastRenderedPageBreak/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</w:t>
      </w:r>
    </w:p>
    <w:p w:rsidR="008D5FFD" w:rsidRPr="008824D6" w:rsidRDefault="008D5FFD" w:rsidP="008D5FFD">
      <w:pPr>
        <w:rPr>
          <w:kern w:val="2"/>
          <w:sz w:val="26"/>
          <w:szCs w:val="26"/>
        </w:rPr>
      </w:pP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2.1.Основными целями муниципальной программы являются: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улучшение качества жизни населения Мокробатайского сельского поселения за счет перехода экономики </w:t>
      </w:r>
      <w:r w:rsidR="00C135BF" w:rsidRPr="008824D6">
        <w:rPr>
          <w:kern w:val="2"/>
          <w:sz w:val="26"/>
          <w:szCs w:val="26"/>
        </w:rPr>
        <w:t>поселения</w:t>
      </w:r>
      <w:r w:rsidRPr="008824D6">
        <w:rPr>
          <w:kern w:val="2"/>
          <w:sz w:val="26"/>
          <w:szCs w:val="26"/>
        </w:rPr>
        <w:t xml:space="preserve"> на энергосберегающий путь развития и рационального использования ресурсов при потреблении;</w:t>
      </w:r>
    </w:p>
    <w:p w:rsidR="00C135BF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расширение путей реализации </w:t>
      </w:r>
      <w:r w:rsidR="00C135BF" w:rsidRPr="008824D6">
        <w:rPr>
          <w:kern w:val="2"/>
          <w:sz w:val="26"/>
          <w:szCs w:val="26"/>
        </w:rPr>
        <w:t>политики энергосбережения;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обеспечение повышения </w:t>
      </w:r>
      <w:proofErr w:type="spellStart"/>
      <w:r w:rsidRPr="008824D6">
        <w:rPr>
          <w:kern w:val="2"/>
          <w:sz w:val="26"/>
          <w:szCs w:val="26"/>
        </w:rPr>
        <w:t>энергоэффективности</w:t>
      </w:r>
      <w:proofErr w:type="spellEnd"/>
      <w:r w:rsidRPr="008824D6">
        <w:rPr>
          <w:kern w:val="2"/>
          <w:sz w:val="26"/>
          <w:szCs w:val="26"/>
        </w:rPr>
        <w:t xml:space="preserve"> на территории </w:t>
      </w:r>
      <w:proofErr w:type="spellStart"/>
      <w:r w:rsidRPr="008824D6">
        <w:rPr>
          <w:kern w:val="2"/>
          <w:sz w:val="26"/>
          <w:szCs w:val="26"/>
        </w:rPr>
        <w:t>Мокробатайского</w:t>
      </w:r>
      <w:proofErr w:type="spellEnd"/>
      <w:r w:rsidRPr="008824D6">
        <w:rPr>
          <w:kern w:val="2"/>
          <w:sz w:val="26"/>
          <w:szCs w:val="26"/>
        </w:rPr>
        <w:t xml:space="preserve"> сельского поселения за счет организации процесса комплексного энергосбережения.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2.2. Для достижения целей муниципальной программы необходимо решение следующих задач:</w:t>
      </w:r>
    </w:p>
    <w:p w:rsidR="009A2B98" w:rsidRPr="008824D6" w:rsidRDefault="009A2B98" w:rsidP="009A2B98">
      <w:pPr>
        <w:tabs>
          <w:tab w:val="left" w:pos="356"/>
        </w:tabs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внедрение механизмов, активизирующих деятельность в области </w:t>
      </w:r>
      <w:proofErr w:type="spellStart"/>
      <w:r w:rsidRPr="008824D6">
        <w:rPr>
          <w:kern w:val="2"/>
          <w:sz w:val="26"/>
          <w:szCs w:val="26"/>
        </w:rPr>
        <w:t>энергоэффективности</w:t>
      </w:r>
      <w:proofErr w:type="spellEnd"/>
      <w:r w:rsidRPr="008824D6">
        <w:rPr>
          <w:kern w:val="2"/>
          <w:sz w:val="26"/>
          <w:szCs w:val="26"/>
        </w:rPr>
        <w:t xml:space="preserve"> и энергосбережения;</w:t>
      </w:r>
    </w:p>
    <w:p w:rsidR="0000651B" w:rsidRPr="008824D6" w:rsidRDefault="009A2B98" w:rsidP="0000651B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повышения информированности общества об </w:t>
      </w:r>
      <w:proofErr w:type="spellStart"/>
      <w:r w:rsidRPr="008824D6">
        <w:rPr>
          <w:kern w:val="2"/>
          <w:sz w:val="26"/>
          <w:szCs w:val="26"/>
        </w:rPr>
        <w:t>энергоэффективном</w:t>
      </w:r>
      <w:proofErr w:type="spellEnd"/>
      <w:r w:rsidRPr="008824D6">
        <w:rPr>
          <w:kern w:val="2"/>
          <w:sz w:val="26"/>
          <w:szCs w:val="26"/>
        </w:rPr>
        <w:t xml:space="preserve"> оборудовании, технологиях и достижениях в области </w:t>
      </w:r>
      <w:proofErr w:type="spellStart"/>
      <w:r w:rsidRPr="008824D6">
        <w:rPr>
          <w:kern w:val="2"/>
          <w:sz w:val="26"/>
          <w:szCs w:val="26"/>
        </w:rPr>
        <w:t>энергоэффективности</w:t>
      </w:r>
      <w:proofErr w:type="spellEnd"/>
      <w:r w:rsidRPr="008824D6">
        <w:rPr>
          <w:kern w:val="2"/>
          <w:sz w:val="26"/>
          <w:szCs w:val="26"/>
        </w:rPr>
        <w:t xml:space="preserve"> и энергосбережения;</w:t>
      </w:r>
      <w:r w:rsidR="0000651B" w:rsidRPr="008824D6">
        <w:rPr>
          <w:kern w:val="2"/>
          <w:sz w:val="26"/>
          <w:szCs w:val="26"/>
        </w:rPr>
        <w:t xml:space="preserve"> </w:t>
      </w:r>
    </w:p>
    <w:p w:rsidR="0000651B" w:rsidRPr="008824D6" w:rsidRDefault="0000651B" w:rsidP="0000651B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повышение уровня ответственности за неэффективную деятельность по использованию энергоресурсов.</w:t>
      </w:r>
    </w:p>
    <w:p w:rsidR="0000651B" w:rsidRPr="008824D6" w:rsidRDefault="0000651B" w:rsidP="0000651B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популяризация применения мер по энергосбережению.</w:t>
      </w:r>
    </w:p>
    <w:p w:rsidR="0000651B" w:rsidRPr="008824D6" w:rsidRDefault="0000651B" w:rsidP="0000651B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снижение объема потребления энергетических ресурсов (электрическая энергия, вода, природный газ) в </w:t>
      </w:r>
      <w:proofErr w:type="spellStart"/>
      <w:r w:rsidRPr="008824D6">
        <w:rPr>
          <w:kern w:val="2"/>
          <w:sz w:val="26"/>
          <w:szCs w:val="26"/>
        </w:rPr>
        <w:t>Мокробатайском</w:t>
      </w:r>
      <w:proofErr w:type="spellEnd"/>
      <w:r w:rsidRPr="008824D6">
        <w:rPr>
          <w:kern w:val="2"/>
          <w:sz w:val="26"/>
          <w:szCs w:val="26"/>
        </w:rPr>
        <w:t xml:space="preserve"> сельском поселении.</w:t>
      </w:r>
    </w:p>
    <w:p w:rsidR="0000651B" w:rsidRPr="008824D6" w:rsidRDefault="0000651B" w:rsidP="0000651B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увеличение доли объема энергетических ресурсов </w:t>
      </w:r>
      <w:proofErr w:type="gramStart"/>
      <w:r w:rsidRPr="008824D6">
        <w:rPr>
          <w:kern w:val="2"/>
          <w:sz w:val="26"/>
          <w:szCs w:val="26"/>
        </w:rPr>
        <w:t>расчет</w:t>
      </w:r>
      <w:proofErr w:type="gramEnd"/>
      <w:r w:rsidRPr="008824D6">
        <w:rPr>
          <w:kern w:val="2"/>
          <w:sz w:val="26"/>
          <w:szCs w:val="26"/>
        </w:rPr>
        <w:t xml:space="preserve"> за которые осуществляется по приборам учета, в </w:t>
      </w:r>
      <w:proofErr w:type="spellStart"/>
      <w:r w:rsidRPr="008824D6">
        <w:rPr>
          <w:kern w:val="2"/>
          <w:sz w:val="26"/>
          <w:szCs w:val="26"/>
        </w:rPr>
        <w:t>Мокробатайском</w:t>
      </w:r>
      <w:proofErr w:type="spellEnd"/>
      <w:r w:rsidRPr="008824D6">
        <w:rPr>
          <w:kern w:val="2"/>
          <w:sz w:val="26"/>
          <w:szCs w:val="26"/>
        </w:rPr>
        <w:t xml:space="preserve"> сельском поселении.</w:t>
      </w:r>
    </w:p>
    <w:p w:rsidR="009A2B98" w:rsidRPr="008824D6" w:rsidRDefault="009A2B98" w:rsidP="009A2B98">
      <w:pPr>
        <w:tabs>
          <w:tab w:val="left" w:pos="0"/>
          <w:tab w:val="left" w:pos="426"/>
        </w:tabs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В ходе реализации программы предполагается достижение следующих ожидаемых конечных результатов:</w:t>
      </w:r>
    </w:p>
    <w:p w:rsidR="009A2B98" w:rsidRPr="008824D6" w:rsidRDefault="009A2B98" w:rsidP="009A2B98">
      <w:pPr>
        <w:tabs>
          <w:tab w:val="left" w:pos="0"/>
        </w:tabs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обеспечения за счет </w:t>
      </w:r>
      <w:proofErr w:type="gramStart"/>
      <w:r w:rsidRPr="008824D6">
        <w:rPr>
          <w:kern w:val="2"/>
          <w:sz w:val="26"/>
          <w:szCs w:val="26"/>
        </w:rPr>
        <w:t>реализации мероприятий программы суммарной экономии энергии</w:t>
      </w:r>
      <w:proofErr w:type="gramEnd"/>
      <w:r w:rsidRPr="008824D6">
        <w:rPr>
          <w:kern w:val="2"/>
          <w:sz w:val="26"/>
          <w:szCs w:val="26"/>
        </w:rPr>
        <w:t>;</w:t>
      </w:r>
    </w:p>
    <w:p w:rsidR="009A2B98" w:rsidRPr="008824D6" w:rsidRDefault="009A2B98" w:rsidP="009A2B98">
      <w:pPr>
        <w:tabs>
          <w:tab w:val="left" w:pos="0"/>
        </w:tabs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обеспечения за счет </w:t>
      </w:r>
      <w:proofErr w:type="gramStart"/>
      <w:r w:rsidRPr="008824D6">
        <w:rPr>
          <w:kern w:val="2"/>
          <w:sz w:val="26"/>
          <w:szCs w:val="26"/>
        </w:rPr>
        <w:t>реализации мероприятий программы суммарной экономии природного газа</w:t>
      </w:r>
      <w:proofErr w:type="gramEnd"/>
      <w:r w:rsidRPr="008824D6">
        <w:rPr>
          <w:kern w:val="2"/>
          <w:sz w:val="26"/>
          <w:szCs w:val="26"/>
        </w:rPr>
        <w:t>;</w:t>
      </w:r>
    </w:p>
    <w:p w:rsidR="009A2B98" w:rsidRPr="008824D6" w:rsidRDefault="009A2B98" w:rsidP="009A2B98">
      <w:pPr>
        <w:tabs>
          <w:tab w:val="left" w:pos="0"/>
        </w:tabs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обеспечения за счет </w:t>
      </w:r>
      <w:proofErr w:type="gramStart"/>
      <w:r w:rsidRPr="008824D6">
        <w:rPr>
          <w:kern w:val="2"/>
          <w:sz w:val="26"/>
          <w:szCs w:val="26"/>
        </w:rPr>
        <w:t>реализации мероприятий программы суммарной экономии электроэнергии</w:t>
      </w:r>
      <w:proofErr w:type="gramEnd"/>
      <w:r w:rsidRPr="008824D6">
        <w:rPr>
          <w:kern w:val="2"/>
          <w:sz w:val="26"/>
          <w:szCs w:val="26"/>
        </w:rPr>
        <w:t>;</w:t>
      </w:r>
    </w:p>
    <w:p w:rsidR="009A2B98" w:rsidRPr="008824D6" w:rsidRDefault="009A2B98" w:rsidP="009A2B98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Муниципальная программа «Энергосбережение и энергетическая эффективность» реализуется в один этап – </w:t>
      </w:r>
      <w:r w:rsidRPr="008824D6">
        <w:rPr>
          <w:kern w:val="2"/>
          <w:sz w:val="26"/>
          <w:szCs w:val="26"/>
        </w:rPr>
        <w:br/>
        <w:t xml:space="preserve">с 2014 по 2020 годы. </w:t>
      </w:r>
    </w:p>
    <w:p w:rsidR="002B1172" w:rsidRPr="008824D6" w:rsidRDefault="002B1172" w:rsidP="008D5FFD">
      <w:pPr>
        <w:ind w:firstLine="709"/>
        <w:jc w:val="both"/>
        <w:rPr>
          <w:kern w:val="2"/>
          <w:sz w:val="26"/>
          <w:szCs w:val="26"/>
        </w:rPr>
      </w:pPr>
    </w:p>
    <w:p w:rsidR="00F64611" w:rsidRPr="008824D6" w:rsidRDefault="00F64611" w:rsidP="00F64611">
      <w:pPr>
        <w:ind w:firstLine="709"/>
        <w:jc w:val="both"/>
        <w:rPr>
          <w:kern w:val="2"/>
          <w:sz w:val="26"/>
          <w:szCs w:val="26"/>
        </w:rPr>
      </w:pPr>
    </w:p>
    <w:p w:rsidR="00F64611" w:rsidRPr="008824D6" w:rsidRDefault="00F64611" w:rsidP="00F64611">
      <w:pPr>
        <w:ind w:firstLine="709"/>
        <w:jc w:val="both"/>
        <w:rPr>
          <w:kern w:val="2"/>
          <w:sz w:val="26"/>
          <w:szCs w:val="26"/>
        </w:rPr>
      </w:pPr>
    </w:p>
    <w:p w:rsidR="00F64611" w:rsidRPr="008824D6" w:rsidRDefault="00F64611" w:rsidP="00F64611">
      <w:pPr>
        <w:ind w:firstLine="709"/>
        <w:jc w:val="both"/>
        <w:rPr>
          <w:kern w:val="2"/>
          <w:sz w:val="26"/>
          <w:szCs w:val="26"/>
        </w:rPr>
      </w:pPr>
    </w:p>
    <w:p w:rsidR="00F64611" w:rsidRPr="008824D6" w:rsidRDefault="00F64611" w:rsidP="00F64611">
      <w:pPr>
        <w:ind w:firstLine="709"/>
        <w:jc w:val="both"/>
        <w:rPr>
          <w:kern w:val="2"/>
          <w:sz w:val="26"/>
          <w:szCs w:val="26"/>
        </w:rPr>
      </w:pPr>
    </w:p>
    <w:p w:rsidR="00F64611" w:rsidRPr="008824D6" w:rsidRDefault="00F64611" w:rsidP="00F64611">
      <w:pPr>
        <w:ind w:firstLine="709"/>
        <w:jc w:val="both"/>
        <w:rPr>
          <w:kern w:val="2"/>
          <w:sz w:val="26"/>
          <w:szCs w:val="26"/>
        </w:rPr>
      </w:pPr>
    </w:p>
    <w:p w:rsidR="00F64611" w:rsidRPr="008824D6" w:rsidRDefault="00F64611" w:rsidP="00F64611">
      <w:pPr>
        <w:ind w:firstLine="709"/>
        <w:jc w:val="both"/>
        <w:rPr>
          <w:kern w:val="2"/>
          <w:sz w:val="26"/>
          <w:szCs w:val="26"/>
        </w:rPr>
      </w:pPr>
    </w:p>
    <w:p w:rsidR="00F64611" w:rsidRPr="008824D6" w:rsidRDefault="00F64611" w:rsidP="00F64611">
      <w:pPr>
        <w:ind w:firstLine="709"/>
        <w:jc w:val="both"/>
        <w:rPr>
          <w:kern w:val="2"/>
          <w:sz w:val="26"/>
          <w:szCs w:val="26"/>
        </w:rPr>
      </w:pPr>
    </w:p>
    <w:p w:rsidR="00F64611" w:rsidRPr="008824D6" w:rsidRDefault="00F64611" w:rsidP="00F64611">
      <w:pPr>
        <w:ind w:firstLine="709"/>
        <w:jc w:val="both"/>
        <w:rPr>
          <w:kern w:val="2"/>
          <w:sz w:val="26"/>
          <w:szCs w:val="26"/>
        </w:rPr>
      </w:pPr>
    </w:p>
    <w:p w:rsidR="00DC31EF" w:rsidRPr="008824D6" w:rsidRDefault="00DC31EF" w:rsidP="00DC31EF">
      <w:pPr>
        <w:contextualSpacing/>
        <w:jc w:val="center"/>
        <w:rPr>
          <w:kern w:val="2"/>
          <w:sz w:val="26"/>
          <w:szCs w:val="26"/>
          <w:highlight w:val="yellow"/>
        </w:rPr>
      </w:pPr>
    </w:p>
    <w:p w:rsidR="00DC31EF" w:rsidRPr="008824D6" w:rsidRDefault="00DC31EF" w:rsidP="00DC31EF">
      <w:pPr>
        <w:rPr>
          <w:kern w:val="2"/>
          <w:sz w:val="26"/>
          <w:szCs w:val="26"/>
        </w:rPr>
        <w:sectPr w:rsidR="00DC31EF" w:rsidRPr="008824D6" w:rsidSect="00D11130">
          <w:pgSz w:w="11907" w:h="16840" w:code="9"/>
          <w:pgMar w:top="709" w:right="851" w:bottom="1134" w:left="1304" w:header="720" w:footer="720" w:gutter="0"/>
          <w:cols w:space="720"/>
        </w:sectPr>
      </w:pPr>
    </w:p>
    <w:p w:rsidR="00F64611" w:rsidRPr="008824D6" w:rsidRDefault="00F64611" w:rsidP="00F64611">
      <w:pPr>
        <w:ind w:firstLine="709"/>
        <w:jc w:val="both"/>
        <w:rPr>
          <w:kern w:val="2"/>
          <w:sz w:val="26"/>
          <w:szCs w:val="26"/>
        </w:rPr>
      </w:pPr>
    </w:p>
    <w:p w:rsidR="00F64611" w:rsidRPr="008824D6" w:rsidRDefault="00F64611" w:rsidP="00EE4B20">
      <w:pPr>
        <w:ind w:firstLine="709"/>
        <w:jc w:val="center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Раздел 3.</w:t>
      </w:r>
      <w:r w:rsidR="00DC31EF" w:rsidRPr="008824D6">
        <w:rPr>
          <w:kern w:val="2"/>
          <w:sz w:val="26"/>
          <w:szCs w:val="26"/>
        </w:rPr>
        <w:t xml:space="preserve"> </w:t>
      </w:r>
      <w:proofErr w:type="spellStart"/>
      <w:r w:rsidR="00DC31EF" w:rsidRPr="008824D6">
        <w:rPr>
          <w:kern w:val="2"/>
          <w:sz w:val="26"/>
          <w:szCs w:val="26"/>
        </w:rPr>
        <w:t>Характиристика</w:t>
      </w:r>
      <w:proofErr w:type="spellEnd"/>
      <w:r w:rsidRPr="008824D6">
        <w:rPr>
          <w:kern w:val="2"/>
          <w:sz w:val="26"/>
          <w:szCs w:val="26"/>
        </w:rPr>
        <w:t xml:space="preserve"> </w:t>
      </w:r>
      <w:r w:rsidR="00DC31EF" w:rsidRPr="008824D6">
        <w:rPr>
          <w:kern w:val="2"/>
          <w:sz w:val="26"/>
          <w:szCs w:val="26"/>
        </w:rPr>
        <w:t>основных</w:t>
      </w:r>
      <w:r w:rsidRPr="008824D6">
        <w:rPr>
          <w:kern w:val="2"/>
          <w:sz w:val="26"/>
          <w:szCs w:val="26"/>
        </w:rPr>
        <w:t xml:space="preserve"> мероприяти</w:t>
      </w:r>
      <w:r w:rsidR="00DC31EF" w:rsidRPr="008824D6">
        <w:rPr>
          <w:kern w:val="2"/>
          <w:sz w:val="26"/>
          <w:szCs w:val="26"/>
        </w:rPr>
        <w:t>й</w:t>
      </w:r>
      <w:r w:rsidRPr="008824D6">
        <w:rPr>
          <w:kern w:val="2"/>
          <w:sz w:val="26"/>
          <w:szCs w:val="26"/>
        </w:rPr>
        <w:t xml:space="preserve"> муниципальной программы «Энергосбережение и энергетическая эффективность»</w:t>
      </w:r>
    </w:p>
    <w:p w:rsidR="00DC31EF" w:rsidRPr="008824D6" w:rsidRDefault="00DC31EF" w:rsidP="00EE4B20">
      <w:pPr>
        <w:ind w:firstLine="709"/>
        <w:jc w:val="center"/>
        <w:rPr>
          <w:kern w:val="2"/>
          <w:sz w:val="26"/>
          <w:szCs w:val="26"/>
        </w:rPr>
      </w:pPr>
    </w:p>
    <w:p w:rsidR="00DC31EF" w:rsidRPr="008824D6" w:rsidRDefault="00DC31EF" w:rsidP="00DC31EF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В рамках муниципальной программы осуществляются следующие основные мероприятия:</w:t>
      </w:r>
    </w:p>
    <w:p w:rsidR="00DC31EF" w:rsidRPr="008824D6" w:rsidRDefault="00DC31EF" w:rsidP="00DC31EF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проведение обязательного энергетического обследования направлено на формирование энергетических паспортов и мероприятий;</w:t>
      </w:r>
    </w:p>
    <w:p w:rsidR="00DC31EF" w:rsidRPr="008824D6" w:rsidRDefault="00DC31EF" w:rsidP="00DC31EF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информационная поддержка политики энергосбережения позволит повысить уровень подготовки в сфере энергосбережения и уменьшения потребления энергоресурсов;</w:t>
      </w:r>
    </w:p>
    <w:p w:rsidR="00DC31EF" w:rsidRPr="008824D6" w:rsidRDefault="00DC31EF" w:rsidP="00DC31EF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 обеспечат снижение потребления энергетических ресурсов;</w:t>
      </w:r>
    </w:p>
    <w:p w:rsidR="00DC31EF" w:rsidRPr="008824D6" w:rsidRDefault="00DC31EF" w:rsidP="00DC31EF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будет способствовать снижению потребления электроэнергии;</w:t>
      </w:r>
    </w:p>
    <w:p w:rsidR="00DC31EF" w:rsidRPr="008824D6" w:rsidRDefault="00DC31EF" w:rsidP="00DC31EF">
      <w:pPr>
        <w:tabs>
          <w:tab w:val="left" w:pos="993"/>
        </w:tabs>
        <w:ind w:firstLine="709"/>
        <w:jc w:val="both"/>
        <w:rPr>
          <w:kern w:val="2"/>
          <w:sz w:val="26"/>
          <w:szCs w:val="26"/>
        </w:rPr>
      </w:pPr>
      <w:proofErr w:type="gramStart"/>
      <w:r w:rsidRPr="008824D6">
        <w:rPr>
          <w:kern w:val="2"/>
          <w:sz w:val="26"/>
          <w:szCs w:val="26"/>
        </w:rPr>
        <w:t>Выполнение основных мероприятий подпрограммы «Энергосбережение и повышение энергетической эффективности Мокробатайского сельского поселения» направлено на обеспечение повышения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Мокробатайского сельского поселения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  <w:proofErr w:type="gramEnd"/>
    </w:p>
    <w:p w:rsidR="00F64611" w:rsidRPr="008824D6" w:rsidRDefault="00F64611" w:rsidP="00F64611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Программа «Энергосбережение и энергетическая эффективность» </w:t>
      </w:r>
      <w:r w:rsidR="00DC31EF" w:rsidRPr="008824D6">
        <w:rPr>
          <w:kern w:val="2"/>
          <w:sz w:val="26"/>
          <w:szCs w:val="26"/>
        </w:rPr>
        <w:t>выделяет</w:t>
      </w:r>
      <w:r w:rsidRPr="008824D6">
        <w:rPr>
          <w:kern w:val="2"/>
          <w:sz w:val="26"/>
          <w:szCs w:val="26"/>
        </w:rPr>
        <w:t xml:space="preserve"> </w:t>
      </w:r>
      <w:r w:rsidR="00DC31EF" w:rsidRPr="008824D6">
        <w:rPr>
          <w:kern w:val="2"/>
          <w:sz w:val="26"/>
          <w:szCs w:val="26"/>
        </w:rPr>
        <w:t>три основных направления</w:t>
      </w:r>
      <w:r w:rsidRPr="008824D6">
        <w:rPr>
          <w:kern w:val="2"/>
          <w:sz w:val="26"/>
          <w:szCs w:val="26"/>
        </w:rPr>
        <w:t xml:space="preserve"> по энергосбережению на бытовом, промышленном и административном уровне</w:t>
      </w:r>
      <w:r w:rsidR="009C4F81" w:rsidRPr="008824D6">
        <w:rPr>
          <w:kern w:val="2"/>
          <w:sz w:val="26"/>
          <w:szCs w:val="26"/>
        </w:rPr>
        <w:t>.</w:t>
      </w:r>
    </w:p>
    <w:p w:rsidR="009C4F81" w:rsidRPr="008824D6" w:rsidRDefault="00F64611" w:rsidP="009C4F81">
      <w:pPr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8824D6">
        <w:rPr>
          <w:rFonts w:ascii="Times New Roman" w:hAnsi="Times New Roman"/>
          <w:sz w:val="26"/>
          <w:szCs w:val="26"/>
        </w:rPr>
        <w:t xml:space="preserve">Энергосбережение на бытовом уровне </w:t>
      </w:r>
      <w:r w:rsidR="009C4F81" w:rsidRPr="008824D6">
        <w:rPr>
          <w:rFonts w:ascii="Times New Roman" w:hAnsi="Times New Roman"/>
          <w:sz w:val="26"/>
          <w:szCs w:val="26"/>
        </w:rPr>
        <w:t>–</w:t>
      </w:r>
      <w:r w:rsidRPr="008824D6">
        <w:rPr>
          <w:rFonts w:ascii="Times New Roman" w:hAnsi="Times New Roman"/>
          <w:sz w:val="26"/>
          <w:szCs w:val="26"/>
        </w:rPr>
        <w:t xml:space="preserve"> </w:t>
      </w:r>
      <w:r w:rsidR="009C4F81" w:rsidRPr="008824D6">
        <w:rPr>
          <w:rFonts w:ascii="Times New Roman" w:hAnsi="Times New Roman"/>
          <w:color w:val="000000"/>
          <w:sz w:val="26"/>
          <w:szCs w:val="26"/>
        </w:rPr>
        <w:t xml:space="preserve">основными инструментами энергосбережения на бытовом уровне являются: техника и  устройства  с энергопотреблением класса «А», энергосберегающие светодиодные, галогенные  и люминесцентные лампы, установка датчиков присутствия человека в помещении с регулируемой выдержкой времени на отключение, установка таймеров, а также фотореле. Задача Администрации Мокробатайского сельского поселения в данном направлении – пропаганда энергосбережения среди </w:t>
      </w:r>
      <w:r w:rsidR="00E31D4A" w:rsidRPr="008824D6">
        <w:rPr>
          <w:rFonts w:ascii="Times New Roman" w:hAnsi="Times New Roman"/>
          <w:color w:val="000000"/>
          <w:sz w:val="26"/>
          <w:szCs w:val="26"/>
        </w:rPr>
        <w:t xml:space="preserve">широких масс </w:t>
      </w:r>
      <w:r w:rsidR="009C4F81" w:rsidRPr="008824D6">
        <w:rPr>
          <w:rFonts w:ascii="Times New Roman" w:hAnsi="Times New Roman"/>
          <w:color w:val="000000"/>
          <w:sz w:val="26"/>
          <w:szCs w:val="26"/>
        </w:rPr>
        <w:t>населения.</w:t>
      </w:r>
    </w:p>
    <w:p w:rsidR="00F64611" w:rsidRPr="008824D6" w:rsidRDefault="00F64611" w:rsidP="00E942CB">
      <w:pPr>
        <w:pStyle w:val="ConsPlusCell"/>
        <w:rPr>
          <w:sz w:val="26"/>
          <w:szCs w:val="26"/>
        </w:rPr>
      </w:pPr>
      <w:r w:rsidRPr="008824D6">
        <w:rPr>
          <w:sz w:val="26"/>
          <w:szCs w:val="26"/>
        </w:rPr>
        <w:t>Энергосбережение на производственном уровне</w:t>
      </w:r>
      <w:r w:rsidR="00E942CB" w:rsidRPr="008824D6">
        <w:rPr>
          <w:sz w:val="26"/>
          <w:szCs w:val="26"/>
        </w:rPr>
        <w:t>.</w:t>
      </w:r>
    </w:p>
    <w:p w:rsidR="00E942CB" w:rsidRPr="008824D6" w:rsidRDefault="00F64611" w:rsidP="00E942CB">
      <w:pPr>
        <w:pStyle w:val="afffff0"/>
        <w:spacing w:before="0" w:beforeAutospacing="0" w:after="0" w:afterAutospacing="0"/>
        <w:jc w:val="both"/>
        <w:rPr>
          <w:sz w:val="26"/>
          <w:szCs w:val="26"/>
        </w:rPr>
      </w:pPr>
      <w:r w:rsidRPr="008824D6">
        <w:rPr>
          <w:sz w:val="26"/>
          <w:szCs w:val="26"/>
        </w:rPr>
        <w:t xml:space="preserve">Энергосбережение предприятий – одно из приоритетных направлений их политики. Технологии энергосбережения не только дают значительное уменьшение расходов на энергетические затраты, но и имеют очевидные экологические плюсы. </w:t>
      </w:r>
      <w:r w:rsidR="00E942CB" w:rsidRPr="008824D6">
        <w:rPr>
          <w:sz w:val="26"/>
          <w:szCs w:val="26"/>
        </w:rPr>
        <w:t xml:space="preserve">Повышение эффективности производства путем снижения </w:t>
      </w:r>
      <w:proofErr w:type="spellStart"/>
      <w:r w:rsidR="00E942CB" w:rsidRPr="008824D6">
        <w:rPr>
          <w:sz w:val="26"/>
          <w:szCs w:val="26"/>
        </w:rPr>
        <w:t>энергозатрат</w:t>
      </w:r>
      <w:proofErr w:type="spellEnd"/>
      <w:r w:rsidR="00E942CB" w:rsidRPr="008824D6">
        <w:rPr>
          <w:sz w:val="26"/>
          <w:szCs w:val="26"/>
        </w:rPr>
        <w:t xml:space="preserve"> открывает новый источник экономии и рационализации производственных затрат. К примеру, при оптимизации </w:t>
      </w:r>
      <w:proofErr w:type="spellStart"/>
      <w:r w:rsidR="00E942CB" w:rsidRPr="008824D6">
        <w:rPr>
          <w:sz w:val="26"/>
          <w:szCs w:val="26"/>
        </w:rPr>
        <w:t>пароконденсатной</w:t>
      </w:r>
      <w:proofErr w:type="spellEnd"/>
      <w:r w:rsidR="00E942CB" w:rsidRPr="008824D6">
        <w:rPr>
          <w:sz w:val="26"/>
          <w:szCs w:val="26"/>
        </w:rPr>
        <w:t xml:space="preserve"> системы можно сэкономить до 50% тепловой энергии на предприятии.</w:t>
      </w:r>
    </w:p>
    <w:p w:rsidR="00F64611" w:rsidRPr="008824D6" w:rsidRDefault="00E942CB" w:rsidP="00E31D4A">
      <w:pPr>
        <w:jc w:val="both"/>
        <w:rPr>
          <w:sz w:val="26"/>
          <w:szCs w:val="26"/>
        </w:rPr>
      </w:pPr>
      <w:r w:rsidRPr="008824D6">
        <w:rPr>
          <w:rFonts w:ascii="Times New Roman" w:hAnsi="Times New Roman"/>
          <w:sz w:val="26"/>
          <w:szCs w:val="26"/>
        </w:rPr>
        <w:t>Существует огромное количество технологий, нацеленных на раци</w:t>
      </w:r>
      <w:r w:rsidR="00372F8F" w:rsidRPr="008824D6">
        <w:rPr>
          <w:rFonts w:ascii="Times New Roman" w:hAnsi="Times New Roman"/>
          <w:sz w:val="26"/>
          <w:szCs w:val="26"/>
        </w:rPr>
        <w:t>о</w:t>
      </w:r>
      <w:r w:rsidRPr="008824D6">
        <w:rPr>
          <w:rFonts w:ascii="Times New Roman" w:hAnsi="Times New Roman"/>
          <w:sz w:val="26"/>
          <w:szCs w:val="26"/>
        </w:rPr>
        <w:t>нальное использование имеющихся энергетических ресурсов и мощностей, применение которых позволит экономить воду и электроэнергию, снизить выбросы тепла в атмосферу и уменьшить количество промышленных отходов вырабатываемых предприятием, а соответственно повысить прибыль.</w:t>
      </w:r>
      <w:r w:rsidR="00EE4B20" w:rsidRPr="008824D6">
        <w:rPr>
          <w:rFonts w:ascii="Times New Roman" w:hAnsi="Times New Roman"/>
          <w:sz w:val="26"/>
          <w:szCs w:val="26"/>
        </w:rPr>
        <w:t xml:space="preserve"> </w:t>
      </w:r>
      <w:r w:rsidRPr="008824D6">
        <w:rPr>
          <w:rFonts w:ascii="Times New Roman" w:hAnsi="Times New Roman"/>
          <w:sz w:val="26"/>
          <w:szCs w:val="26"/>
        </w:rPr>
        <w:t xml:space="preserve">Для того, чтобы получить </w:t>
      </w:r>
      <w:r w:rsidRPr="008824D6">
        <w:rPr>
          <w:rFonts w:ascii="Times New Roman" w:hAnsi="Times New Roman"/>
          <w:sz w:val="26"/>
          <w:szCs w:val="26"/>
        </w:rPr>
        <w:lastRenderedPageBreak/>
        <w:t xml:space="preserve">максимальную прибыль от энергосбережения необходимо прежде всего провести </w:t>
      </w:r>
      <w:proofErr w:type="spellStart"/>
      <w:r w:rsidRPr="008824D6">
        <w:rPr>
          <w:rFonts w:ascii="Times New Roman" w:hAnsi="Times New Roman"/>
          <w:sz w:val="26"/>
          <w:szCs w:val="26"/>
        </w:rPr>
        <w:t>энергоаудит</w:t>
      </w:r>
      <w:proofErr w:type="spellEnd"/>
      <w:r w:rsidRPr="008824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24D6">
        <w:rPr>
          <w:rFonts w:ascii="Times New Roman" w:hAnsi="Times New Roman"/>
          <w:sz w:val="26"/>
          <w:szCs w:val="26"/>
        </w:rPr>
        <w:t>—э</w:t>
      </w:r>
      <w:proofErr w:type="gramEnd"/>
      <w:r w:rsidRPr="008824D6">
        <w:rPr>
          <w:rFonts w:ascii="Times New Roman" w:hAnsi="Times New Roman"/>
          <w:sz w:val="26"/>
          <w:szCs w:val="26"/>
        </w:rPr>
        <w:t xml:space="preserve">нергетическое обследование, которое позволит выявить источники максимальной экономии и разработать мероприятия по применению энергосберегающих технологий. Качественно выполненные работы по результатам </w:t>
      </w:r>
      <w:proofErr w:type="gramStart"/>
      <w:r w:rsidRPr="008824D6">
        <w:rPr>
          <w:rFonts w:ascii="Times New Roman" w:hAnsi="Times New Roman"/>
          <w:sz w:val="26"/>
          <w:szCs w:val="26"/>
        </w:rPr>
        <w:t>проведенного</w:t>
      </w:r>
      <w:proofErr w:type="gramEnd"/>
      <w:r w:rsidRPr="008824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24D6">
        <w:rPr>
          <w:rFonts w:ascii="Times New Roman" w:hAnsi="Times New Roman"/>
          <w:sz w:val="26"/>
          <w:szCs w:val="26"/>
        </w:rPr>
        <w:t>энергоаудита</w:t>
      </w:r>
      <w:proofErr w:type="spellEnd"/>
      <w:r w:rsidRPr="008824D6">
        <w:rPr>
          <w:rFonts w:ascii="Times New Roman" w:hAnsi="Times New Roman"/>
          <w:sz w:val="26"/>
          <w:szCs w:val="26"/>
        </w:rPr>
        <w:t xml:space="preserve"> всегда дают ощутимый экономический эффект, который в несколько раз превышает затраты на их проведение.</w:t>
      </w:r>
      <w:r w:rsidR="00E31D4A" w:rsidRPr="008824D6">
        <w:rPr>
          <w:rFonts w:ascii="Times New Roman" w:hAnsi="Times New Roman"/>
          <w:sz w:val="26"/>
          <w:szCs w:val="26"/>
        </w:rPr>
        <w:t xml:space="preserve"> </w:t>
      </w:r>
      <w:r w:rsidR="00F64611" w:rsidRPr="008824D6">
        <w:rPr>
          <w:sz w:val="26"/>
          <w:szCs w:val="26"/>
        </w:rPr>
        <w:t xml:space="preserve">На </w:t>
      </w:r>
      <w:r w:rsidR="00E31D4A" w:rsidRPr="008824D6">
        <w:rPr>
          <w:sz w:val="26"/>
          <w:szCs w:val="26"/>
        </w:rPr>
        <w:t>многих</w:t>
      </w:r>
      <w:r w:rsidR="00F64611" w:rsidRPr="008824D6">
        <w:rPr>
          <w:sz w:val="26"/>
          <w:szCs w:val="26"/>
        </w:rPr>
        <w:t xml:space="preserve"> </w:t>
      </w:r>
      <w:r w:rsidR="00EE4B20" w:rsidRPr="008824D6">
        <w:rPr>
          <w:sz w:val="26"/>
          <w:szCs w:val="26"/>
        </w:rPr>
        <w:t>предприяти</w:t>
      </w:r>
      <w:r w:rsidR="00EB3D94" w:rsidRPr="008824D6">
        <w:rPr>
          <w:sz w:val="26"/>
          <w:szCs w:val="26"/>
        </w:rPr>
        <w:t>ях</w:t>
      </w:r>
      <w:r w:rsidR="00EE4B20" w:rsidRPr="008824D6">
        <w:rPr>
          <w:sz w:val="26"/>
          <w:szCs w:val="26"/>
        </w:rPr>
        <w:t xml:space="preserve"> </w:t>
      </w:r>
      <w:r w:rsidR="00F64611" w:rsidRPr="008824D6">
        <w:rPr>
          <w:sz w:val="26"/>
          <w:szCs w:val="26"/>
        </w:rPr>
        <w:t xml:space="preserve">установлены высокомощные электродвигатели, расходующие до 60% больше энергии, чем это необходимо. Для оптимизации процесса применяются электроприводы со встроенными функциями снижения энергопотребления. Благодаря гибкому изменению частоты их вращения в зависимости от нагрузки энергосбережение может составить 30-50%. Энергосбережение особенно актуально для разного рода механизмов, часто работающих с пониженной нагрузкой: насосов, вентиляторов, печей, конвейеров и т.д. </w:t>
      </w:r>
      <w:r w:rsidR="00EE4B20" w:rsidRPr="008824D6">
        <w:rPr>
          <w:sz w:val="26"/>
          <w:szCs w:val="26"/>
        </w:rPr>
        <w:t xml:space="preserve">Задача органов местного самоуправления в данной ситуации - качественно донести до руководителей </w:t>
      </w:r>
      <w:proofErr w:type="spellStart"/>
      <w:r w:rsidR="00EE4B20" w:rsidRPr="008824D6">
        <w:rPr>
          <w:sz w:val="26"/>
          <w:szCs w:val="26"/>
        </w:rPr>
        <w:t>бюджетообразующих</w:t>
      </w:r>
      <w:proofErr w:type="spellEnd"/>
      <w:r w:rsidR="00EE4B20" w:rsidRPr="008824D6">
        <w:rPr>
          <w:sz w:val="26"/>
          <w:szCs w:val="26"/>
        </w:rPr>
        <w:t xml:space="preserve"> предприятий информацию о необходимости проведения </w:t>
      </w:r>
      <w:proofErr w:type="spellStart"/>
      <w:r w:rsidR="00EE4B20" w:rsidRPr="008824D6">
        <w:rPr>
          <w:sz w:val="26"/>
          <w:szCs w:val="26"/>
        </w:rPr>
        <w:t>энергоаудита</w:t>
      </w:r>
      <w:proofErr w:type="spellEnd"/>
      <w:r w:rsidR="00EE4B20" w:rsidRPr="008824D6">
        <w:rPr>
          <w:sz w:val="26"/>
          <w:szCs w:val="26"/>
        </w:rPr>
        <w:t xml:space="preserve"> и перехода на курс энергосбережения</w:t>
      </w:r>
      <w:r w:rsidR="00F64611" w:rsidRPr="008824D6">
        <w:rPr>
          <w:sz w:val="26"/>
          <w:szCs w:val="26"/>
        </w:rPr>
        <w:t xml:space="preserve">. </w:t>
      </w:r>
    </w:p>
    <w:p w:rsidR="00F64611" w:rsidRPr="008824D6" w:rsidRDefault="00F64611" w:rsidP="00EE4B20">
      <w:pPr>
        <w:ind w:firstLine="360"/>
        <w:jc w:val="both"/>
        <w:rPr>
          <w:sz w:val="26"/>
          <w:szCs w:val="26"/>
        </w:rPr>
      </w:pPr>
      <w:r w:rsidRPr="008824D6">
        <w:rPr>
          <w:sz w:val="26"/>
          <w:szCs w:val="26"/>
        </w:rPr>
        <w:t xml:space="preserve"> Энергосбережение на административном уровне</w:t>
      </w:r>
      <w:r w:rsidR="00EE4B20" w:rsidRPr="008824D6">
        <w:rPr>
          <w:sz w:val="26"/>
          <w:szCs w:val="26"/>
        </w:rPr>
        <w:t xml:space="preserve"> - </w:t>
      </w:r>
      <w:r w:rsidRPr="008824D6">
        <w:rPr>
          <w:sz w:val="26"/>
          <w:szCs w:val="26"/>
        </w:rPr>
        <w:t xml:space="preserve"> </w:t>
      </w:r>
      <w:r w:rsidR="00EE4B20" w:rsidRPr="008824D6">
        <w:rPr>
          <w:sz w:val="26"/>
          <w:szCs w:val="26"/>
        </w:rPr>
        <w:t xml:space="preserve">в </w:t>
      </w:r>
      <w:r w:rsidRPr="008824D6">
        <w:rPr>
          <w:sz w:val="26"/>
          <w:szCs w:val="26"/>
        </w:rPr>
        <w:t xml:space="preserve">условиях роста стоимости энергоресурсов, </w:t>
      </w:r>
      <w:r w:rsidR="00EE4B20" w:rsidRPr="008824D6">
        <w:rPr>
          <w:sz w:val="26"/>
          <w:szCs w:val="26"/>
        </w:rPr>
        <w:t xml:space="preserve">экономии местного </w:t>
      </w:r>
      <w:r w:rsidRPr="008824D6">
        <w:rPr>
          <w:sz w:val="26"/>
          <w:szCs w:val="26"/>
        </w:rPr>
        <w:t xml:space="preserve">бюджета, крайне важным становится обеспечение эффективного использования </w:t>
      </w:r>
      <w:r w:rsidR="00EE4B20" w:rsidRPr="008824D6">
        <w:rPr>
          <w:sz w:val="26"/>
          <w:szCs w:val="26"/>
        </w:rPr>
        <w:t xml:space="preserve">и экономии </w:t>
      </w:r>
      <w:r w:rsidRPr="008824D6">
        <w:rPr>
          <w:sz w:val="26"/>
          <w:szCs w:val="26"/>
        </w:rPr>
        <w:t xml:space="preserve">энергоресурсов. </w:t>
      </w:r>
      <w:r w:rsidR="00EE4B20" w:rsidRPr="008824D6">
        <w:rPr>
          <w:sz w:val="26"/>
          <w:szCs w:val="26"/>
        </w:rPr>
        <w:t>Основной задачей в данном направлении</w:t>
      </w:r>
      <w:r w:rsidRPr="008824D6">
        <w:rPr>
          <w:sz w:val="26"/>
          <w:szCs w:val="26"/>
        </w:rPr>
        <w:t xml:space="preserve"> является </w:t>
      </w:r>
      <w:r w:rsidR="00EE4B20" w:rsidRPr="008824D6">
        <w:rPr>
          <w:sz w:val="26"/>
          <w:szCs w:val="26"/>
        </w:rPr>
        <w:t>экономное</w:t>
      </w:r>
      <w:r w:rsidRPr="008824D6">
        <w:rPr>
          <w:sz w:val="26"/>
          <w:szCs w:val="26"/>
        </w:rPr>
        <w:t xml:space="preserve"> </w:t>
      </w:r>
      <w:r w:rsidR="00EE4B20" w:rsidRPr="008824D6">
        <w:rPr>
          <w:sz w:val="26"/>
          <w:szCs w:val="26"/>
        </w:rPr>
        <w:t>потребление</w:t>
      </w:r>
      <w:r w:rsidRPr="008824D6">
        <w:rPr>
          <w:sz w:val="26"/>
          <w:szCs w:val="26"/>
        </w:rPr>
        <w:t xml:space="preserve"> энергетических ресурсов </w:t>
      </w:r>
      <w:r w:rsidR="00EE4B20" w:rsidRPr="008824D6">
        <w:rPr>
          <w:sz w:val="26"/>
          <w:szCs w:val="26"/>
        </w:rPr>
        <w:t xml:space="preserve">в системе </w:t>
      </w:r>
      <w:r w:rsidRPr="008824D6">
        <w:rPr>
          <w:sz w:val="26"/>
          <w:szCs w:val="26"/>
        </w:rPr>
        <w:t>уличного освещения Мокро</w:t>
      </w:r>
      <w:r w:rsidR="00372F8F" w:rsidRPr="008824D6">
        <w:rPr>
          <w:sz w:val="26"/>
          <w:szCs w:val="26"/>
        </w:rPr>
        <w:t xml:space="preserve">батайского сельского поселения и </w:t>
      </w:r>
      <w:r w:rsidRPr="008824D6">
        <w:rPr>
          <w:sz w:val="26"/>
          <w:szCs w:val="26"/>
        </w:rPr>
        <w:t>здания Администрации Мокробатайского сельского поселения</w:t>
      </w:r>
      <w:r w:rsidR="00372F8F" w:rsidRPr="008824D6">
        <w:rPr>
          <w:sz w:val="26"/>
          <w:szCs w:val="26"/>
        </w:rPr>
        <w:t>,</w:t>
      </w:r>
      <w:r w:rsidRPr="008824D6">
        <w:rPr>
          <w:sz w:val="26"/>
          <w:szCs w:val="26"/>
        </w:rPr>
        <w:t xml:space="preserve"> </w:t>
      </w:r>
      <w:r w:rsidR="00372F8F" w:rsidRPr="008824D6">
        <w:rPr>
          <w:sz w:val="26"/>
          <w:szCs w:val="26"/>
        </w:rPr>
        <w:t>а</w:t>
      </w:r>
      <w:r w:rsidR="00EE4B20" w:rsidRPr="008824D6">
        <w:rPr>
          <w:sz w:val="26"/>
          <w:szCs w:val="26"/>
        </w:rPr>
        <w:t xml:space="preserve"> также реализации мероприятий в рамках проведённого в 2012 году </w:t>
      </w:r>
      <w:proofErr w:type="spellStart"/>
      <w:r w:rsidR="00EE4B20" w:rsidRPr="008824D6">
        <w:rPr>
          <w:sz w:val="26"/>
          <w:szCs w:val="26"/>
        </w:rPr>
        <w:t>энергоаудита</w:t>
      </w:r>
      <w:proofErr w:type="spellEnd"/>
      <w:r w:rsidR="00EE4B20" w:rsidRPr="008824D6">
        <w:rPr>
          <w:sz w:val="26"/>
          <w:szCs w:val="26"/>
        </w:rPr>
        <w:t>.</w:t>
      </w:r>
    </w:p>
    <w:p w:rsidR="009B14D4" w:rsidRPr="008824D6" w:rsidRDefault="009B14D4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</w:p>
    <w:p w:rsidR="008D5FFD" w:rsidRPr="008824D6" w:rsidRDefault="009B14D4" w:rsidP="008D5FFD">
      <w:pPr>
        <w:pStyle w:val="2"/>
        <w:keepNext w:val="0"/>
        <w:ind w:left="0"/>
        <w:jc w:val="center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Р</w:t>
      </w:r>
      <w:r w:rsidR="008D5FFD" w:rsidRPr="008824D6">
        <w:rPr>
          <w:kern w:val="2"/>
          <w:sz w:val="26"/>
          <w:szCs w:val="26"/>
        </w:rPr>
        <w:t xml:space="preserve">аздел </w:t>
      </w:r>
      <w:r w:rsidRPr="008824D6">
        <w:rPr>
          <w:kern w:val="2"/>
          <w:sz w:val="26"/>
          <w:szCs w:val="26"/>
        </w:rPr>
        <w:t>4</w:t>
      </w:r>
      <w:r w:rsidR="008D5FFD" w:rsidRPr="008824D6">
        <w:rPr>
          <w:kern w:val="2"/>
          <w:sz w:val="26"/>
          <w:szCs w:val="26"/>
        </w:rPr>
        <w:t>. Методика оценки эффективности муниципальной программы</w:t>
      </w:r>
    </w:p>
    <w:p w:rsidR="008D5FFD" w:rsidRPr="008824D6" w:rsidRDefault="008D5FFD" w:rsidP="008D5FFD">
      <w:pPr>
        <w:jc w:val="center"/>
        <w:rPr>
          <w:kern w:val="2"/>
          <w:sz w:val="26"/>
          <w:szCs w:val="26"/>
          <w:lang w:eastAsia="x-none"/>
        </w:rPr>
      </w:pP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критериям: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 и рассчитывается по формуле:</w:t>
      </w:r>
    </w:p>
    <w:p w:rsidR="008D5FFD" w:rsidRPr="008824D6" w:rsidRDefault="008D5FFD" w:rsidP="008D5FFD">
      <w:pPr>
        <w:ind w:firstLine="720"/>
        <w:jc w:val="both"/>
        <w:rPr>
          <w:kern w:val="2"/>
          <w:sz w:val="26"/>
          <w:szCs w:val="26"/>
        </w:rPr>
      </w:pPr>
    </w:p>
    <w:p w:rsidR="008D5FFD" w:rsidRPr="008824D6" w:rsidRDefault="008D5FFD" w:rsidP="008D5FFD">
      <w:pPr>
        <w:jc w:val="center"/>
        <w:rPr>
          <w:kern w:val="2"/>
          <w:sz w:val="26"/>
          <w:szCs w:val="26"/>
        </w:rPr>
      </w:pPr>
      <w:proofErr w:type="spellStart"/>
      <w:r w:rsidRPr="008824D6">
        <w:rPr>
          <w:kern w:val="2"/>
          <w:sz w:val="26"/>
          <w:szCs w:val="26"/>
        </w:rPr>
        <w:t>КЦИ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= </w:t>
      </w:r>
      <w:proofErr w:type="spellStart"/>
      <w:r w:rsidRPr="008824D6">
        <w:rPr>
          <w:kern w:val="2"/>
          <w:sz w:val="26"/>
          <w:szCs w:val="26"/>
        </w:rPr>
        <w:t>ЦИФi</w:t>
      </w:r>
      <w:proofErr w:type="spellEnd"/>
      <w:r w:rsidRPr="008824D6">
        <w:rPr>
          <w:kern w:val="2"/>
          <w:sz w:val="26"/>
          <w:szCs w:val="26"/>
        </w:rPr>
        <w:t xml:space="preserve"> / </w:t>
      </w:r>
      <w:proofErr w:type="spellStart"/>
      <w:r w:rsidRPr="008824D6">
        <w:rPr>
          <w:kern w:val="2"/>
          <w:sz w:val="26"/>
          <w:szCs w:val="26"/>
        </w:rPr>
        <w:t>ЦИПi</w:t>
      </w:r>
      <w:proofErr w:type="spellEnd"/>
      <w:r w:rsidRPr="008824D6">
        <w:rPr>
          <w:kern w:val="2"/>
          <w:sz w:val="26"/>
          <w:szCs w:val="26"/>
        </w:rPr>
        <w:t xml:space="preserve">, </w:t>
      </w:r>
    </w:p>
    <w:p w:rsidR="008D5FFD" w:rsidRPr="008824D6" w:rsidRDefault="008D5FFD" w:rsidP="008D5FFD">
      <w:pPr>
        <w:jc w:val="center"/>
        <w:rPr>
          <w:kern w:val="2"/>
          <w:sz w:val="26"/>
          <w:szCs w:val="26"/>
        </w:rPr>
      </w:pP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где </w:t>
      </w:r>
      <w:proofErr w:type="spellStart"/>
      <w:r w:rsidRPr="008824D6">
        <w:rPr>
          <w:kern w:val="2"/>
          <w:sz w:val="26"/>
          <w:szCs w:val="26"/>
        </w:rPr>
        <w:t>КЦИ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– степень достижения i-</w:t>
      </w:r>
      <w:proofErr w:type="spellStart"/>
      <w:r w:rsidRPr="008824D6">
        <w:rPr>
          <w:kern w:val="2"/>
          <w:sz w:val="26"/>
          <w:szCs w:val="26"/>
        </w:rPr>
        <w:t>го</w:t>
      </w:r>
      <w:proofErr w:type="spellEnd"/>
      <w:r w:rsidRPr="008824D6">
        <w:rPr>
          <w:kern w:val="2"/>
          <w:sz w:val="26"/>
          <w:szCs w:val="26"/>
        </w:rPr>
        <w:t xml:space="preserve"> целевого индикатора или показателя;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proofErr w:type="spellStart"/>
      <w:r w:rsidRPr="008824D6">
        <w:rPr>
          <w:kern w:val="2"/>
          <w:sz w:val="26"/>
          <w:szCs w:val="26"/>
        </w:rPr>
        <w:t>ЦИФ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(</w:t>
      </w:r>
      <w:proofErr w:type="spellStart"/>
      <w:r w:rsidRPr="008824D6">
        <w:rPr>
          <w:kern w:val="2"/>
          <w:sz w:val="26"/>
          <w:szCs w:val="26"/>
        </w:rPr>
        <w:t>ЦИПi</w:t>
      </w:r>
      <w:proofErr w:type="spellEnd"/>
      <w:r w:rsidRPr="008824D6">
        <w:rPr>
          <w:kern w:val="2"/>
          <w:sz w:val="26"/>
          <w:szCs w:val="26"/>
        </w:rPr>
        <w:t>) – фактическое (плановое) значение i-</w:t>
      </w:r>
      <w:proofErr w:type="spellStart"/>
      <w:r w:rsidRPr="008824D6">
        <w:rPr>
          <w:kern w:val="2"/>
          <w:sz w:val="26"/>
          <w:szCs w:val="26"/>
        </w:rPr>
        <w:t>го</w:t>
      </w:r>
      <w:proofErr w:type="spellEnd"/>
      <w:r w:rsidRPr="008824D6">
        <w:rPr>
          <w:kern w:val="2"/>
          <w:sz w:val="26"/>
          <w:szCs w:val="26"/>
        </w:rPr>
        <w:t xml:space="preserve"> целевого индикатора или показателя.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Значение показателя </w:t>
      </w:r>
      <w:proofErr w:type="spellStart"/>
      <w:r w:rsidRPr="008824D6">
        <w:rPr>
          <w:kern w:val="2"/>
          <w:sz w:val="26"/>
          <w:szCs w:val="26"/>
        </w:rPr>
        <w:t>КЦИ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должно быть больше либо равно 1 –</w:t>
      </w:r>
      <w:r w:rsidRPr="008824D6">
        <w:rPr>
          <w:kern w:val="2"/>
          <w:sz w:val="26"/>
          <w:szCs w:val="26"/>
        </w:rPr>
        <w:br/>
        <w:t xml:space="preserve">при планируемом росте </w:t>
      </w:r>
      <w:proofErr w:type="spellStart"/>
      <w:r w:rsidRPr="008824D6">
        <w:rPr>
          <w:kern w:val="2"/>
          <w:sz w:val="26"/>
          <w:szCs w:val="26"/>
        </w:rPr>
        <w:t>ЦИПi</w:t>
      </w:r>
      <w:proofErr w:type="spellEnd"/>
      <w:r w:rsidRPr="008824D6">
        <w:rPr>
          <w:kern w:val="2"/>
          <w:sz w:val="26"/>
          <w:szCs w:val="26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8824D6">
        <w:rPr>
          <w:kern w:val="2"/>
          <w:sz w:val="26"/>
          <w:szCs w:val="26"/>
        </w:rPr>
        <w:t>ЦИПi</w:t>
      </w:r>
      <w:proofErr w:type="spellEnd"/>
      <w:r w:rsidRPr="008824D6">
        <w:rPr>
          <w:kern w:val="2"/>
          <w:sz w:val="26"/>
          <w:szCs w:val="26"/>
        </w:rPr>
        <w:t>.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«Степень соответствия затрат бюджета на мероприятия муниципальной программы запланированному уровню затрат» базируется на анализе затрат бюджета на мероприятия, указанные в приложении № 3 к муниципальной программе, и рассчитывается по формуле:</w:t>
      </w:r>
    </w:p>
    <w:p w:rsidR="008D5FFD" w:rsidRPr="008824D6" w:rsidRDefault="008D5FFD" w:rsidP="008D5FFD">
      <w:pPr>
        <w:ind w:firstLine="720"/>
        <w:jc w:val="both"/>
        <w:rPr>
          <w:kern w:val="2"/>
          <w:sz w:val="26"/>
          <w:szCs w:val="26"/>
        </w:rPr>
      </w:pPr>
    </w:p>
    <w:p w:rsidR="008D5FFD" w:rsidRPr="008824D6" w:rsidRDefault="008D5FFD" w:rsidP="008D5FFD">
      <w:pPr>
        <w:jc w:val="center"/>
        <w:rPr>
          <w:kern w:val="2"/>
          <w:sz w:val="26"/>
          <w:szCs w:val="26"/>
        </w:rPr>
      </w:pPr>
      <w:proofErr w:type="spellStart"/>
      <w:r w:rsidRPr="008824D6">
        <w:rPr>
          <w:kern w:val="2"/>
          <w:sz w:val="26"/>
          <w:szCs w:val="26"/>
        </w:rPr>
        <w:t>КБЗ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= </w:t>
      </w:r>
      <w:proofErr w:type="spellStart"/>
      <w:r w:rsidRPr="008824D6">
        <w:rPr>
          <w:kern w:val="2"/>
          <w:sz w:val="26"/>
          <w:szCs w:val="26"/>
        </w:rPr>
        <w:t>БЗФi</w:t>
      </w:r>
      <w:proofErr w:type="spellEnd"/>
      <w:r w:rsidRPr="008824D6">
        <w:rPr>
          <w:kern w:val="2"/>
          <w:sz w:val="26"/>
          <w:szCs w:val="26"/>
        </w:rPr>
        <w:t xml:space="preserve"> / </w:t>
      </w:r>
      <w:proofErr w:type="spellStart"/>
      <w:r w:rsidRPr="008824D6">
        <w:rPr>
          <w:kern w:val="2"/>
          <w:sz w:val="26"/>
          <w:szCs w:val="26"/>
        </w:rPr>
        <w:t>БЗПi</w:t>
      </w:r>
      <w:proofErr w:type="spellEnd"/>
      <w:r w:rsidRPr="008824D6">
        <w:rPr>
          <w:kern w:val="2"/>
          <w:sz w:val="26"/>
          <w:szCs w:val="26"/>
        </w:rPr>
        <w:t>,</w:t>
      </w:r>
    </w:p>
    <w:p w:rsidR="008D5FFD" w:rsidRPr="008824D6" w:rsidRDefault="008D5FFD" w:rsidP="008D5FFD">
      <w:pPr>
        <w:jc w:val="center"/>
        <w:rPr>
          <w:kern w:val="2"/>
          <w:sz w:val="26"/>
          <w:szCs w:val="26"/>
        </w:rPr>
      </w:pP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где </w:t>
      </w:r>
      <w:proofErr w:type="spellStart"/>
      <w:r w:rsidRPr="008824D6">
        <w:rPr>
          <w:kern w:val="2"/>
          <w:sz w:val="26"/>
          <w:szCs w:val="26"/>
        </w:rPr>
        <w:t>КБЗ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– степень соответствия бюджетных затрат i-</w:t>
      </w:r>
      <w:proofErr w:type="spellStart"/>
      <w:r w:rsidRPr="008824D6">
        <w:rPr>
          <w:kern w:val="2"/>
          <w:sz w:val="26"/>
          <w:szCs w:val="26"/>
        </w:rPr>
        <w:t>го</w:t>
      </w:r>
      <w:proofErr w:type="spellEnd"/>
      <w:r w:rsidRPr="008824D6">
        <w:rPr>
          <w:kern w:val="2"/>
          <w:sz w:val="26"/>
          <w:szCs w:val="26"/>
        </w:rPr>
        <w:t xml:space="preserve"> мероприятия;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proofErr w:type="spellStart"/>
      <w:r w:rsidRPr="008824D6">
        <w:rPr>
          <w:kern w:val="2"/>
          <w:sz w:val="26"/>
          <w:szCs w:val="26"/>
        </w:rPr>
        <w:lastRenderedPageBreak/>
        <w:t>БЗФ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(</w:t>
      </w:r>
      <w:proofErr w:type="spellStart"/>
      <w:r w:rsidRPr="008824D6">
        <w:rPr>
          <w:kern w:val="2"/>
          <w:sz w:val="26"/>
          <w:szCs w:val="26"/>
        </w:rPr>
        <w:t>БЗПi</w:t>
      </w:r>
      <w:proofErr w:type="spellEnd"/>
      <w:r w:rsidRPr="008824D6">
        <w:rPr>
          <w:kern w:val="2"/>
          <w:sz w:val="26"/>
          <w:szCs w:val="26"/>
        </w:rPr>
        <w:t>) – фактическое (плановое, прогнозное) значение бюджетных затрат i-</w:t>
      </w:r>
      <w:proofErr w:type="spellStart"/>
      <w:r w:rsidRPr="008824D6">
        <w:rPr>
          <w:kern w:val="2"/>
          <w:sz w:val="26"/>
          <w:szCs w:val="26"/>
        </w:rPr>
        <w:t>го</w:t>
      </w:r>
      <w:proofErr w:type="spellEnd"/>
      <w:r w:rsidRPr="008824D6">
        <w:rPr>
          <w:kern w:val="2"/>
          <w:sz w:val="26"/>
          <w:szCs w:val="26"/>
        </w:rPr>
        <w:t xml:space="preserve"> мероприятия.</w:t>
      </w:r>
    </w:p>
    <w:p w:rsidR="008D5FFD" w:rsidRPr="008824D6" w:rsidRDefault="008D5FFD" w:rsidP="008D5FFD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Значение показателя </w:t>
      </w:r>
      <w:proofErr w:type="spellStart"/>
      <w:r w:rsidRPr="008824D6">
        <w:rPr>
          <w:kern w:val="2"/>
          <w:sz w:val="26"/>
          <w:szCs w:val="26"/>
        </w:rPr>
        <w:t>КБЗ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должно быть меньше либо равно 1.</w:t>
      </w:r>
    </w:p>
    <w:p w:rsidR="008D5FFD" w:rsidRPr="008824D6" w:rsidRDefault="008D5FFD" w:rsidP="008D5FFD">
      <w:pPr>
        <w:ind w:firstLine="720"/>
        <w:jc w:val="both"/>
        <w:rPr>
          <w:kern w:val="2"/>
          <w:sz w:val="26"/>
          <w:szCs w:val="26"/>
        </w:rPr>
      </w:pPr>
    </w:p>
    <w:p w:rsidR="00B77E99" w:rsidRPr="008824D6" w:rsidRDefault="00B77E99" w:rsidP="00B77E99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8824D6">
        <w:rPr>
          <w:rFonts w:ascii="Times New Roman" w:hAnsi="Times New Roman" w:cs="Times New Roman"/>
          <w:kern w:val="2"/>
          <w:sz w:val="26"/>
          <w:szCs w:val="26"/>
        </w:rPr>
        <w:t>Раздел 5. Информация по ресурсному обеспечению муниципальной  программы</w:t>
      </w:r>
    </w:p>
    <w:p w:rsidR="00B77E99" w:rsidRPr="008824D6" w:rsidRDefault="00B77E99" w:rsidP="00B77E99">
      <w:pPr>
        <w:ind w:firstLine="709"/>
        <w:jc w:val="both"/>
        <w:rPr>
          <w:kern w:val="2"/>
          <w:sz w:val="26"/>
          <w:szCs w:val="26"/>
        </w:rPr>
      </w:pPr>
    </w:p>
    <w:p w:rsidR="00B77E99" w:rsidRPr="008824D6" w:rsidRDefault="00B77E99" w:rsidP="00B77E99">
      <w:pPr>
        <w:shd w:val="clear" w:color="auto" w:fill="FFFFFF"/>
        <w:jc w:val="both"/>
        <w:rPr>
          <w:bCs/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Общий объем финансирования муниципальной  программы –</w:t>
      </w:r>
      <w:r w:rsidRPr="008824D6">
        <w:rPr>
          <w:bCs/>
          <w:kern w:val="2"/>
          <w:sz w:val="26"/>
          <w:szCs w:val="26"/>
        </w:rPr>
        <w:t xml:space="preserve"> </w:t>
      </w:r>
      <w:r w:rsidR="00095A75" w:rsidRPr="008824D6">
        <w:rPr>
          <w:bCs/>
          <w:kern w:val="2"/>
          <w:sz w:val="26"/>
          <w:szCs w:val="26"/>
        </w:rPr>
        <w:t>42</w:t>
      </w:r>
      <w:r w:rsidRPr="008824D6">
        <w:rPr>
          <w:bCs/>
          <w:kern w:val="2"/>
          <w:sz w:val="26"/>
          <w:szCs w:val="26"/>
        </w:rPr>
        <w:t>,</w:t>
      </w:r>
      <w:r w:rsidR="00095A75" w:rsidRPr="008824D6">
        <w:rPr>
          <w:bCs/>
          <w:kern w:val="2"/>
          <w:sz w:val="26"/>
          <w:szCs w:val="26"/>
        </w:rPr>
        <w:t>6</w:t>
      </w:r>
      <w:r w:rsidRPr="008824D6">
        <w:rPr>
          <w:bCs/>
          <w:kern w:val="2"/>
          <w:sz w:val="26"/>
          <w:szCs w:val="26"/>
        </w:rPr>
        <w:t xml:space="preserve"> тыс. рублей, в том числе по годам: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2014 году – 15,0 тыс. рублей; 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2015 году – </w:t>
      </w:r>
      <w:r w:rsidR="00095A75" w:rsidRPr="008824D6">
        <w:rPr>
          <w:kern w:val="2"/>
          <w:sz w:val="26"/>
          <w:szCs w:val="26"/>
        </w:rPr>
        <w:t>2</w:t>
      </w:r>
      <w:r w:rsidRPr="008824D6">
        <w:rPr>
          <w:kern w:val="2"/>
          <w:sz w:val="26"/>
          <w:szCs w:val="26"/>
        </w:rPr>
        <w:t>,</w:t>
      </w:r>
      <w:r w:rsidR="00095A75" w:rsidRPr="008824D6">
        <w:rPr>
          <w:kern w:val="2"/>
          <w:sz w:val="26"/>
          <w:szCs w:val="26"/>
        </w:rPr>
        <w:t>6</w:t>
      </w:r>
      <w:r w:rsidRPr="008824D6">
        <w:rPr>
          <w:kern w:val="2"/>
          <w:sz w:val="26"/>
          <w:szCs w:val="26"/>
        </w:rPr>
        <w:t xml:space="preserve"> тыс. рублей; 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2016 году – </w:t>
      </w:r>
      <w:r w:rsidR="00095A75" w:rsidRPr="008824D6">
        <w:rPr>
          <w:kern w:val="2"/>
          <w:sz w:val="26"/>
          <w:szCs w:val="26"/>
        </w:rPr>
        <w:t>5</w:t>
      </w:r>
      <w:r w:rsidRPr="008824D6">
        <w:rPr>
          <w:kern w:val="2"/>
          <w:sz w:val="26"/>
          <w:szCs w:val="26"/>
        </w:rPr>
        <w:t>,0 тыс. рублей;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2017 году – </w:t>
      </w:r>
      <w:r w:rsidR="00095A75" w:rsidRPr="008824D6">
        <w:rPr>
          <w:kern w:val="2"/>
          <w:sz w:val="26"/>
          <w:szCs w:val="26"/>
        </w:rPr>
        <w:t>5</w:t>
      </w:r>
      <w:r w:rsidRPr="008824D6">
        <w:rPr>
          <w:kern w:val="2"/>
          <w:sz w:val="26"/>
          <w:szCs w:val="26"/>
        </w:rPr>
        <w:t>,0 тыс. рублей;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2018 году – </w:t>
      </w:r>
      <w:r w:rsidR="00095A75" w:rsidRPr="008824D6">
        <w:rPr>
          <w:kern w:val="2"/>
          <w:sz w:val="26"/>
          <w:szCs w:val="26"/>
        </w:rPr>
        <w:t>5</w:t>
      </w:r>
      <w:r w:rsidRPr="008824D6">
        <w:rPr>
          <w:kern w:val="2"/>
          <w:sz w:val="26"/>
          <w:szCs w:val="26"/>
        </w:rPr>
        <w:t>,0 тыс. рублей;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2019 году – </w:t>
      </w:r>
      <w:r w:rsidR="00095A75" w:rsidRPr="008824D6">
        <w:rPr>
          <w:kern w:val="2"/>
          <w:sz w:val="26"/>
          <w:szCs w:val="26"/>
        </w:rPr>
        <w:t>5</w:t>
      </w:r>
      <w:r w:rsidRPr="008824D6">
        <w:rPr>
          <w:kern w:val="2"/>
          <w:sz w:val="26"/>
          <w:szCs w:val="26"/>
        </w:rPr>
        <w:t>,0 тыс. рублей;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2020 году – </w:t>
      </w:r>
      <w:r w:rsidR="00095A75" w:rsidRPr="008824D6">
        <w:rPr>
          <w:kern w:val="2"/>
          <w:sz w:val="26"/>
          <w:szCs w:val="26"/>
        </w:rPr>
        <w:t>5</w:t>
      </w:r>
      <w:r w:rsidRPr="008824D6">
        <w:rPr>
          <w:kern w:val="2"/>
          <w:sz w:val="26"/>
          <w:szCs w:val="26"/>
        </w:rPr>
        <w:t>,0 тыс. рублей;</w:t>
      </w:r>
    </w:p>
    <w:p w:rsidR="00B77E99" w:rsidRPr="008824D6" w:rsidRDefault="00B77E99" w:rsidP="00B77E99">
      <w:pPr>
        <w:shd w:val="clear" w:color="auto" w:fill="FFFFFF"/>
        <w:jc w:val="both"/>
        <w:rPr>
          <w:bCs/>
          <w:kern w:val="2"/>
          <w:sz w:val="26"/>
          <w:szCs w:val="26"/>
        </w:rPr>
      </w:pPr>
      <w:r w:rsidRPr="008824D6">
        <w:rPr>
          <w:bCs/>
          <w:kern w:val="2"/>
          <w:sz w:val="26"/>
          <w:szCs w:val="26"/>
        </w:rPr>
        <w:t xml:space="preserve"> </w:t>
      </w:r>
      <w:r w:rsidRPr="008824D6">
        <w:rPr>
          <w:kern w:val="2"/>
          <w:sz w:val="26"/>
          <w:szCs w:val="26"/>
        </w:rPr>
        <w:t>из них:</w:t>
      </w:r>
    </w:p>
    <w:p w:rsidR="00B77E99" w:rsidRPr="008824D6" w:rsidRDefault="00B77E99" w:rsidP="00B77E99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Ресурсное обеспечение реализации муниципальной  программы подлежит ежегодному уточнению в рамках формирования проектов бюджетов на очередной финансовый год и плановый период. </w:t>
      </w:r>
    </w:p>
    <w:p w:rsidR="00B77E99" w:rsidRPr="008824D6" w:rsidRDefault="00B77E99" w:rsidP="00B77E99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Расходы местного бюджета на реализацию муниципальной  программы приведены в приложении № 4 к муниципальной  программе.</w:t>
      </w:r>
    </w:p>
    <w:p w:rsidR="009B14D4" w:rsidRPr="008824D6" w:rsidRDefault="009B14D4" w:rsidP="008D5FFD">
      <w:pPr>
        <w:rPr>
          <w:kern w:val="2"/>
          <w:sz w:val="26"/>
          <w:szCs w:val="26"/>
        </w:rPr>
      </w:pPr>
    </w:p>
    <w:p w:rsidR="009B14D4" w:rsidRPr="008824D6" w:rsidRDefault="009B14D4" w:rsidP="008D5FFD">
      <w:pPr>
        <w:rPr>
          <w:kern w:val="2"/>
          <w:sz w:val="26"/>
          <w:szCs w:val="26"/>
        </w:rPr>
      </w:pPr>
    </w:p>
    <w:p w:rsidR="009B14D4" w:rsidRPr="008824D6" w:rsidRDefault="009B14D4" w:rsidP="008D5FFD">
      <w:pPr>
        <w:rPr>
          <w:kern w:val="2"/>
          <w:sz w:val="26"/>
          <w:szCs w:val="26"/>
        </w:rPr>
      </w:pPr>
    </w:p>
    <w:p w:rsidR="005B591E" w:rsidRPr="008824D6" w:rsidRDefault="005B591E" w:rsidP="005B591E">
      <w:pPr>
        <w:jc w:val="center"/>
        <w:rPr>
          <w:kern w:val="2"/>
          <w:sz w:val="26"/>
          <w:szCs w:val="26"/>
        </w:rPr>
      </w:pPr>
    </w:p>
    <w:p w:rsidR="005B591E" w:rsidRDefault="005B591E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Pr="008824D6" w:rsidRDefault="00D11130" w:rsidP="005B591E">
      <w:pPr>
        <w:jc w:val="center"/>
        <w:rPr>
          <w:kern w:val="2"/>
          <w:sz w:val="26"/>
          <w:szCs w:val="26"/>
        </w:rPr>
      </w:pPr>
    </w:p>
    <w:p w:rsidR="005B591E" w:rsidRDefault="005B591E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Default="00D11130" w:rsidP="005B591E">
      <w:pPr>
        <w:jc w:val="center"/>
        <w:rPr>
          <w:kern w:val="2"/>
          <w:sz w:val="26"/>
          <w:szCs w:val="26"/>
        </w:rPr>
      </w:pPr>
    </w:p>
    <w:p w:rsidR="00D11130" w:rsidRPr="008824D6" w:rsidRDefault="00D11130" w:rsidP="005B591E">
      <w:pPr>
        <w:jc w:val="center"/>
        <w:rPr>
          <w:kern w:val="2"/>
          <w:sz w:val="26"/>
          <w:szCs w:val="26"/>
        </w:rPr>
      </w:pPr>
    </w:p>
    <w:p w:rsidR="005B591E" w:rsidRPr="008824D6" w:rsidRDefault="005B591E" w:rsidP="005B591E">
      <w:pPr>
        <w:jc w:val="center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lastRenderedPageBreak/>
        <w:t xml:space="preserve">Раздел 6. Подпрограмма </w:t>
      </w:r>
    </w:p>
    <w:p w:rsidR="008D5FFD" w:rsidRPr="008824D6" w:rsidRDefault="005B591E" w:rsidP="008D5FFD">
      <w:pPr>
        <w:tabs>
          <w:tab w:val="left" w:pos="993"/>
        </w:tabs>
        <w:contextualSpacing/>
        <w:jc w:val="center"/>
        <w:rPr>
          <w:kern w:val="2"/>
          <w:sz w:val="26"/>
          <w:szCs w:val="26"/>
          <w:highlight w:val="yellow"/>
        </w:rPr>
      </w:pPr>
      <w:r w:rsidRPr="008824D6">
        <w:rPr>
          <w:kern w:val="2"/>
          <w:sz w:val="26"/>
          <w:szCs w:val="26"/>
        </w:rPr>
        <w:t>«Энергосбережение и повышение энергетической эффективности Мокробатайского сельского поселения».</w:t>
      </w:r>
    </w:p>
    <w:p w:rsidR="008D5FFD" w:rsidRPr="008824D6" w:rsidRDefault="008D5FFD" w:rsidP="008D5FFD">
      <w:pPr>
        <w:rPr>
          <w:kern w:val="2"/>
          <w:sz w:val="26"/>
          <w:szCs w:val="26"/>
        </w:rPr>
      </w:pPr>
    </w:p>
    <w:p w:rsidR="005B591E" w:rsidRPr="008824D6" w:rsidRDefault="005B591E" w:rsidP="005B591E">
      <w:pPr>
        <w:tabs>
          <w:tab w:val="left" w:pos="709"/>
        </w:tabs>
        <w:jc w:val="center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6.1. ПАСПОРТ</w:t>
      </w:r>
    </w:p>
    <w:p w:rsidR="005B591E" w:rsidRPr="008824D6" w:rsidRDefault="005B591E" w:rsidP="005B591E">
      <w:pPr>
        <w:tabs>
          <w:tab w:val="left" w:pos="709"/>
        </w:tabs>
        <w:jc w:val="center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подпрограммы «Энергосбережение и повышение</w:t>
      </w:r>
      <w:r w:rsidRPr="008824D6">
        <w:rPr>
          <w:kern w:val="2"/>
          <w:sz w:val="26"/>
          <w:szCs w:val="26"/>
        </w:rPr>
        <w:br/>
        <w:t>энергетической эффективности Мокробатайского сельского поселения»:</w:t>
      </w:r>
    </w:p>
    <w:p w:rsidR="005B591E" w:rsidRPr="008824D6" w:rsidRDefault="005B591E" w:rsidP="008D5FFD">
      <w:pPr>
        <w:rPr>
          <w:kern w:val="2"/>
          <w:sz w:val="26"/>
          <w:szCs w:val="26"/>
        </w:rPr>
      </w:pPr>
    </w:p>
    <w:tbl>
      <w:tblPr>
        <w:tblW w:w="5039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7"/>
        <w:gridCol w:w="286"/>
        <w:gridCol w:w="6722"/>
      </w:tblGrid>
      <w:tr w:rsidR="005B591E" w:rsidRPr="008824D6" w:rsidTr="00D11130">
        <w:trPr>
          <w:jc w:val="center"/>
        </w:trPr>
        <w:tc>
          <w:tcPr>
            <w:tcW w:w="2877" w:type="dxa"/>
          </w:tcPr>
          <w:p w:rsidR="005B591E" w:rsidRPr="008824D6" w:rsidRDefault="005B591E" w:rsidP="005B591E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824D6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 xml:space="preserve">Наименование муниципальной подпрограммы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72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B591E" w:rsidRPr="008824D6" w:rsidRDefault="005B591E" w:rsidP="005B591E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муниципальная подпрограмма «</w:t>
            </w:r>
            <w:r w:rsidRPr="008824D6">
              <w:rPr>
                <w:sz w:val="26"/>
                <w:szCs w:val="26"/>
              </w:rPr>
              <w:t xml:space="preserve">Энергосбережение </w:t>
            </w:r>
            <w:r w:rsidRPr="008824D6">
              <w:rPr>
                <w:kern w:val="2"/>
                <w:sz w:val="26"/>
                <w:szCs w:val="26"/>
              </w:rPr>
              <w:t xml:space="preserve">и повышение энергетической эффективности Мокробатайского сельского поселения» </w:t>
            </w:r>
            <w:r w:rsidRPr="008824D6">
              <w:rPr>
                <w:kern w:val="2"/>
                <w:sz w:val="26"/>
                <w:szCs w:val="26"/>
              </w:rPr>
              <w:br/>
              <w:t>(далее – муниципальная подпрограмма»)</w:t>
            </w:r>
          </w:p>
        </w:tc>
      </w:tr>
      <w:tr w:rsidR="005B591E" w:rsidRPr="008824D6" w:rsidTr="00D11130">
        <w:trPr>
          <w:jc w:val="center"/>
        </w:trPr>
        <w:tc>
          <w:tcPr>
            <w:tcW w:w="2877" w:type="dxa"/>
          </w:tcPr>
          <w:p w:rsidR="005B591E" w:rsidRPr="008824D6" w:rsidRDefault="005B591E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Ответственный</w:t>
            </w:r>
          </w:p>
          <w:p w:rsidR="005B591E" w:rsidRPr="008824D6" w:rsidRDefault="005B591E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исполнитель муниципальной </w:t>
            </w:r>
            <w:r w:rsidR="00A64A87" w:rsidRPr="008824D6">
              <w:rPr>
                <w:kern w:val="2"/>
                <w:sz w:val="26"/>
                <w:szCs w:val="26"/>
              </w:rPr>
              <w:t>под</w:t>
            </w:r>
            <w:r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72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B591E" w:rsidRPr="008824D6" w:rsidRDefault="005B591E" w:rsidP="005B591E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Администрация Мокробатайского сельского поселения</w:t>
            </w:r>
          </w:p>
        </w:tc>
      </w:tr>
      <w:tr w:rsidR="005B591E" w:rsidRPr="008824D6" w:rsidTr="00D11130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Соисполнители</w:t>
            </w:r>
          </w:p>
          <w:p w:rsidR="005B591E" w:rsidRPr="008824D6" w:rsidRDefault="005B591E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муниципальной </w:t>
            </w:r>
            <w:r w:rsidR="00A64A87" w:rsidRPr="008824D6">
              <w:rPr>
                <w:kern w:val="2"/>
                <w:sz w:val="26"/>
                <w:szCs w:val="26"/>
              </w:rPr>
              <w:t>под</w:t>
            </w:r>
            <w:r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  <w:p w:rsidR="005B591E" w:rsidRPr="008824D6" w:rsidRDefault="005B591E" w:rsidP="005B591E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67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5B591E" w:rsidRPr="008824D6" w:rsidTr="00D11130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Участники </w:t>
            </w:r>
            <w:proofErr w:type="gramStart"/>
            <w:r w:rsidRPr="008824D6">
              <w:rPr>
                <w:kern w:val="2"/>
                <w:sz w:val="26"/>
                <w:szCs w:val="26"/>
              </w:rPr>
              <w:t>муниципальной</w:t>
            </w:r>
            <w:proofErr w:type="gramEnd"/>
          </w:p>
          <w:p w:rsidR="005B591E" w:rsidRPr="008824D6" w:rsidRDefault="00A64A87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под</w:t>
            </w:r>
            <w:r w:rsidR="005B591E"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7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Администрация Мокробатайского сельского поселения</w:t>
            </w:r>
          </w:p>
        </w:tc>
      </w:tr>
      <w:tr w:rsidR="005B591E" w:rsidRPr="008824D6" w:rsidTr="00D11130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Программно-целевые инструменты </w:t>
            </w:r>
          </w:p>
          <w:p w:rsidR="005B591E" w:rsidRPr="008824D6" w:rsidRDefault="005B591E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муниципальной</w:t>
            </w:r>
          </w:p>
          <w:p w:rsidR="005B591E" w:rsidRPr="008824D6" w:rsidRDefault="00A64A87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под</w:t>
            </w:r>
            <w:r w:rsidR="005B591E"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7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5B591E" w:rsidRPr="008824D6" w:rsidTr="00D11130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4643DA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Цели муниципальной </w:t>
            </w:r>
            <w:r w:rsidR="00A64A87" w:rsidRPr="008824D6">
              <w:rPr>
                <w:kern w:val="2"/>
                <w:sz w:val="26"/>
                <w:szCs w:val="26"/>
              </w:rPr>
              <w:t>под</w:t>
            </w:r>
            <w:r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4643DA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7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4643DA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 </w:t>
            </w:r>
            <w:r w:rsidR="004643DA" w:rsidRPr="008824D6">
              <w:rPr>
                <w:kern w:val="2"/>
                <w:sz w:val="26"/>
                <w:szCs w:val="26"/>
              </w:rPr>
              <w:t>рационализация</w:t>
            </w:r>
            <w:r w:rsidRPr="008824D6">
              <w:rPr>
                <w:kern w:val="2"/>
                <w:sz w:val="26"/>
                <w:szCs w:val="26"/>
              </w:rPr>
              <w:t xml:space="preserve"> энергопотребления в </w:t>
            </w:r>
            <w:proofErr w:type="spellStart"/>
            <w:r w:rsidRPr="008824D6">
              <w:rPr>
                <w:kern w:val="2"/>
                <w:sz w:val="26"/>
                <w:szCs w:val="26"/>
              </w:rPr>
              <w:t>Мокробатайском</w:t>
            </w:r>
            <w:proofErr w:type="spellEnd"/>
            <w:r w:rsidRPr="008824D6">
              <w:rPr>
                <w:kern w:val="2"/>
                <w:sz w:val="26"/>
                <w:szCs w:val="26"/>
              </w:rPr>
              <w:t xml:space="preserve"> сельском поселении;</w:t>
            </w:r>
          </w:p>
          <w:p w:rsidR="00D11130" w:rsidRPr="008824D6" w:rsidRDefault="005B591E" w:rsidP="00D11130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-оптимизация перехода экономики </w:t>
            </w:r>
            <w:r w:rsidR="004643DA" w:rsidRPr="008824D6">
              <w:rPr>
                <w:kern w:val="2"/>
                <w:sz w:val="26"/>
                <w:szCs w:val="26"/>
              </w:rPr>
              <w:t xml:space="preserve">Мокробатайского сельского </w:t>
            </w:r>
            <w:r w:rsidRPr="008824D6">
              <w:rPr>
                <w:kern w:val="2"/>
                <w:sz w:val="26"/>
                <w:szCs w:val="26"/>
              </w:rPr>
              <w:t xml:space="preserve">поселения на </w:t>
            </w:r>
            <w:r w:rsidR="004643DA" w:rsidRPr="008824D6">
              <w:rPr>
                <w:kern w:val="2"/>
                <w:sz w:val="26"/>
                <w:szCs w:val="26"/>
              </w:rPr>
              <w:t>энергосберегающий путь</w:t>
            </w:r>
            <w:r w:rsidR="00D11130">
              <w:rPr>
                <w:kern w:val="2"/>
                <w:sz w:val="26"/>
                <w:szCs w:val="26"/>
              </w:rPr>
              <w:t>;</w:t>
            </w:r>
          </w:p>
        </w:tc>
      </w:tr>
      <w:tr w:rsidR="005B591E" w:rsidRPr="008824D6" w:rsidTr="00D11130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4643DA">
            <w:pPr>
              <w:pageBreakBefore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lastRenderedPageBreak/>
              <w:t>Задачи муниципальной</w:t>
            </w:r>
          </w:p>
          <w:p w:rsidR="005B591E" w:rsidRPr="008824D6" w:rsidRDefault="00A64A87" w:rsidP="004643DA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под</w:t>
            </w:r>
            <w:r w:rsidR="005B591E"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4643DA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7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4643DA">
            <w:pPr>
              <w:tabs>
                <w:tab w:val="left" w:pos="356"/>
              </w:tabs>
              <w:contextualSpacing/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 активация </w:t>
            </w:r>
            <w:proofErr w:type="spellStart"/>
            <w:r w:rsidRPr="008824D6">
              <w:rPr>
                <w:kern w:val="2"/>
                <w:sz w:val="26"/>
                <w:szCs w:val="26"/>
              </w:rPr>
              <w:t>энергоэффективности</w:t>
            </w:r>
            <w:proofErr w:type="spellEnd"/>
            <w:r w:rsidRPr="008824D6">
              <w:rPr>
                <w:kern w:val="2"/>
                <w:sz w:val="26"/>
                <w:szCs w:val="26"/>
              </w:rPr>
              <w:t xml:space="preserve"> и энергосбережения;</w:t>
            </w:r>
          </w:p>
          <w:p w:rsidR="005B591E" w:rsidRPr="008824D6" w:rsidRDefault="00A64A87" w:rsidP="004643DA">
            <w:pPr>
              <w:tabs>
                <w:tab w:val="left" w:pos="356"/>
              </w:tabs>
              <w:contextualSpacing/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информационное освещение о последних тенденциях в отрасли </w:t>
            </w:r>
            <w:proofErr w:type="spellStart"/>
            <w:r w:rsidR="005B591E" w:rsidRPr="008824D6">
              <w:rPr>
                <w:kern w:val="2"/>
                <w:sz w:val="26"/>
                <w:szCs w:val="26"/>
              </w:rPr>
              <w:t>энергоэффективно</w:t>
            </w:r>
            <w:r w:rsidRPr="008824D6">
              <w:rPr>
                <w:kern w:val="2"/>
                <w:sz w:val="26"/>
                <w:szCs w:val="26"/>
              </w:rPr>
              <w:t>сти</w:t>
            </w:r>
            <w:proofErr w:type="spellEnd"/>
            <w:r w:rsidR="005B591E" w:rsidRPr="008824D6">
              <w:rPr>
                <w:kern w:val="2"/>
                <w:sz w:val="26"/>
                <w:szCs w:val="26"/>
              </w:rPr>
              <w:t xml:space="preserve"> и энергосбережения;</w:t>
            </w:r>
          </w:p>
          <w:p w:rsidR="005B591E" w:rsidRPr="008824D6" w:rsidRDefault="00A64A87" w:rsidP="004643DA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оптимизация</w:t>
            </w:r>
            <w:r w:rsidR="005B591E" w:rsidRPr="008824D6">
              <w:rPr>
                <w:kern w:val="2"/>
                <w:sz w:val="26"/>
                <w:szCs w:val="26"/>
              </w:rPr>
              <w:t xml:space="preserve"> расходов местного бюджета </w:t>
            </w:r>
            <w:r w:rsidRPr="008824D6">
              <w:rPr>
                <w:kern w:val="2"/>
                <w:sz w:val="26"/>
                <w:szCs w:val="26"/>
              </w:rPr>
              <w:t>на энергоресурсы</w:t>
            </w:r>
            <w:r w:rsidR="005B591E" w:rsidRPr="008824D6">
              <w:rPr>
                <w:kern w:val="2"/>
                <w:sz w:val="26"/>
                <w:szCs w:val="26"/>
              </w:rPr>
              <w:t>;</w:t>
            </w:r>
          </w:p>
          <w:p w:rsidR="005B591E" w:rsidRPr="008824D6" w:rsidRDefault="005B591E" w:rsidP="004643DA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5B591E" w:rsidRPr="008824D6" w:rsidTr="00D11130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A64A87">
            <w:pPr>
              <w:spacing w:line="235" w:lineRule="auto"/>
              <w:contextualSpacing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Целевые и индикаторы и показатели подпрограммы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spacing w:line="235" w:lineRule="auto"/>
              <w:rPr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7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экономия </w:t>
            </w:r>
            <w:r w:rsidR="004643DA" w:rsidRPr="008824D6">
              <w:rPr>
                <w:kern w:val="2"/>
                <w:sz w:val="26"/>
                <w:szCs w:val="26"/>
              </w:rPr>
              <w:t>энергоресурсов</w:t>
            </w:r>
            <w:r w:rsidRPr="008824D6">
              <w:rPr>
                <w:kern w:val="2"/>
                <w:sz w:val="26"/>
                <w:szCs w:val="26"/>
              </w:rPr>
              <w:t xml:space="preserve"> в натуральном выражении среди различных групп </w:t>
            </w:r>
            <w:proofErr w:type="spellStart"/>
            <w:r w:rsidRPr="008824D6">
              <w:rPr>
                <w:kern w:val="2"/>
                <w:sz w:val="26"/>
                <w:szCs w:val="26"/>
              </w:rPr>
              <w:t>энергопотребителей</w:t>
            </w:r>
            <w:proofErr w:type="spellEnd"/>
            <w:r w:rsidRPr="008824D6">
              <w:rPr>
                <w:kern w:val="2"/>
                <w:sz w:val="26"/>
                <w:szCs w:val="26"/>
              </w:rPr>
              <w:t>;</w:t>
            </w:r>
          </w:p>
          <w:p w:rsidR="005B591E" w:rsidRPr="008824D6" w:rsidRDefault="005B591E" w:rsidP="005B591E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5B591E" w:rsidRPr="008824D6" w:rsidTr="00D11130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Этапы и сроки реализации муниципальной</w:t>
            </w:r>
          </w:p>
          <w:p w:rsidR="005B591E" w:rsidRPr="008824D6" w:rsidRDefault="00A64A87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под</w:t>
            </w:r>
            <w:r w:rsidR="005B591E"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7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2014 – 2020 годы.</w:t>
            </w:r>
          </w:p>
          <w:p w:rsidR="005B591E" w:rsidRPr="008824D6" w:rsidRDefault="005B591E" w:rsidP="005B591E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Этапы реализации муниципальной программы не выделяются</w:t>
            </w:r>
          </w:p>
        </w:tc>
      </w:tr>
      <w:tr w:rsidR="005B591E" w:rsidRPr="008824D6" w:rsidTr="00D11130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Ресурсное обеспечение муниципальной </w:t>
            </w:r>
            <w:r w:rsidR="00A64A87" w:rsidRPr="008824D6">
              <w:rPr>
                <w:kern w:val="2"/>
                <w:sz w:val="26"/>
                <w:szCs w:val="26"/>
              </w:rPr>
              <w:t>под</w:t>
            </w:r>
            <w:r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  <w:p w:rsidR="005B591E" w:rsidRPr="008824D6" w:rsidRDefault="005B591E" w:rsidP="005B591E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67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общий объем финансирования муниципальной </w:t>
            </w:r>
            <w:r w:rsidR="004643DA" w:rsidRPr="008824D6">
              <w:rPr>
                <w:kern w:val="2"/>
                <w:sz w:val="26"/>
                <w:szCs w:val="26"/>
              </w:rPr>
              <w:t>под</w:t>
            </w:r>
            <w:r w:rsidRPr="008824D6">
              <w:rPr>
                <w:kern w:val="2"/>
                <w:sz w:val="26"/>
                <w:szCs w:val="26"/>
              </w:rPr>
              <w:t xml:space="preserve">программы составляет </w:t>
            </w:r>
            <w:r w:rsidR="00095A75" w:rsidRPr="008824D6">
              <w:rPr>
                <w:kern w:val="2"/>
                <w:sz w:val="26"/>
                <w:szCs w:val="26"/>
              </w:rPr>
              <w:t>42</w:t>
            </w:r>
            <w:r w:rsidRPr="008824D6">
              <w:rPr>
                <w:kern w:val="2"/>
                <w:sz w:val="26"/>
                <w:szCs w:val="26"/>
              </w:rPr>
              <w:t>,</w:t>
            </w:r>
            <w:r w:rsidR="00095A75" w:rsidRPr="008824D6">
              <w:rPr>
                <w:kern w:val="2"/>
                <w:sz w:val="26"/>
                <w:szCs w:val="26"/>
              </w:rPr>
              <w:t>6</w:t>
            </w:r>
            <w:r w:rsidRPr="008824D6">
              <w:rPr>
                <w:kern w:val="2"/>
                <w:sz w:val="26"/>
                <w:szCs w:val="26"/>
              </w:rPr>
              <w:t xml:space="preserve"> тыс. рублей, в том числе:</w:t>
            </w:r>
          </w:p>
          <w:p w:rsidR="005B591E" w:rsidRPr="008824D6" w:rsidRDefault="005B591E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за счет средств местного бюджета – </w:t>
            </w:r>
            <w:r w:rsidR="00095A75" w:rsidRPr="008824D6">
              <w:rPr>
                <w:kern w:val="2"/>
                <w:sz w:val="26"/>
                <w:szCs w:val="26"/>
              </w:rPr>
              <w:t>42,6</w:t>
            </w:r>
            <w:r w:rsidRPr="008824D6">
              <w:rPr>
                <w:kern w:val="2"/>
                <w:sz w:val="26"/>
                <w:szCs w:val="26"/>
              </w:rPr>
              <w:t xml:space="preserve"> тыс. рублей: </w:t>
            </w:r>
          </w:p>
          <w:p w:rsidR="007556C1" w:rsidRPr="008824D6" w:rsidRDefault="007556C1" w:rsidP="007556C1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2014 году – 15,0 тыс. рублей; </w:t>
            </w:r>
          </w:p>
          <w:p w:rsidR="007556C1" w:rsidRPr="008824D6" w:rsidRDefault="007556C1" w:rsidP="007556C1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2015 году – </w:t>
            </w:r>
            <w:r w:rsidR="00095A75" w:rsidRPr="008824D6">
              <w:rPr>
                <w:kern w:val="2"/>
                <w:sz w:val="26"/>
                <w:szCs w:val="26"/>
              </w:rPr>
              <w:t>2</w:t>
            </w:r>
            <w:r w:rsidRPr="008824D6">
              <w:rPr>
                <w:kern w:val="2"/>
                <w:sz w:val="26"/>
                <w:szCs w:val="26"/>
              </w:rPr>
              <w:t>,</w:t>
            </w:r>
            <w:r w:rsidR="00095A75" w:rsidRPr="008824D6">
              <w:rPr>
                <w:kern w:val="2"/>
                <w:sz w:val="26"/>
                <w:szCs w:val="26"/>
              </w:rPr>
              <w:t>6</w:t>
            </w:r>
            <w:r w:rsidRPr="008824D6">
              <w:rPr>
                <w:kern w:val="2"/>
                <w:sz w:val="26"/>
                <w:szCs w:val="26"/>
              </w:rPr>
              <w:t xml:space="preserve"> тыс. рублей; </w:t>
            </w:r>
          </w:p>
          <w:p w:rsidR="007556C1" w:rsidRPr="008824D6" w:rsidRDefault="007556C1" w:rsidP="007556C1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2016 году – </w:t>
            </w:r>
            <w:r w:rsidR="00095A75" w:rsidRPr="008824D6">
              <w:rPr>
                <w:kern w:val="2"/>
                <w:sz w:val="26"/>
                <w:szCs w:val="26"/>
              </w:rPr>
              <w:t>5</w:t>
            </w:r>
            <w:r w:rsidRPr="008824D6">
              <w:rPr>
                <w:kern w:val="2"/>
                <w:sz w:val="26"/>
                <w:szCs w:val="26"/>
              </w:rPr>
              <w:t>,0 тыс. рублей;</w:t>
            </w:r>
          </w:p>
          <w:p w:rsidR="007556C1" w:rsidRPr="008824D6" w:rsidRDefault="007556C1" w:rsidP="007556C1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2017 году – </w:t>
            </w:r>
            <w:r w:rsidR="00095A75" w:rsidRPr="008824D6">
              <w:rPr>
                <w:kern w:val="2"/>
                <w:sz w:val="26"/>
                <w:szCs w:val="26"/>
              </w:rPr>
              <w:t xml:space="preserve">5,0 </w:t>
            </w:r>
            <w:r w:rsidRPr="008824D6">
              <w:rPr>
                <w:kern w:val="2"/>
                <w:sz w:val="26"/>
                <w:szCs w:val="26"/>
              </w:rPr>
              <w:t>тыс. рублей;</w:t>
            </w:r>
          </w:p>
          <w:p w:rsidR="007556C1" w:rsidRPr="008824D6" w:rsidRDefault="007556C1" w:rsidP="007556C1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2018 году – </w:t>
            </w:r>
            <w:r w:rsidR="00095A75" w:rsidRPr="008824D6">
              <w:rPr>
                <w:kern w:val="2"/>
                <w:sz w:val="26"/>
                <w:szCs w:val="26"/>
              </w:rPr>
              <w:t>5</w:t>
            </w:r>
            <w:r w:rsidRPr="008824D6">
              <w:rPr>
                <w:kern w:val="2"/>
                <w:sz w:val="26"/>
                <w:szCs w:val="26"/>
              </w:rPr>
              <w:t>,0 тыс. рублей;</w:t>
            </w:r>
          </w:p>
          <w:p w:rsidR="007556C1" w:rsidRPr="008824D6" w:rsidRDefault="007556C1" w:rsidP="007556C1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2019 году – </w:t>
            </w:r>
            <w:r w:rsidR="00095A75" w:rsidRPr="008824D6">
              <w:rPr>
                <w:kern w:val="2"/>
                <w:sz w:val="26"/>
                <w:szCs w:val="26"/>
              </w:rPr>
              <w:t>5</w:t>
            </w:r>
            <w:r w:rsidRPr="008824D6">
              <w:rPr>
                <w:kern w:val="2"/>
                <w:sz w:val="26"/>
                <w:szCs w:val="26"/>
              </w:rPr>
              <w:t>,0 тыс. рублей;</w:t>
            </w:r>
          </w:p>
          <w:p w:rsidR="007556C1" w:rsidRPr="008824D6" w:rsidRDefault="007556C1" w:rsidP="007556C1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в 2020 году – </w:t>
            </w:r>
            <w:r w:rsidR="00095A75" w:rsidRPr="008824D6">
              <w:rPr>
                <w:kern w:val="2"/>
                <w:sz w:val="26"/>
                <w:szCs w:val="26"/>
              </w:rPr>
              <w:t>5</w:t>
            </w:r>
            <w:r w:rsidRPr="008824D6">
              <w:rPr>
                <w:kern w:val="2"/>
                <w:sz w:val="26"/>
                <w:szCs w:val="26"/>
              </w:rPr>
              <w:t>,0 тыс. рублей;</w:t>
            </w:r>
          </w:p>
          <w:p w:rsidR="005B591E" w:rsidRPr="008824D6" w:rsidRDefault="005B591E" w:rsidP="005B591E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Объемы финансирования по мероприятиям муниципальной </w:t>
            </w:r>
            <w:r w:rsidR="004643DA" w:rsidRPr="008824D6">
              <w:rPr>
                <w:kern w:val="2"/>
                <w:sz w:val="26"/>
                <w:szCs w:val="26"/>
              </w:rPr>
              <w:t>под</w:t>
            </w:r>
            <w:r w:rsidRPr="008824D6">
              <w:rPr>
                <w:kern w:val="2"/>
                <w:sz w:val="26"/>
                <w:szCs w:val="26"/>
              </w:rPr>
              <w:t>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5B591E" w:rsidRPr="008824D6" w:rsidTr="00D11130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Ожидаемые результаты реализации муниципальной</w:t>
            </w:r>
          </w:p>
          <w:p w:rsidR="005B591E" w:rsidRPr="008824D6" w:rsidRDefault="005B591E" w:rsidP="005B591E">
            <w:pPr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5B591E" w:rsidP="005B591E">
            <w:pPr>
              <w:jc w:val="center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67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B591E" w:rsidRPr="008824D6" w:rsidRDefault="004643DA" w:rsidP="004643DA">
            <w:pPr>
              <w:jc w:val="both"/>
              <w:rPr>
                <w:kern w:val="2"/>
                <w:sz w:val="26"/>
                <w:szCs w:val="26"/>
              </w:rPr>
            </w:pPr>
            <w:r w:rsidRPr="008824D6">
              <w:rPr>
                <w:kern w:val="2"/>
                <w:sz w:val="26"/>
                <w:szCs w:val="26"/>
              </w:rPr>
              <w:t xml:space="preserve">оптимизация энергетической эффективности </w:t>
            </w:r>
            <w:r w:rsidR="005B591E" w:rsidRPr="008824D6">
              <w:rPr>
                <w:kern w:val="2"/>
                <w:sz w:val="26"/>
                <w:szCs w:val="26"/>
              </w:rPr>
              <w:t xml:space="preserve"> </w:t>
            </w:r>
            <w:r w:rsidRPr="008824D6">
              <w:rPr>
                <w:kern w:val="2"/>
                <w:sz w:val="26"/>
                <w:szCs w:val="26"/>
              </w:rPr>
              <w:t xml:space="preserve">в </w:t>
            </w:r>
            <w:proofErr w:type="spellStart"/>
            <w:r w:rsidR="005B591E" w:rsidRPr="008824D6">
              <w:rPr>
                <w:kern w:val="2"/>
                <w:sz w:val="26"/>
                <w:szCs w:val="26"/>
              </w:rPr>
              <w:t>Мокробатайско</w:t>
            </w:r>
            <w:r w:rsidRPr="008824D6">
              <w:rPr>
                <w:kern w:val="2"/>
                <w:sz w:val="26"/>
                <w:szCs w:val="26"/>
              </w:rPr>
              <w:t>м</w:t>
            </w:r>
            <w:proofErr w:type="spellEnd"/>
            <w:r w:rsidR="005B591E" w:rsidRPr="008824D6">
              <w:rPr>
                <w:kern w:val="2"/>
                <w:sz w:val="26"/>
                <w:szCs w:val="26"/>
              </w:rPr>
              <w:t xml:space="preserve"> сельско</w:t>
            </w:r>
            <w:r w:rsidRPr="008824D6">
              <w:rPr>
                <w:kern w:val="2"/>
                <w:sz w:val="26"/>
                <w:szCs w:val="26"/>
              </w:rPr>
              <w:t>м</w:t>
            </w:r>
            <w:r w:rsidR="005B591E" w:rsidRPr="008824D6">
              <w:rPr>
                <w:kern w:val="2"/>
                <w:sz w:val="26"/>
                <w:szCs w:val="26"/>
              </w:rPr>
              <w:t xml:space="preserve"> поселени</w:t>
            </w:r>
            <w:r w:rsidRPr="008824D6">
              <w:rPr>
                <w:kern w:val="2"/>
                <w:sz w:val="26"/>
                <w:szCs w:val="26"/>
              </w:rPr>
              <w:t>и</w:t>
            </w:r>
            <w:r w:rsidR="005B591E" w:rsidRPr="008824D6">
              <w:rPr>
                <w:kern w:val="2"/>
                <w:sz w:val="26"/>
                <w:szCs w:val="26"/>
              </w:rPr>
              <w:t xml:space="preserve">. </w:t>
            </w:r>
          </w:p>
        </w:tc>
      </w:tr>
    </w:tbl>
    <w:p w:rsidR="004643DA" w:rsidRPr="008824D6" w:rsidRDefault="004643DA" w:rsidP="004643DA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  <w:r w:rsidRPr="008824D6">
        <w:rPr>
          <w:rFonts w:ascii="Times New Roman" w:hAnsi="Times New Roman"/>
          <w:b w:val="0"/>
          <w:spacing w:val="0"/>
          <w:kern w:val="2"/>
          <w:sz w:val="26"/>
          <w:szCs w:val="26"/>
        </w:rPr>
        <w:t xml:space="preserve">Раздел 6.2. Анализ состояния энергетики </w:t>
      </w:r>
    </w:p>
    <w:p w:rsidR="004643DA" w:rsidRPr="008824D6" w:rsidRDefault="004643DA" w:rsidP="004643DA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  <w:r w:rsidRPr="008824D6">
        <w:rPr>
          <w:rFonts w:ascii="Times New Roman" w:hAnsi="Times New Roman"/>
          <w:b w:val="0"/>
          <w:spacing w:val="0"/>
          <w:kern w:val="2"/>
          <w:sz w:val="26"/>
          <w:szCs w:val="26"/>
        </w:rPr>
        <w:t>Мокробатайского сельского поселения</w:t>
      </w:r>
    </w:p>
    <w:p w:rsidR="004643DA" w:rsidRPr="008824D6" w:rsidRDefault="004643DA" w:rsidP="004643DA">
      <w:pPr>
        <w:ind w:firstLine="720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Энергосистема Мокробатайского сельского поселения является устойчивой. Основным источником генерации является </w:t>
      </w:r>
      <w:proofErr w:type="spellStart"/>
      <w:r w:rsidRPr="008824D6">
        <w:rPr>
          <w:kern w:val="2"/>
          <w:sz w:val="26"/>
          <w:szCs w:val="26"/>
        </w:rPr>
        <w:t>Новочеркасская</w:t>
      </w:r>
      <w:proofErr w:type="spellEnd"/>
      <w:r w:rsidRPr="008824D6">
        <w:rPr>
          <w:kern w:val="2"/>
          <w:sz w:val="26"/>
          <w:szCs w:val="26"/>
        </w:rPr>
        <w:t xml:space="preserve"> ГРЭС.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proofErr w:type="gramStart"/>
      <w:r w:rsidRPr="008824D6">
        <w:rPr>
          <w:kern w:val="2"/>
          <w:sz w:val="26"/>
          <w:szCs w:val="26"/>
        </w:rPr>
        <w:t xml:space="preserve">Магистральные сети напряжением 220 </w:t>
      </w:r>
      <w:proofErr w:type="spellStart"/>
      <w:r w:rsidRPr="008824D6">
        <w:rPr>
          <w:kern w:val="2"/>
          <w:sz w:val="26"/>
          <w:szCs w:val="26"/>
        </w:rPr>
        <w:t>кВ</w:t>
      </w:r>
      <w:proofErr w:type="spellEnd"/>
      <w:r w:rsidRPr="008824D6">
        <w:rPr>
          <w:kern w:val="2"/>
          <w:sz w:val="26"/>
          <w:szCs w:val="26"/>
        </w:rPr>
        <w:t xml:space="preserve"> и выше на территории Мокробатайского сельского поселения находятся под контролем Кагальницкого филиала  ОАО «МРСК Юга», общая протяжённость которых равна 32,41 км.</w:t>
      </w:r>
      <w:proofErr w:type="gramEnd"/>
      <w:r w:rsidRPr="008824D6">
        <w:rPr>
          <w:kern w:val="2"/>
          <w:sz w:val="26"/>
          <w:szCs w:val="26"/>
        </w:rPr>
        <w:t xml:space="preserve"> </w:t>
      </w:r>
      <w:proofErr w:type="spellStart"/>
      <w:r w:rsidRPr="008824D6">
        <w:rPr>
          <w:kern w:val="2"/>
          <w:sz w:val="26"/>
          <w:szCs w:val="26"/>
        </w:rPr>
        <w:t>Энергосбытовая</w:t>
      </w:r>
      <w:proofErr w:type="spellEnd"/>
      <w:r w:rsidRPr="008824D6">
        <w:rPr>
          <w:kern w:val="2"/>
          <w:sz w:val="26"/>
          <w:szCs w:val="26"/>
        </w:rPr>
        <w:t xml:space="preserve"> компания, обслуживающая </w:t>
      </w:r>
      <w:proofErr w:type="spellStart"/>
      <w:r w:rsidRPr="008824D6">
        <w:rPr>
          <w:kern w:val="2"/>
          <w:sz w:val="26"/>
          <w:szCs w:val="26"/>
        </w:rPr>
        <w:t>Мокробатайское</w:t>
      </w:r>
      <w:proofErr w:type="spellEnd"/>
      <w:r w:rsidRPr="008824D6">
        <w:rPr>
          <w:kern w:val="2"/>
          <w:sz w:val="26"/>
          <w:szCs w:val="26"/>
        </w:rPr>
        <w:t xml:space="preserve"> сельское поселение ОАО «</w:t>
      </w:r>
      <w:proofErr w:type="spellStart"/>
      <w:r w:rsidRPr="008824D6">
        <w:rPr>
          <w:kern w:val="2"/>
          <w:sz w:val="26"/>
          <w:szCs w:val="26"/>
        </w:rPr>
        <w:t>Энергосбыт</w:t>
      </w:r>
      <w:proofErr w:type="spellEnd"/>
      <w:r w:rsidRPr="008824D6">
        <w:rPr>
          <w:kern w:val="2"/>
          <w:sz w:val="26"/>
          <w:szCs w:val="26"/>
        </w:rPr>
        <w:t xml:space="preserve"> Ростовэнерго», имеет статус гарантирующего поставщика электрической энергии. 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Крупнейшими промышленными потребителями энергоресурсов в </w:t>
      </w:r>
      <w:proofErr w:type="spellStart"/>
      <w:r w:rsidRPr="008824D6">
        <w:rPr>
          <w:kern w:val="2"/>
          <w:sz w:val="26"/>
          <w:szCs w:val="26"/>
        </w:rPr>
        <w:t>Мокробатайском</w:t>
      </w:r>
      <w:proofErr w:type="spellEnd"/>
      <w:r w:rsidRPr="008824D6">
        <w:rPr>
          <w:kern w:val="2"/>
          <w:sz w:val="26"/>
          <w:szCs w:val="26"/>
        </w:rPr>
        <w:t xml:space="preserve"> сельском поселении являются: </w:t>
      </w:r>
      <w:r w:rsidR="00244316" w:rsidRPr="008824D6">
        <w:rPr>
          <w:kern w:val="2"/>
          <w:sz w:val="26"/>
          <w:szCs w:val="26"/>
        </w:rPr>
        <w:t>АО «Кагальницкий мясокостный завод»</w:t>
      </w:r>
      <w:r w:rsidRPr="008824D6">
        <w:rPr>
          <w:kern w:val="2"/>
          <w:sz w:val="26"/>
          <w:szCs w:val="26"/>
        </w:rPr>
        <w:t>, ЗАО «</w:t>
      </w:r>
      <w:proofErr w:type="spellStart"/>
      <w:r w:rsidRPr="008824D6">
        <w:rPr>
          <w:kern w:val="2"/>
          <w:sz w:val="26"/>
          <w:szCs w:val="26"/>
        </w:rPr>
        <w:t>Мейджикфуд</w:t>
      </w:r>
      <w:proofErr w:type="spellEnd"/>
      <w:r w:rsidRPr="008824D6">
        <w:rPr>
          <w:kern w:val="2"/>
          <w:sz w:val="26"/>
          <w:szCs w:val="26"/>
        </w:rPr>
        <w:t>», ООО «Пищекомбинат «Донско</w:t>
      </w:r>
      <w:r w:rsidR="008824D6" w:rsidRPr="008824D6">
        <w:rPr>
          <w:kern w:val="2"/>
          <w:sz w:val="26"/>
          <w:szCs w:val="26"/>
        </w:rPr>
        <w:t>й», Группа компаний «</w:t>
      </w:r>
      <w:proofErr w:type="spellStart"/>
      <w:r w:rsidR="008824D6" w:rsidRPr="008824D6">
        <w:rPr>
          <w:kern w:val="2"/>
          <w:sz w:val="26"/>
          <w:szCs w:val="26"/>
        </w:rPr>
        <w:t>Техноком</w:t>
      </w:r>
      <w:proofErr w:type="spellEnd"/>
      <w:r w:rsidR="008824D6" w:rsidRPr="008824D6">
        <w:rPr>
          <w:kern w:val="2"/>
          <w:sz w:val="26"/>
          <w:szCs w:val="26"/>
        </w:rPr>
        <w:t>», ООО «</w:t>
      </w:r>
      <w:proofErr w:type="spellStart"/>
      <w:r w:rsidR="008824D6" w:rsidRPr="008824D6">
        <w:rPr>
          <w:kern w:val="2"/>
          <w:sz w:val="26"/>
          <w:szCs w:val="26"/>
        </w:rPr>
        <w:t>Югпрофиль</w:t>
      </w:r>
      <w:proofErr w:type="spellEnd"/>
      <w:r w:rsidR="008824D6" w:rsidRPr="008824D6">
        <w:rPr>
          <w:kern w:val="2"/>
          <w:sz w:val="26"/>
          <w:szCs w:val="26"/>
        </w:rPr>
        <w:t>», ООО «</w:t>
      </w:r>
      <w:proofErr w:type="spellStart"/>
      <w:r w:rsidR="008824D6" w:rsidRPr="008824D6">
        <w:rPr>
          <w:kern w:val="2"/>
          <w:sz w:val="26"/>
          <w:szCs w:val="26"/>
        </w:rPr>
        <w:t>Газэнергосеть</w:t>
      </w:r>
      <w:proofErr w:type="spellEnd"/>
      <w:r w:rsidR="008824D6" w:rsidRPr="008824D6">
        <w:rPr>
          <w:kern w:val="2"/>
          <w:sz w:val="26"/>
          <w:szCs w:val="26"/>
        </w:rPr>
        <w:t xml:space="preserve"> розница».</w:t>
      </w:r>
    </w:p>
    <w:p w:rsidR="004643DA" w:rsidRPr="008824D6" w:rsidRDefault="004643DA" w:rsidP="004643DA">
      <w:pPr>
        <w:ind w:firstLine="708"/>
        <w:rPr>
          <w:rFonts w:ascii="Times New Roman" w:hAnsi="Times New Roman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Структуру потребления </w:t>
      </w:r>
      <w:r w:rsidRPr="008824D6">
        <w:rPr>
          <w:rFonts w:ascii="Times New Roman" w:hAnsi="Times New Roman"/>
          <w:sz w:val="26"/>
          <w:szCs w:val="26"/>
        </w:rPr>
        <w:t>энергетических ресурсов Мокробатайского сельского поселения можно представить следующим образом:</w:t>
      </w:r>
    </w:p>
    <w:p w:rsidR="004643DA" w:rsidRPr="008824D6" w:rsidRDefault="004643DA" w:rsidP="004643DA">
      <w:pPr>
        <w:ind w:firstLine="709"/>
        <w:jc w:val="both"/>
        <w:rPr>
          <w:sz w:val="26"/>
          <w:szCs w:val="26"/>
        </w:rPr>
      </w:pPr>
      <w:r w:rsidRPr="008824D6">
        <w:rPr>
          <w:sz w:val="26"/>
          <w:szCs w:val="26"/>
        </w:rPr>
        <w:lastRenderedPageBreak/>
        <w:t>*По данным   ОАО «</w:t>
      </w:r>
      <w:proofErr w:type="spellStart"/>
      <w:r w:rsidRPr="008824D6">
        <w:rPr>
          <w:sz w:val="26"/>
          <w:szCs w:val="26"/>
        </w:rPr>
        <w:t>Энергосбыт</w:t>
      </w:r>
      <w:proofErr w:type="spellEnd"/>
      <w:r w:rsidRPr="008824D6">
        <w:rPr>
          <w:sz w:val="26"/>
          <w:szCs w:val="26"/>
        </w:rPr>
        <w:t xml:space="preserve"> Ростовэнерго» на 01.10.2013г. количество переданной энергии для промышленных абонентов Мокробатайского сельского поселения составляет 2289000 кВт ч., для бытового значения -1739231 кВт </w:t>
      </w:r>
      <w:proofErr w:type="gramStart"/>
      <w:r w:rsidRPr="008824D6">
        <w:rPr>
          <w:sz w:val="26"/>
          <w:szCs w:val="26"/>
        </w:rPr>
        <w:t>ч</w:t>
      </w:r>
      <w:proofErr w:type="gramEnd"/>
      <w:r w:rsidRPr="008824D6">
        <w:rPr>
          <w:sz w:val="26"/>
          <w:szCs w:val="26"/>
        </w:rPr>
        <w:t xml:space="preserve">. </w:t>
      </w:r>
    </w:p>
    <w:p w:rsidR="004643DA" w:rsidRPr="008824D6" w:rsidRDefault="004643DA" w:rsidP="004643DA">
      <w:pPr>
        <w:ind w:firstLine="480"/>
        <w:jc w:val="both"/>
        <w:rPr>
          <w:sz w:val="26"/>
          <w:szCs w:val="26"/>
        </w:rPr>
      </w:pPr>
      <w:r w:rsidRPr="008824D6">
        <w:rPr>
          <w:sz w:val="26"/>
          <w:szCs w:val="26"/>
        </w:rPr>
        <w:t xml:space="preserve">Анализируя структуру </w:t>
      </w:r>
      <w:proofErr w:type="spellStart"/>
      <w:r w:rsidRPr="008824D6">
        <w:rPr>
          <w:sz w:val="26"/>
          <w:szCs w:val="26"/>
        </w:rPr>
        <w:t>энергопотребителей</w:t>
      </w:r>
      <w:proofErr w:type="spellEnd"/>
      <w:r w:rsidRPr="008824D6">
        <w:rPr>
          <w:sz w:val="26"/>
          <w:szCs w:val="26"/>
        </w:rPr>
        <w:t xml:space="preserve"> </w:t>
      </w:r>
      <w:proofErr w:type="spellStart"/>
      <w:r w:rsidRPr="008824D6">
        <w:rPr>
          <w:sz w:val="26"/>
          <w:szCs w:val="26"/>
        </w:rPr>
        <w:t>Мокробатайского</w:t>
      </w:r>
      <w:proofErr w:type="spellEnd"/>
      <w:r w:rsidRPr="008824D6">
        <w:rPr>
          <w:sz w:val="26"/>
          <w:szCs w:val="26"/>
        </w:rPr>
        <w:t xml:space="preserve"> сельского поселения можно сделать вывод о том, что основная часть энергоресурсов потребляется промышленными предприятиями (57%), осуществляющими деятельность на территории </w:t>
      </w:r>
      <w:proofErr w:type="spellStart"/>
      <w:r w:rsidRPr="008824D6">
        <w:rPr>
          <w:sz w:val="26"/>
          <w:szCs w:val="26"/>
        </w:rPr>
        <w:t>Мокробата</w:t>
      </w:r>
      <w:proofErr w:type="spellEnd"/>
      <w:r w:rsidRPr="008824D6">
        <w:rPr>
          <w:sz w:val="26"/>
          <w:szCs w:val="26"/>
        </w:rPr>
        <w:tab/>
      </w:r>
      <w:proofErr w:type="spellStart"/>
      <w:r w:rsidRPr="008824D6">
        <w:rPr>
          <w:sz w:val="26"/>
          <w:szCs w:val="26"/>
        </w:rPr>
        <w:t>ского</w:t>
      </w:r>
      <w:proofErr w:type="spellEnd"/>
      <w:r w:rsidRPr="008824D6">
        <w:rPr>
          <w:sz w:val="26"/>
          <w:szCs w:val="26"/>
        </w:rPr>
        <w:t xml:space="preserve"> сельского поселения. Задача органов местного самоуправления в данной ситуации - качественно донести до руководителей предприятий информацию о необходимости перехода на курс энергосбережения. </w:t>
      </w:r>
    </w:p>
    <w:p w:rsidR="004643DA" w:rsidRPr="008824D6" w:rsidRDefault="004643DA" w:rsidP="004643DA">
      <w:pPr>
        <w:ind w:firstLine="480"/>
        <w:jc w:val="both"/>
        <w:rPr>
          <w:sz w:val="26"/>
          <w:szCs w:val="26"/>
        </w:rPr>
      </w:pPr>
    </w:p>
    <w:p w:rsidR="004643DA" w:rsidRPr="008824D6" w:rsidRDefault="004643DA" w:rsidP="004643DA">
      <w:pPr>
        <w:pStyle w:val="1"/>
        <w:keepNext w:val="0"/>
        <w:pageBreakBefore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  <w:r w:rsidRPr="008824D6">
        <w:rPr>
          <w:rFonts w:ascii="Times New Roman" w:hAnsi="Times New Roman"/>
          <w:b w:val="0"/>
          <w:spacing w:val="0"/>
          <w:kern w:val="2"/>
          <w:sz w:val="26"/>
          <w:szCs w:val="26"/>
        </w:rPr>
        <w:lastRenderedPageBreak/>
        <w:t xml:space="preserve">Раздел </w:t>
      </w:r>
      <w:r w:rsidR="00B04FCC" w:rsidRPr="008824D6">
        <w:rPr>
          <w:rFonts w:ascii="Times New Roman" w:hAnsi="Times New Roman"/>
          <w:b w:val="0"/>
          <w:spacing w:val="0"/>
          <w:kern w:val="2"/>
          <w:sz w:val="26"/>
          <w:szCs w:val="26"/>
        </w:rPr>
        <w:t>6.3.</w:t>
      </w:r>
      <w:r w:rsidRPr="008824D6">
        <w:rPr>
          <w:rFonts w:ascii="Times New Roman" w:hAnsi="Times New Roman"/>
          <w:b w:val="0"/>
          <w:spacing w:val="0"/>
          <w:kern w:val="2"/>
          <w:sz w:val="26"/>
          <w:szCs w:val="26"/>
        </w:rPr>
        <w:t xml:space="preserve"> Цели, задачи и показатели (индикаторы), основные ожидаемые конечные результаты, сроки и этапы реализации муниципальной </w:t>
      </w:r>
      <w:r w:rsidR="00B04FCC" w:rsidRPr="008824D6">
        <w:rPr>
          <w:rFonts w:ascii="Times New Roman" w:hAnsi="Times New Roman"/>
          <w:b w:val="0"/>
          <w:spacing w:val="0"/>
          <w:kern w:val="2"/>
          <w:sz w:val="26"/>
          <w:szCs w:val="26"/>
        </w:rPr>
        <w:t>под</w:t>
      </w:r>
      <w:r w:rsidRPr="008824D6">
        <w:rPr>
          <w:rFonts w:ascii="Times New Roman" w:hAnsi="Times New Roman"/>
          <w:b w:val="0"/>
          <w:spacing w:val="0"/>
          <w:kern w:val="2"/>
          <w:sz w:val="26"/>
          <w:szCs w:val="26"/>
        </w:rPr>
        <w:t xml:space="preserve">программы </w:t>
      </w:r>
    </w:p>
    <w:p w:rsidR="004643DA" w:rsidRPr="008824D6" w:rsidRDefault="004643DA" w:rsidP="004643DA">
      <w:pPr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2.1.Основными целями муниципальной </w:t>
      </w:r>
      <w:r w:rsidR="00B04F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>программы являются:</w:t>
      </w:r>
    </w:p>
    <w:p w:rsidR="004643DA" w:rsidRPr="008824D6" w:rsidRDefault="00B04FCC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-</w:t>
      </w:r>
      <w:r w:rsidR="004643DA" w:rsidRPr="008824D6">
        <w:rPr>
          <w:kern w:val="2"/>
          <w:sz w:val="26"/>
          <w:szCs w:val="26"/>
        </w:rPr>
        <w:t>переход экономики поселения на энергосберегающий путь развития и рационального использования ресурсов при потреблении;</w:t>
      </w:r>
    </w:p>
    <w:p w:rsidR="004643DA" w:rsidRPr="008824D6" w:rsidRDefault="003B22CC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-</w:t>
      </w:r>
      <w:r w:rsidR="004643DA" w:rsidRPr="008824D6">
        <w:rPr>
          <w:kern w:val="2"/>
          <w:sz w:val="26"/>
          <w:szCs w:val="26"/>
        </w:rPr>
        <w:t xml:space="preserve"> реализаци</w:t>
      </w:r>
      <w:r w:rsidRPr="008824D6">
        <w:rPr>
          <w:kern w:val="2"/>
          <w:sz w:val="26"/>
          <w:szCs w:val="26"/>
        </w:rPr>
        <w:t>я</w:t>
      </w:r>
      <w:r w:rsidR="004643DA" w:rsidRPr="008824D6">
        <w:rPr>
          <w:kern w:val="2"/>
          <w:sz w:val="26"/>
          <w:szCs w:val="26"/>
        </w:rPr>
        <w:t xml:space="preserve"> политики энергосбережения;</w:t>
      </w:r>
    </w:p>
    <w:p w:rsidR="004643DA" w:rsidRPr="008824D6" w:rsidRDefault="003B22CC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-</w:t>
      </w:r>
      <w:r w:rsidR="004643DA" w:rsidRPr="008824D6">
        <w:rPr>
          <w:kern w:val="2"/>
          <w:sz w:val="26"/>
          <w:szCs w:val="26"/>
        </w:rPr>
        <w:t>повышени</w:t>
      </w:r>
      <w:r w:rsidRPr="008824D6">
        <w:rPr>
          <w:kern w:val="2"/>
          <w:sz w:val="26"/>
          <w:szCs w:val="26"/>
        </w:rPr>
        <w:t>е</w:t>
      </w:r>
      <w:r w:rsidR="004643DA" w:rsidRPr="008824D6">
        <w:rPr>
          <w:kern w:val="2"/>
          <w:sz w:val="26"/>
          <w:szCs w:val="26"/>
        </w:rPr>
        <w:t xml:space="preserve"> </w:t>
      </w:r>
      <w:proofErr w:type="spellStart"/>
      <w:r w:rsidR="004643DA" w:rsidRPr="008824D6">
        <w:rPr>
          <w:kern w:val="2"/>
          <w:sz w:val="26"/>
          <w:szCs w:val="26"/>
        </w:rPr>
        <w:t>энергоэффективности</w:t>
      </w:r>
      <w:proofErr w:type="spellEnd"/>
      <w:r w:rsidR="004643DA" w:rsidRPr="008824D6">
        <w:rPr>
          <w:kern w:val="2"/>
          <w:sz w:val="26"/>
          <w:szCs w:val="26"/>
        </w:rPr>
        <w:t xml:space="preserve"> на территории </w:t>
      </w:r>
      <w:proofErr w:type="spellStart"/>
      <w:r w:rsidR="004643DA" w:rsidRPr="008824D6">
        <w:rPr>
          <w:kern w:val="2"/>
          <w:sz w:val="26"/>
          <w:szCs w:val="26"/>
        </w:rPr>
        <w:t>Мокробатайского</w:t>
      </w:r>
      <w:proofErr w:type="spellEnd"/>
      <w:r w:rsidR="004643DA" w:rsidRPr="008824D6">
        <w:rPr>
          <w:kern w:val="2"/>
          <w:sz w:val="26"/>
          <w:szCs w:val="26"/>
        </w:rPr>
        <w:t xml:space="preserve"> сельского поселения за счет организации процесса комплексного энергосбережения.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2.2. Для достижения целей муниципальной </w:t>
      </w:r>
      <w:r w:rsidR="003B22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>программы необходимо решение следующих задач:</w:t>
      </w:r>
    </w:p>
    <w:p w:rsidR="004643DA" w:rsidRPr="008824D6" w:rsidRDefault="003B22CC" w:rsidP="004643DA">
      <w:pPr>
        <w:tabs>
          <w:tab w:val="left" w:pos="356"/>
        </w:tabs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-</w:t>
      </w:r>
      <w:r w:rsidR="004643DA" w:rsidRPr="008824D6">
        <w:rPr>
          <w:kern w:val="2"/>
          <w:sz w:val="26"/>
          <w:szCs w:val="26"/>
        </w:rPr>
        <w:t xml:space="preserve"> активиз</w:t>
      </w:r>
      <w:r w:rsidRPr="008824D6">
        <w:rPr>
          <w:kern w:val="2"/>
          <w:sz w:val="26"/>
          <w:szCs w:val="26"/>
        </w:rPr>
        <w:t>ация</w:t>
      </w:r>
      <w:r w:rsidR="004643DA" w:rsidRPr="008824D6">
        <w:rPr>
          <w:kern w:val="2"/>
          <w:sz w:val="26"/>
          <w:szCs w:val="26"/>
        </w:rPr>
        <w:t xml:space="preserve"> деятельност</w:t>
      </w:r>
      <w:r w:rsidRPr="008824D6">
        <w:rPr>
          <w:kern w:val="2"/>
          <w:sz w:val="26"/>
          <w:szCs w:val="26"/>
        </w:rPr>
        <w:t>и</w:t>
      </w:r>
      <w:r w:rsidR="004643DA" w:rsidRPr="008824D6">
        <w:rPr>
          <w:kern w:val="2"/>
          <w:sz w:val="26"/>
          <w:szCs w:val="26"/>
        </w:rPr>
        <w:t xml:space="preserve"> в области </w:t>
      </w:r>
      <w:proofErr w:type="spellStart"/>
      <w:r w:rsidR="004643DA" w:rsidRPr="008824D6">
        <w:rPr>
          <w:kern w:val="2"/>
          <w:sz w:val="26"/>
          <w:szCs w:val="26"/>
        </w:rPr>
        <w:t>энергоэффективности</w:t>
      </w:r>
      <w:proofErr w:type="spellEnd"/>
      <w:r w:rsidR="004643DA" w:rsidRPr="008824D6">
        <w:rPr>
          <w:kern w:val="2"/>
          <w:sz w:val="26"/>
          <w:szCs w:val="26"/>
        </w:rPr>
        <w:t xml:space="preserve"> и энергосбережения;</w:t>
      </w:r>
    </w:p>
    <w:p w:rsidR="004643DA" w:rsidRPr="008824D6" w:rsidRDefault="003B22CC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- </w:t>
      </w:r>
      <w:r w:rsidR="004643DA" w:rsidRPr="008824D6">
        <w:rPr>
          <w:kern w:val="2"/>
          <w:sz w:val="26"/>
          <w:szCs w:val="26"/>
        </w:rPr>
        <w:t xml:space="preserve">повышения информированности общества об </w:t>
      </w:r>
      <w:proofErr w:type="spellStart"/>
      <w:r w:rsidR="004643DA" w:rsidRPr="008824D6">
        <w:rPr>
          <w:kern w:val="2"/>
          <w:sz w:val="26"/>
          <w:szCs w:val="26"/>
        </w:rPr>
        <w:t>энергоэффективном</w:t>
      </w:r>
      <w:proofErr w:type="spellEnd"/>
      <w:r w:rsidR="004643DA" w:rsidRPr="008824D6">
        <w:rPr>
          <w:kern w:val="2"/>
          <w:sz w:val="26"/>
          <w:szCs w:val="26"/>
        </w:rPr>
        <w:t xml:space="preserve"> оборудовании, технологиях и достижениях в области </w:t>
      </w:r>
      <w:proofErr w:type="spellStart"/>
      <w:r w:rsidR="004643DA" w:rsidRPr="008824D6">
        <w:rPr>
          <w:kern w:val="2"/>
          <w:sz w:val="26"/>
          <w:szCs w:val="26"/>
        </w:rPr>
        <w:t>энергоэффективности</w:t>
      </w:r>
      <w:proofErr w:type="spellEnd"/>
      <w:r w:rsidR="004643DA" w:rsidRPr="008824D6">
        <w:rPr>
          <w:kern w:val="2"/>
          <w:sz w:val="26"/>
          <w:szCs w:val="26"/>
        </w:rPr>
        <w:t xml:space="preserve"> и энергосбережения; 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повышение уровня ответственности за неэффективную деятельность по использованию энергоресурсов.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популяризация применения мер по энергосбережению.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снижение объема потребления энергетических ресурсов (электрическая энергия, вода, природный газ) в </w:t>
      </w:r>
      <w:proofErr w:type="spellStart"/>
      <w:r w:rsidRPr="008824D6">
        <w:rPr>
          <w:kern w:val="2"/>
          <w:sz w:val="26"/>
          <w:szCs w:val="26"/>
        </w:rPr>
        <w:t>Мокробатайском</w:t>
      </w:r>
      <w:proofErr w:type="spellEnd"/>
      <w:r w:rsidRPr="008824D6">
        <w:rPr>
          <w:kern w:val="2"/>
          <w:sz w:val="26"/>
          <w:szCs w:val="26"/>
        </w:rPr>
        <w:t xml:space="preserve"> сельском поселении.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увеличение доли объема энергетических ресурсов </w:t>
      </w:r>
      <w:proofErr w:type="gramStart"/>
      <w:r w:rsidRPr="008824D6">
        <w:rPr>
          <w:kern w:val="2"/>
          <w:sz w:val="26"/>
          <w:szCs w:val="26"/>
        </w:rPr>
        <w:t>расчет</w:t>
      </w:r>
      <w:proofErr w:type="gramEnd"/>
      <w:r w:rsidRPr="008824D6">
        <w:rPr>
          <w:kern w:val="2"/>
          <w:sz w:val="26"/>
          <w:szCs w:val="26"/>
        </w:rPr>
        <w:t xml:space="preserve"> за которые осуществляется по приборам учета, в </w:t>
      </w:r>
      <w:proofErr w:type="spellStart"/>
      <w:r w:rsidRPr="008824D6">
        <w:rPr>
          <w:kern w:val="2"/>
          <w:sz w:val="26"/>
          <w:szCs w:val="26"/>
        </w:rPr>
        <w:t>Мокробатайском</w:t>
      </w:r>
      <w:proofErr w:type="spellEnd"/>
      <w:r w:rsidRPr="008824D6">
        <w:rPr>
          <w:kern w:val="2"/>
          <w:sz w:val="26"/>
          <w:szCs w:val="26"/>
        </w:rPr>
        <w:t xml:space="preserve"> сельском поселении.</w:t>
      </w:r>
    </w:p>
    <w:p w:rsidR="004643DA" w:rsidRPr="008824D6" w:rsidRDefault="004643DA" w:rsidP="004643DA">
      <w:pPr>
        <w:tabs>
          <w:tab w:val="left" w:pos="0"/>
          <w:tab w:val="left" w:pos="426"/>
        </w:tabs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В ходе реализации программы предполагается достижение следующих ожидаемых конечных результатов:</w:t>
      </w:r>
    </w:p>
    <w:p w:rsidR="004643DA" w:rsidRPr="008824D6" w:rsidRDefault="004643DA" w:rsidP="004643DA">
      <w:pPr>
        <w:tabs>
          <w:tab w:val="left" w:pos="0"/>
        </w:tabs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обеспечения за счет </w:t>
      </w:r>
      <w:proofErr w:type="gramStart"/>
      <w:r w:rsidRPr="008824D6">
        <w:rPr>
          <w:kern w:val="2"/>
          <w:sz w:val="26"/>
          <w:szCs w:val="26"/>
        </w:rPr>
        <w:t>реализации мероприятий программы суммарной экономии энергии</w:t>
      </w:r>
      <w:proofErr w:type="gramEnd"/>
      <w:r w:rsidRPr="008824D6">
        <w:rPr>
          <w:kern w:val="2"/>
          <w:sz w:val="26"/>
          <w:szCs w:val="26"/>
        </w:rPr>
        <w:t>;</w:t>
      </w:r>
    </w:p>
    <w:p w:rsidR="004643DA" w:rsidRPr="008824D6" w:rsidRDefault="004643DA" w:rsidP="004643DA">
      <w:pPr>
        <w:tabs>
          <w:tab w:val="left" w:pos="0"/>
        </w:tabs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обеспечения за счет </w:t>
      </w:r>
      <w:proofErr w:type="gramStart"/>
      <w:r w:rsidRPr="008824D6">
        <w:rPr>
          <w:kern w:val="2"/>
          <w:sz w:val="26"/>
          <w:szCs w:val="26"/>
        </w:rPr>
        <w:t>реализации мероприятий программы суммарной экономии природного газа</w:t>
      </w:r>
      <w:proofErr w:type="gramEnd"/>
      <w:r w:rsidRPr="008824D6">
        <w:rPr>
          <w:kern w:val="2"/>
          <w:sz w:val="26"/>
          <w:szCs w:val="26"/>
        </w:rPr>
        <w:t>;</w:t>
      </w:r>
    </w:p>
    <w:p w:rsidR="004643DA" w:rsidRPr="008824D6" w:rsidRDefault="004643DA" w:rsidP="004643DA">
      <w:pPr>
        <w:tabs>
          <w:tab w:val="left" w:pos="0"/>
        </w:tabs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обеспечения за счет </w:t>
      </w:r>
      <w:proofErr w:type="gramStart"/>
      <w:r w:rsidRPr="008824D6">
        <w:rPr>
          <w:kern w:val="2"/>
          <w:sz w:val="26"/>
          <w:szCs w:val="26"/>
        </w:rPr>
        <w:t>реализации мероприятий программы суммарной экономии электроэнергии</w:t>
      </w:r>
      <w:proofErr w:type="gramEnd"/>
      <w:r w:rsidRPr="008824D6">
        <w:rPr>
          <w:kern w:val="2"/>
          <w:sz w:val="26"/>
          <w:szCs w:val="26"/>
        </w:rPr>
        <w:t>;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Муниципальная </w:t>
      </w:r>
      <w:r w:rsidR="003B22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 xml:space="preserve">программа </w:t>
      </w:r>
      <w:r w:rsidR="003B22CC" w:rsidRPr="008824D6">
        <w:rPr>
          <w:kern w:val="2"/>
          <w:sz w:val="26"/>
          <w:szCs w:val="26"/>
        </w:rPr>
        <w:t>«Энергосбережение и повышение</w:t>
      </w:r>
      <w:r w:rsidR="003B22CC" w:rsidRPr="008824D6">
        <w:rPr>
          <w:kern w:val="2"/>
          <w:sz w:val="26"/>
          <w:szCs w:val="26"/>
        </w:rPr>
        <w:br/>
        <w:t xml:space="preserve">энергетической эффективности Мокробатайского сельского поселения» </w:t>
      </w:r>
      <w:r w:rsidRPr="008824D6">
        <w:rPr>
          <w:kern w:val="2"/>
          <w:sz w:val="26"/>
          <w:szCs w:val="26"/>
        </w:rPr>
        <w:t xml:space="preserve">реализуется в один этап – </w:t>
      </w:r>
      <w:r w:rsidRPr="008824D6">
        <w:rPr>
          <w:kern w:val="2"/>
          <w:sz w:val="26"/>
          <w:szCs w:val="26"/>
        </w:rPr>
        <w:br/>
        <w:t xml:space="preserve">с 2014 по 2020 годы. 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contextualSpacing/>
        <w:jc w:val="center"/>
        <w:rPr>
          <w:kern w:val="2"/>
          <w:sz w:val="26"/>
          <w:szCs w:val="26"/>
          <w:highlight w:val="yellow"/>
        </w:rPr>
      </w:pPr>
    </w:p>
    <w:p w:rsidR="004643DA" w:rsidRPr="008824D6" w:rsidRDefault="004643DA" w:rsidP="004643DA">
      <w:pPr>
        <w:rPr>
          <w:kern w:val="2"/>
          <w:sz w:val="26"/>
          <w:szCs w:val="26"/>
        </w:rPr>
        <w:sectPr w:rsidR="004643DA" w:rsidRPr="008824D6" w:rsidSect="00D11130">
          <w:footerReference w:type="even" r:id="rId12"/>
          <w:footerReference w:type="default" r:id="rId13"/>
          <w:pgSz w:w="11907" w:h="16840" w:code="9"/>
          <w:pgMar w:top="709" w:right="851" w:bottom="1134" w:left="1304" w:header="720" w:footer="720" w:gutter="0"/>
          <w:cols w:space="720"/>
        </w:sect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center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Раздел 3. </w:t>
      </w:r>
      <w:proofErr w:type="spellStart"/>
      <w:r w:rsidRPr="008824D6">
        <w:rPr>
          <w:kern w:val="2"/>
          <w:sz w:val="26"/>
          <w:szCs w:val="26"/>
        </w:rPr>
        <w:t>Характиристика</w:t>
      </w:r>
      <w:proofErr w:type="spellEnd"/>
      <w:r w:rsidRPr="008824D6">
        <w:rPr>
          <w:kern w:val="2"/>
          <w:sz w:val="26"/>
          <w:szCs w:val="26"/>
        </w:rPr>
        <w:t xml:space="preserve"> основных мероприятий муниципальной </w:t>
      </w:r>
      <w:r w:rsidR="003B22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>программы «Энергосбережение и энергетическая эффективность»</w:t>
      </w:r>
    </w:p>
    <w:p w:rsidR="004643DA" w:rsidRPr="008824D6" w:rsidRDefault="004643DA" w:rsidP="004643DA">
      <w:pPr>
        <w:ind w:firstLine="709"/>
        <w:jc w:val="center"/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рамках муниципальной </w:t>
      </w:r>
      <w:r w:rsidR="003B22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>программы осуществляются следующие основные мероприятия: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проведение обязательного энергетического обследования направлено на формирование энергетических паспортов и мероприятий;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информационная поддержка политики энергосбережения позволит повысить уровень подготовки в сфере энергосбережения и уменьшения потребления энергоресурсов;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 обеспечат снижение потребления энергетических ресурсов;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будет способствовать снижению потребления электроэнергии;</w:t>
      </w:r>
    </w:p>
    <w:p w:rsidR="004643DA" w:rsidRPr="008824D6" w:rsidRDefault="004643DA" w:rsidP="004643DA">
      <w:pPr>
        <w:tabs>
          <w:tab w:val="left" w:pos="993"/>
        </w:tabs>
        <w:ind w:firstLine="709"/>
        <w:jc w:val="both"/>
        <w:rPr>
          <w:kern w:val="2"/>
          <w:sz w:val="26"/>
          <w:szCs w:val="26"/>
        </w:rPr>
      </w:pPr>
      <w:proofErr w:type="gramStart"/>
      <w:r w:rsidRPr="008824D6">
        <w:rPr>
          <w:kern w:val="2"/>
          <w:sz w:val="26"/>
          <w:szCs w:val="26"/>
        </w:rPr>
        <w:t>Выполнение основных мероприятий подпрограммы «Энергосбережение и повышение энергетической эффективности Мокробатайского сельского поселения» направлено на обеспечение повышения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Мокробатайского сельского поселения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  <w:proofErr w:type="gramEnd"/>
    </w:p>
    <w:p w:rsidR="004643DA" w:rsidRPr="008824D6" w:rsidRDefault="003B22CC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Подп</w:t>
      </w:r>
      <w:r w:rsidR="004643DA" w:rsidRPr="008824D6">
        <w:rPr>
          <w:kern w:val="2"/>
          <w:sz w:val="26"/>
          <w:szCs w:val="26"/>
        </w:rPr>
        <w:t xml:space="preserve">рограмма </w:t>
      </w:r>
      <w:r w:rsidRPr="008824D6">
        <w:rPr>
          <w:kern w:val="2"/>
          <w:sz w:val="26"/>
          <w:szCs w:val="26"/>
        </w:rPr>
        <w:t>«Энергосбережение и повышение</w:t>
      </w:r>
      <w:r w:rsidRPr="008824D6">
        <w:rPr>
          <w:kern w:val="2"/>
          <w:sz w:val="26"/>
          <w:szCs w:val="26"/>
        </w:rPr>
        <w:br/>
        <w:t xml:space="preserve">энергетической эффективности Мокробатайского сельского поселения» </w:t>
      </w:r>
      <w:r w:rsidR="004643DA" w:rsidRPr="008824D6">
        <w:rPr>
          <w:kern w:val="2"/>
          <w:sz w:val="26"/>
          <w:szCs w:val="26"/>
        </w:rPr>
        <w:t>выделяет три основных направления по энергосбережению на бытовом, промышленном и административном уровне.</w:t>
      </w:r>
    </w:p>
    <w:p w:rsidR="004643DA" w:rsidRPr="008824D6" w:rsidRDefault="004643DA" w:rsidP="004643DA">
      <w:pPr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8824D6">
        <w:rPr>
          <w:rFonts w:ascii="Times New Roman" w:hAnsi="Times New Roman"/>
          <w:sz w:val="26"/>
          <w:szCs w:val="26"/>
        </w:rPr>
        <w:t xml:space="preserve">Энергосбережение на бытовом уровне – </w:t>
      </w:r>
      <w:r w:rsidRPr="008824D6">
        <w:rPr>
          <w:rFonts w:ascii="Times New Roman" w:hAnsi="Times New Roman"/>
          <w:color w:val="000000"/>
          <w:sz w:val="26"/>
          <w:szCs w:val="26"/>
        </w:rPr>
        <w:t>основными инструментами энергосбережения на бытовом уровне являются: техника и  устройства  с энергопотреблением класса «А», энергосберегающие светодиодные, галогенные  и люминесцентные лампы, установка датчиков присутствия человека в помещении с регулируемой выдержкой времени на отключение, установка таймеров, а также фотореле. Задача Администрации Мокробатайского сельского поселения в данном направлении – пропаганда энергосбережения среди широких масс населения.</w:t>
      </w:r>
    </w:p>
    <w:p w:rsidR="004643DA" w:rsidRPr="008824D6" w:rsidRDefault="004643DA" w:rsidP="004643DA">
      <w:pPr>
        <w:pStyle w:val="ConsPlusCell"/>
        <w:rPr>
          <w:sz w:val="26"/>
          <w:szCs w:val="26"/>
        </w:rPr>
      </w:pPr>
      <w:r w:rsidRPr="008824D6">
        <w:rPr>
          <w:sz w:val="26"/>
          <w:szCs w:val="26"/>
        </w:rPr>
        <w:t>Энергосбережение на производственном уровне.</w:t>
      </w:r>
    </w:p>
    <w:p w:rsidR="004643DA" w:rsidRPr="008824D6" w:rsidRDefault="004643DA" w:rsidP="004643DA">
      <w:pPr>
        <w:pStyle w:val="afffff0"/>
        <w:spacing w:before="0" w:beforeAutospacing="0" w:after="0" w:afterAutospacing="0"/>
        <w:jc w:val="both"/>
        <w:rPr>
          <w:sz w:val="26"/>
          <w:szCs w:val="26"/>
        </w:rPr>
      </w:pPr>
      <w:r w:rsidRPr="008824D6">
        <w:rPr>
          <w:sz w:val="26"/>
          <w:szCs w:val="26"/>
        </w:rPr>
        <w:t xml:space="preserve">Энергосбережение предприятий – одно из приоритетных направлений их политики. Технологии энергосбережения не только дают значительное уменьшение расходов на энергетические затраты, но и имеют очевидные экологические плюсы. Повышение эффективности производства путем снижения </w:t>
      </w:r>
      <w:proofErr w:type="spellStart"/>
      <w:r w:rsidRPr="008824D6">
        <w:rPr>
          <w:sz w:val="26"/>
          <w:szCs w:val="26"/>
        </w:rPr>
        <w:t>энергозатрат</w:t>
      </w:r>
      <w:proofErr w:type="spellEnd"/>
      <w:r w:rsidRPr="008824D6">
        <w:rPr>
          <w:sz w:val="26"/>
          <w:szCs w:val="26"/>
        </w:rPr>
        <w:t xml:space="preserve"> открывает новый источник экономии и рационализации производственных затрат. К примеру, при оптимизации </w:t>
      </w:r>
      <w:proofErr w:type="spellStart"/>
      <w:r w:rsidRPr="008824D6">
        <w:rPr>
          <w:sz w:val="26"/>
          <w:szCs w:val="26"/>
        </w:rPr>
        <w:t>пароконденсатной</w:t>
      </w:r>
      <w:proofErr w:type="spellEnd"/>
      <w:r w:rsidRPr="008824D6">
        <w:rPr>
          <w:sz w:val="26"/>
          <w:szCs w:val="26"/>
        </w:rPr>
        <w:t xml:space="preserve"> системы можно сэкономить до 50% тепловой энергии на предприятии.</w:t>
      </w:r>
    </w:p>
    <w:p w:rsidR="004643DA" w:rsidRPr="008824D6" w:rsidRDefault="004643DA" w:rsidP="004643DA">
      <w:pPr>
        <w:jc w:val="both"/>
        <w:rPr>
          <w:sz w:val="26"/>
          <w:szCs w:val="26"/>
        </w:rPr>
      </w:pPr>
      <w:r w:rsidRPr="008824D6">
        <w:rPr>
          <w:rFonts w:ascii="Times New Roman" w:hAnsi="Times New Roman"/>
          <w:sz w:val="26"/>
          <w:szCs w:val="26"/>
        </w:rPr>
        <w:t xml:space="preserve">Существует огромное количество технологий, нацеленных на рациональное использование имеющихся энергетических ресурсов и мощностей, применение которых позволит экономить воду и электроэнергию, снизить выбросы тепла в атмосферу и уменьшить количество промышленных отходов вырабатываемых </w:t>
      </w:r>
      <w:r w:rsidRPr="008824D6">
        <w:rPr>
          <w:rFonts w:ascii="Times New Roman" w:hAnsi="Times New Roman"/>
          <w:sz w:val="26"/>
          <w:szCs w:val="26"/>
        </w:rPr>
        <w:lastRenderedPageBreak/>
        <w:t xml:space="preserve">предприятием, а соответственно повысить прибыль. Для того, чтобы получить максимальную прибыль от энергосбережения необходимо прежде всего провести </w:t>
      </w:r>
      <w:proofErr w:type="spellStart"/>
      <w:r w:rsidRPr="008824D6">
        <w:rPr>
          <w:rFonts w:ascii="Times New Roman" w:hAnsi="Times New Roman"/>
          <w:sz w:val="26"/>
          <w:szCs w:val="26"/>
        </w:rPr>
        <w:t>энергоаудит</w:t>
      </w:r>
      <w:proofErr w:type="spellEnd"/>
      <w:r w:rsidRPr="008824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24D6">
        <w:rPr>
          <w:rFonts w:ascii="Times New Roman" w:hAnsi="Times New Roman"/>
          <w:sz w:val="26"/>
          <w:szCs w:val="26"/>
        </w:rPr>
        <w:t>—э</w:t>
      </w:r>
      <w:proofErr w:type="gramEnd"/>
      <w:r w:rsidRPr="008824D6">
        <w:rPr>
          <w:rFonts w:ascii="Times New Roman" w:hAnsi="Times New Roman"/>
          <w:sz w:val="26"/>
          <w:szCs w:val="26"/>
        </w:rPr>
        <w:t xml:space="preserve">нергетическое обследование, которое позволит выявить источники максимальной экономии и разработать мероприятия по применению энергосберегающих технологий. Качественно выполненные работы по результатам </w:t>
      </w:r>
      <w:proofErr w:type="gramStart"/>
      <w:r w:rsidRPr="008824D6">
        <w:rPr>
          <w:rFonts w:ascii="Times New Roman" w:hAnsi="Times New Roman"/>
          <w:sz w:val="26"/>
          <w:szCs w:val="26"/>
        </w:rPr>
        <w:t>проведенного</w:t>
      </w:r>
      <w:proofErr w:type="gramEnd"/>
      <w:r w:rsidRPr="008824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24D6">
        <w:rPr>
          <w:rFonts w:ascii="Times New Roman" w:hAnsi="Times New Roman"/>
          <w:sz w:val="26"/>
          <w:szCs w:val="26"/>
        </w:rPr>
        <w:t>энергоаудита</w:t>
      </w:r>
      <w:proofErr w:type="spellEnd"/>
      <w:r w:rsidRPr="008824D6">
        <w:rPr>
          <w:rFonts w:ascii="Times New Roman" w:hAnsi="Times New Roman"/>
          <w:sz w:val="26"/>
          <w:szCs w:val="26"/>
        </w:rPr>
        <w:t xml:space="preserve"> всегда дают ощутимый экономический эффект, который в несколько раз превышает затраты на их проведение. </w:t>
      </w:r>
      <w:r w:rsidRPr="008824D6">
        <w:rPr>
          <w:sz w:val="26"/>
          <w:szCs w:val="26"/>
        </w:rPr>
        <w:t xml:space="preserve">На многих </w:t>
      </w:r>
      <w:proofErr w:type="spellStart"/>
      <w:r w:rsidRPr="008824D6">
        <w:rPr>
          <w:sz w:val="26"/>
          <w:szCs w:val="26"/>
        </w:rPr>
        <w:t>предприятиятиях</w:t>
      </w:r>
      <w:proofErr w:type="spellEnd"/>
      <w:r w:rsidRPr="008824D6">
        <w:rPr>
          <w:sz w:val="26"/>
          <w:szCs w:val="26"/>
        </w:rPr>
        <w:t xml:space="preserve"> установлены высокомощные электродвигатели, расходующие до 60% больше энергии, чем это необходимо. Для оптимизации процесса применяются электроприводы со встроенными функциями снижения энергопотребления. Благодаря гибкому изменению частоты их вращения в зависимости от нагрузки энергосбережение может составить 30-50%. Энергосбережение особенно актуально для разного рода механизмов, часто работающих с пониженной нагрузкой: насосов, вентиляторов, печей, конвейеров и т.д. Задача органов местного самоуправления в данной ситуации - качественно донести до руководителей </w:t>
      </w:r>
      <w:proofErr w:type="spellStart"/>
      <w:r w:rsidRPr="008824D6">
        <w:rPr>
          <w:sz w:val="26"/>
          <w:szCs w:val="26"/>
        </w:rPr>
        <w:t>бюджетообразующих</w:t>
      </w:r>
      <w:proofErr w:type="spellEnd"/>
      <w:r w:rsidRPr="008824D6">
        <w:rPr>
          <w:sz w:val="26"/>
          <w:szCs w:val="26"/>
        </w:rPr>
        <w:t xml:space="preserve"> предприятий информацию о необходимости проведения </w:t>
      </w:r>
      <w:proofErr w:type="spellStart"/>
      <w:r w:rsidRPr="008824D6">
        <w:rPr>
          <w:sz w:val="26"/>
          <w:szCs w:val="26"/>
        </w:rPr>
        <w:t>энергоаудита</w:t>
      </w:r>
      <w:proofErr w:type="spellEnd"/>
      <w:r w:rsidRPr="008824D6">
        <w:rPr>
          <w:sz w:val="26"/>
          <w:szCs w:val="26"/>
        </w:rPr>
        <w:t xml:space="preserve"> и перехода на курс энергосбережения. </w:t>
      </w:r>
    </w:p>
    <w:p w:rsidR="004643DA" w:rsidRPr="008824D6" w:rsidRDefault="004643DA" w:rsidP="004643DA">
      <w:pPr>
        <w:ind w:firstLine="360"/>
        <w:jc w:val="both"/>
        <w:rPr>
          <w:sz w:val="26"/>
          <w:szCs w:val="26"/>
        </w:rPr>
      </w:pPr>
      <w:r w:rsidRPr="008824D6">
        <w:rPr>
          <w:sz w:val="26"/>
          <w:szCs w:val="26"/>
        </w:rPr>
        <w:t xml:space="preserve"> Энергосбережение на административном уровне -  в условиях роста стоимости энергоресурсов, экономии местного бюджета, крайне важным становится обеспечение эффективного использования и экономии энергоресурсов. Основной задачей в данном направлении является экономное потребление энергетических ресурсов в системе уличного освещения Мокробатайского сельского поселения и здания Администрации Мокробатайского сельского поселения, а также реализации мероприятий в рамках проведённого в 2012 году </w:t>
      </w:r>
      <w:proofErr w:type="spellStart"/>
      <w:r w:rsidRPr="008824D6">
        <w:rPr>
          <w:sz w:val="26"/>
          <w:szCs w:val="26"/>
        </w:rPr>
        <w:t>энергоаудита</w:t>
      </w:r>
      <w:proofErr w:type="spellEnd"/>
      <w:r w:rsidRPr="008824D6">
        <w:rPr>
          <w:sz w:val="26"/>
          <w:szCs w:val="26"/>
        </w:rPr>
        <w:t>.</w:t>
      </w:r>
    </w:p>
    <w:p w:rsidR="004643DA" w:rsidRPr="008824D6" w:rsidRDefault="004643DA" w:rsidP="004643DA">
      <w:pPr>
        <w:ind w:firstLine="360"/>
        <w:jc w:val="both"/>
        <w:rPr>
          <w:sz w:val="26"/>
          <w:szCs w:val="26"/>
        </w:rPr>
      </w:pPr>
    </w:p>
    <w:p w:rsidR="004643DA" w:rsidRPr="008824D6" w:rsidRDefault="004643DA" w:rsidP="004643DA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</w:p>
    <w:p w:rsidR="004643DA" w:rsidRPr="008824D6" w:rsidRDefault="004643DA" w:rsidP="004643DA">
      <w:pPr>
        <w:pStyle w:val="2"/>
        <w:keepNext w:val="0"/>
        <w:ind w:left="0"/>
        <w:jc w:val="center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Раздел 4. Методика оценки эффективности муниципальной </w:t>
      </w:r>
      <w:r w:rsidR="003B22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>программы</w:t>
      </w:r>
    </w:p>
    <w:p w:rsidR="004643DA" w:rsidRPr="008824D6" w:rsidRDefault="004643DA" w:rsidP="004643DA">
      <w:pPr>
        <w:jc w:val="center"/>
        <w:rPr>
          <w:kern w:val="2"/>
          <w:sz w:val="26"/>
          <w:szCs w:val="26"/>
          <w:lang w:eastAsia="x-none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Оценка эффективности реализации муниципальной </w:t>
      </w:r>
      <w:r w:rsidR="003B22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 xml:space="preserve">программы осуществляется ответственным исполнителем муниципальной </w:t>
      </w:r>
      <w:r w:rsidR="003B22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>программы.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составе ежегодного отчета о ходе работ по реализации мероприятий муниципальной </w:t>
      </w:r>
      <w:r w:rsidR="003B22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 xml:space="preserve">программы представляется информация об оценке эффективности реализации муниципальной </w:t>
      </w:r>
      <w:r w:rsidR="003B22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>программы по следующим критериям: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«Степень достижения целевых индикаторов и показателей результативности мероприятий муниципальной </w:t>
      </w:r>
      <w:r w:rsidR="003B22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>программы» базируется на анализе достижения целевых индикаторов и показателей результативности и рассчитывается по формуле:</w:t>
      </w:r>
    </w:p>
    <w:p w:rsidR="004643DA" w:rsidRPr="008824D6" w:rsidRDefault="004643DA" w:rsidP="004643DA">
      <w:pPr>
        <w:ind w:firstLine="720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jc w:val="center"/>
        <w:rPr>
          <w:kern w:val="2"/>
          <w:sz w:val="26"/>
          <w:szCs w:val="26"/>
        </w:rPr>
      </w:pPr>
      <w:proofErr w:type="spellStart"/>
      <w:r w:rsidRPr="008824D6">
        <w:rPr>
          <w:kern w:val="2"/>
          <w:sz w:val="26"/>
          <w:szCs w:val="26"/>
        </w:rPr>
        <w:t>КЦИ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= </w:t>
      </w:r>
      <w:proofErr w:type="spellStart"/>
      <w:r w:rsidRPr="008824D6">
        <w:rPr>
          <w:kern w:val="2"/>
          <w:sz w:val="26"/>
          <w:szCs w:val="26"/>
        </w:rPr>
        <w:t>ЦИФi</w:t>
      </w:r>
      <w:proofErr w:type="spellEnd"/>
      <w:r w:rsidRPr="008824D6">
        <w:rPr>
          <w:kern w:val="2"/>
          <w:sz w:val="26"/>
          <w:szCs w:val="26"/>
        </w:rPr>
        <w:t xml:space="preserve"> / </w:t>
      </w:r>
      <w:proofErr w:type="spellStart"/>
      <w:r w:rsidRPr="008824D6">
        <w:rPr>
          <w:kern w:val="2"/>
          <w:sz w:val="26"/>
          <w:szCs w:val="26"/>
        </w:rPr>
        <w:t>ЦИПi</w:t>
      </w:r>
      <w:proofErr w:type="spellEnd"/>
      <w:r w:rsidRPr="008824D6">
        <w:rPr>
          <w:kern w:val="2"/>
          <w:sz w:val="26"/>
          <w:szCs w:val="26"/>
        </w:rPr>
        <w:t xml:space="preserve">, </w:t>
      </w:r>
    </w:p>
    <w:p w:rsidR="004643DA" w:rsidRPr="008824D6" w:rsidRDefault="004643DA" w:rsidP="004643DA">
      <w:pPr>
        <w:jc w:val="center"/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где </w:t>
      </w:r>
      <w:proofErr w:type="spellStart"/>
      <w:r w:rsidRPr="008824D6">
        <w:rPr>
          <w:kern w:val="2"/>
          <w:sz w:val="26"/>
          <w:szCs w:val="26"/>
        </w:rPr>
        <w:t>КЦИ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– степень достижения i-</w:t>
      </w:r>
      <w:proofErr w:type="spellStart"/>
      <w:r w:rsidRPr="008824D6">
        <w:rPr>
          <w:kern w:val="2"/>
          <w:sz w:val="26"/>
          <w:szCs w:val="26"/>
        </w:rPr>
        <w:t>го</w:t>
      </w:r>
      <w:proofErr w:type="spellEnd"/>
      <w:r w:rsidRPr="008824D6">
        <w:rPr>
          <w:kern w:val="2"/>
          <w:sz w:val="26"/>
          <w:szCs w:val="26"/>
        </w:rPr>
        <w:t xml:space="preserve"> целевого индикатора или показателя;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proofErr w:type="spellStart"/>
      <w:r w:rsidRPr="008824D6">
        <w:rPr>
          <w:kern w:val="2"/>
          <w:sz w:val="26"/>
          <w:szCs w:val="26"/>
        </w:rPr>
        <w:t>ЦИФ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(</w:t>
      </w:r>
      <w:proofErr w:type="spellStart"/>
      <w:r w:rsidRPr="008824D6">
        <w:rPr>
          <w:kern w:val="2"/>
          <w:sz w:val="26"/>
          <w:szCs w:val="26"/>
        </w:rPr>
        <w:t>ЦИПi</w:t>
      </w:r>
      <w:proofErr w:type="spellEnd"/>
      <w:r w:rsidRPr="008824D6">
        <w:rPr>
          <w:kern w:val="2"/>
          <w:sz w:val="26"/>
          <w:szCs w:val="26"/>
        </w:rPr>
        <w:t>) – фактическое (плановое) значение i-</w:t>
      </w:r>
      <w:proofErr w:type="spellStart"/>
      <w:r w:rsidRPr="008824D6">
        <w:rPr>
          <w:kern w:val="2"/>
          <w:sz w:val="26"/>
          <w:szCs w:val="26"/>
        </w:rPr>
        <w:t>го</w:t>
      </w:r>
      <w:proofErr w:type="spellEnd"/>
      <w:r w:rsidRPr="008824D6">
        <w:rPr>
          <w:kern w:val="2"/>
          <w:sz w:val="26"/>
          <w:szCs w:val="26"/>
        </w:rPr>
        <w:t xml:space="preserve"> целевого индикатора или показателя.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Значение показателя </w:t>
      </w:r>
      <w:proofErr w:type="spellStart"/>
      <w:r w:rsidRPr="008824D6">
        <w:rPr>
          <w:kern w:val="2"/>
          <w:sz w:val="26"/>
          <w:szCs w:val="26"/>
        </w:rPr>
        <w:t>КЦИ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должно быть больше либо равно 1 –</w:t>
      </w:r>
      <w:r w:rsidRPr="008824D6">
        <w:rPr>
          <w:kern w:val="2"/>
          <w:sz w:val="26"/>
          <w:szCs w:val="26"/>
        </w:rPr>
        <w:br/>
        <w:t xml:space="preserve">при планируемом росте </w:t>
      </w:r>
      <w:proofErr w:type="spellStart"/>
      <w:r w:rsidRPr="008824D6">
        <w:rPr>
          <w:kern w:val="2"/>
          <w:sz w:val="26"/>
          <w:szCs w:val="26"/>
        </w:rPr>
        <w:t>ЦИПi</w:t>
      </w:r>
      <w:proofErr w:type="spellEnd"/>
      <w:r w:rsidRPr="008824D6">
        <w:rPr>
          <w:kern w:val="2"/>
          <w:sz w:val="26"/>
          <w:szCs w:val="26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8824D6">
        <w:rPr>
          <w:kern w:val="2"/>
          <w:sz w:val="26"/>
          <w:szCs w:val="26"/>
        </w:rPr>
        <w:t>ЦИПi</w:t>
      </w:r>
      <w:proofErr w:type="spellEnd"/>
      <w:r w:rsidRPr="008824D6">
        <w:rPr>
          <w:kern w:val="2"/>
          <w:sz w:val="26"/>
          <w:szCs w:val="26"/>
        </w:rPr>
        <w:t>.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«Степень соответствия затрат бюджета на мероприятия муниципальной </w:t>
      </w:r>
      <w:r w:rsidR="003B22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 xml:space="preserve">программы запланированному уровню затрат» базируется на анализе затрат бюджета на мероприятия, указанные в приложении № 3 к муниципальной </w:t>
      </w:r>
      <w:r w:rsidR="003B22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>программе, и рассчитывается по формуле:</w:t>
      </w:r>
    </w:p>
    <w:p w:rsidR="004643DA" w:rsidRPr="008824D6" w:rsidRDefault="004643DA" w:rsidP="004643DA">
      <w:pPr>
        <w:ind w:firstLine="720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jc w:val="center"/>
        <w:rPr>
          <w:kern w:val="2"/>
          <w:sz w:val="26"/>
          <w:szCs w:val="26"/>
        </w:rPr>
      </w:pPr>
      <w:proofErr w:type="spellStart"/>
      <w:r w:rsidRPr="008824D6">
        <w:rPr>
          <w:kern w:val="2"/>
          <w:sz w:val="26"/>
          <w:szCs w:val="26"/>
        </w:rPr>
        <w:t>КБЗ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= </w:t>
      </w:r>
      <w:proofErr w:type="spellStart"/>
      <w:r w:rsidRPr="008824D6">
        <w:rPr>
          <w:kern w:val="2"/>
          <w:sz w:val="26"/>
          <w:szCs w:val="26"/>
        </w:rPr>
        <w:t>БЗФi</w:t>
      </w:r>
      <w:proofErr w:type="spellEnd"/>
      <w:r w:rsidRPr="008824D6">
        <w:rPr>
          <w:kern w:val="2"/>
          <w:sz w:val="26"/>
          <w:szCs w:val="26"/>
        </w:rPr>
        <w:t xml:space="preserve"> / </w:t>
      </w:r>
      <w:proofErr w:type="spellStart"/>
      <w:r w:rsidRPr="008824D6">
        <w:rPr>
          <w:kern w:val="2"/>
          <w:sz w:val="26"/>
          <w:szCs w:val="26"/>
        </w:rPr>
        <w:t>БЗПi</w:t>
      </w:r>
      <w:proofErr w:type="spellEnd"/>
      <w:r w:rsidRPr="008824D6">
        <w:rPr>
          <w:kern w:val="2"/>
          <w:sz w:val="26"/>
          <w:szCs w:val="26"/>
        </w:rPr>
        <w:t>,</w:t>
      </w:r>
    </w:p>
    <w:p w:rsidR="004643DA" w:rsidRPr="008824D6" w:rsidRDefault="004643DA" w:rsidP="004643DA">
      <w:pPr>
        <w:jc w:val="center"/>
        <w:rPr>
          <w:kern w:val="2"/>
          <w:sz w:val="26"/>
          <w:szCs w:val="26"/>
        </w:rPr>
      </w:pP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где </w:t>
      </w:r>
      <w:proofErr w:type="spellStart"/>
      <w:r w:rsidRPr="008824D6">
        <w:rPr>
          <w:kern w:val="2"/>
          <w:sz w:val="26"/>
          <w:szCs w:val="26"/>
        </w:rPr>
        <w:t>КБЗ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– степень соответствия бюджетных затрат i-</w:t>
      </w:r>
      <w:proofErr w:type="spellStart"/>
      <w:r w:rsidRPr="008824D6">
        <w:rPr>
          <w:kern w:val="2"/>
          <w:sz w:val="26"/>
          <w:szCs w:val="26"/>
        </w:rPr>
        <w:t>го</w:t>
      </w:r>
      <w:proofErr w:type="spellEnd"/>
      <w:r w:rsidRPr="008824D6">
        <w:rPr>
          <w:kern w:val="2"/>
          <w:sz w:val="26"/>
          <w:szCs w:val="26"/>
        </w:rPr>
        <w:t xml:space="preserve"> мероприятия;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proofErr w:type="spellStart"/>
      <w:r w:rsidRPr="008824D6">
        <w:rPr>
          <w:kern w:val="2"/>
          <w:sz w:val="26"/>
          <w:szCs w:val="26"/>
        </w:rPr>
        <w:t>БЗФ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(</w:t>
      </w:r>
      <w:proofErr w:type="spellStart"/>
      <w:r w:rsidRPr="008824D6">
        <w:rPr>
          <w:kern w:val="2"/>
          <w:sz w:val="26"/>
          <w:szCs w:val="26"/>
        </w:rPr>
        <w:t>БЗПi</w:t>
      </w:r>
      <w:proofErr w:type="spellEnd"/>
      <w:r w:rsidRPr="008824D6">
        <w:rPr>
          <w:kern w:val="2"/>
          <w:sz w:val="26"/>
          <w:szCs w:val="26"/>
        </w:rPr>
        <w:t>) – фактическое (плановое, прогнозное) значение бюджетных затрат i-</w:t>
      </w:r>
      <w:proofErr w:type="spellStart"/>
      <w:r w:rsidRPr="008824D6">
        <w:rPr>
          <w:kern w:val="2"/>
          <w:sz w:val="26"/>
          <w:szCs w:val="26"/>
        </w:rPr>
        <w:t>го</w:t>
      </w:r>
      <w:proofErr w:type="spellEnd"/>
      <w:r w:rsidRPr="008824D6">
        <w:rPr>
          <w:kern w:val="2"/>
          <w:sz w:val="26"/>
          <w:szCs w:val="26"/>
        </w:rPr>
        <w:t xml:space="preserve"> мероприятия.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Значение показателя </w:t>
      </w:r>
      <w:proofErr w:type="spellStart"/>
      <w:r w:rsidRPr="008824D6">
        <w:rPr>
          <w:kern w:val="2"/>
          <w:sz w:val="26"/>
          <w:szCs w:val="26"/>
        </w:rPr>
        <w:t>КБЗ</w:t>
      </w:r>
      <w:proofErr w:type="gramStart"/>
      <w:r w:rsidRPr="008824D6">
        <w:rPr>
          <w:kern w:val="2"/>
          <w:sz w:val="26"/>
          <w:szCs w:val="26"/>
        </w:rPr>
        <w:t>i</w:t>
      </w:r>
      <w:proofErr w:type="spellEnd"/>
      <w:proofErr w:type="gramEnd"/>
      <w:r w:rsidRPr="008824D6">
        <w:rPr>
          <w:kern w:val="2"/>
          <w:sz w:val="26"/>
          <w:szCs w:val="26"/>
        </w:rPr>
        <w:t xml:space="preserve"> должно быть меньше либо равно 1.</w:t>
      </w:r>
    </w:p>
    <w:p w:rsidR="004643DA" w:rsidRPr="008824D6" w:rsidRDefault="004643DA" w:rsidP="004643DA">
      <w:pPr>
        <w:ind w:firstLine="720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8824D6">
        <w:rPr>
          <w:rFonts w:ascii="Times New Roman" w:hAnsi="Times New Roman" w:cs="Times New Roman"/>
          <w:kern w:val="2"/>
          <w:sz w:val="26"/>
          <w:szCs w:val="26"/>
        </w:rPr>
        <w:t xml:space="preserve">Раздел 5. Информация по ресурсному обеспечению муниципальной  </w:t>
      </w:r>
      <w:r w:rsidR="003B22CC" w:rsidRPr="008824D6">
        <w:rPr>
          <w:rFonts w:ascii="Times New Roman" w:hAnsi="Times New Roman" w:cs="Times New Roman"/>
          <w:kern w:val="2"/>
          <w:sz w:val="26"/>
          <w:szCs w:val="26"/>
        </w:rPr>
        <w:t>под</w:t>
      </w:r>
      <w:r w:rsidRPr="008824D6">
        <w:rPr>
          <w:rFonts w:ascii="Times New Roman" w:hAnsi="Times New Roman" w:cs="Times New Roman"/>
          <w:kern w:val="2"/>
          <w:sz w:val="26"/>
          <w:szCs w:val="26"/>
        </w:rPr>
        <w:t>программы</w:t>
      </w:r>
    </w:p>
    <w:p w:rsidR="004643DA" w:rsidRPr="008824D6" w:rsidRDefault="004643DA" w:rsidP="004643DA">
      <w:pPr>
        <w:ind w:firstLine="709"/>
        <w:jc w:val="both"/>
        <w:rPr>
          <w:kern w:val="2"/>
          <w:sz w:val="26"/>
          <w:szCs w:val="26"/>
        </w:rPr>
      </w:pPr>
    </w:p>
    <w:p w:rsidR="004643DA" w:rsidRPr="008824D6" w:rsidRDefault="004643DA" w:rsidP="004643DA">
      <w:pPr>
        <w:shd w:val="clear" w:color="auto" w:fill="FFFFFF"/>
        <w:jc w:val="both"/>
        <w:rPr>
          <w:bCs/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Общий объем финансирования муниципальной  программы</w:t>
      </w:r>
      <w:r w:rsidR="003B22CC" w:rsidRPr="008824D6">
        <w:rPr>
          <w:kern w:val="2"/>
          <w:sz w:val="26"/>
          <w:szCs w:val="26"/>
        </w:rPr>
        <w:t xml:space="preserve"> и подпрограммы</w:t>
      </w:r>
      <w:r w:rsidRPr="008824D6">
        <w:rPr>
          <w:kern w:val="2"/>
          <w:sz w:val="26"/>
          <w:szCs w:val="26"/>
        </w:rPr>
        <w:t xml:space="preserve"> –</w:t>
      </w:r>
      <w:r w:rsidRPr="008824D6">
        <w:rPr>
          <w:bCs/>
          <w:kern w:val="2"/>
          <w:sz w:val="26"/>
          <w:szCs w:val="26"/>
        </w:rPr>
        <w:t xml:space="preserve"> </w:t>
      </w:r>
      <w:r w:rsidR="00095A75" w:rsidRPr="008824D6">
        <w:rPr>
          <w:bCs/>
          <w:kern w:val="2"/>
          <w:sz w:val="26"/>
          <w:szCs w:val="26"/>
        </w:rPr>
        <w:t>42</w:t>
      </w:r>
      <w:r w:rsidRPr="008824D6">
        <w:rPr>
          <w:bCs/>
          <w:kern w:val="2"/>
          <w:sz w:val="26"/>
          <w:szCs w:val="26"/>
        </w:rPr>
        <w:t>,</w:t>
      </w:r>
      <w:r w:rsidR="006F2A23">
        <w:rPr>
          <w:bCs/>
          <w:kern w:val="2"/>
          <w:sz w:val="26"/>
          <w:szCs w:val="26"/>
        </w:rPr>
        <w:t>6</w:t>
      </w:r>
      <w:r w:rsidRPr="008824D6">
        <w:rPr>
          <w:bCs/>
          <w:kern w:val="2"/>
          <w:sz w:val="26"/>
          <w:szCs w:val="26"/>
        </w:rPr>
        <w:t xml:space="preserve"> тыс. рублей, в том числе по годам: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2014 году – 15,0 тыс. рублей; 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2015 году – </w:t>
      </w:r>
      <w:r w:rsidR="00095A75" w:rsidRPr="008824D6">
        <w:rPr>
          <w:kern w:val="2"/>
          <w:sz w:val="26"/>
          <w:szCs w:val="26"/>
        </w:rPr>
        <w:t>2</w:t>
      </w:r>
      <w:r w:rsidRPr="008824D6">
        <w:rPr>
          <w:kern w:val="2"/>
          <w:sz w:val="26"/>
          <w:szCs w:val="26"/>
        </w:rPr>
        <w:t>,</w:t>
      </w:r>
      <w:r w:rsidR="00095A75" w:rsidRPr="008824D6">
        <w:rPr>
          <w:kern w:val="2"/>
          <w:sz w:val="26"/>
          <w:szCs w:val="26"/>
        </w:rPr>
        <w:t>6</w:t>
      </w:r>
      <w:r w:rsidRPr="008824D6">
        <w:rPr>
          <w:kern w:val="2"/>
          <w:sz w:val="26"/>
          <w:szCs w:val="26"/>
        </w:rPr>
        <w:t xml:space="preserve"> тыс. рублей; 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2016 году – </w:t>
      </w:r>
      <w:r w:rsidR="00095A75" w:rsidRPr="008824D6">
        <w:rPr>
          <w:kern w:val="2"/>
          <w:sz w:val="26"/>
          <w:szCs w:val="26"/>
        </w:rPr>
        <w:t>5</w:t>
      </w:r>
      <w:r w:rsidRPr="008824D6">
        <w:rPr>
          <w:kern w:val="2"/>
          <w:sz w:val="26"/>
          <w:szCs w:val="26"/>
        </w:rPr>
        <w:t>,0 тыс. рублей;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2017 году – </w:t>
      </w:r>
      <w:r w:rsidR="00095A75" w:rsidRPr="008824D6">
        <w:rPr>
          <w:kern w:val="2"/>
          <w:sz w:val="26"/>
          <w:szCs w:val="26"/>
        </w:rPr>
        <w:t>5</w:t>
      </w:r>
      <w:r w:rsidRPr="008824D6">
        <w:rPr>
          <w:kern w:val="2"/>
          <w:sz w:val="26"/>
          <w:szCs w:val="26"/>
        </w:rPr>
        <w:t>,0 тыс. рублей;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2018 году – </w:t>
      </w:r>
      <w:r w:rsidR="00095A75" w:rsidRPr="008824D6">
        <w:rPr>
          <w:kern w:val="2"/>
          <w:sz w:val="26"/>
          <w:szCs w:val="26"/>
        </w:rPr>
        <w:t>5</w:t>
      </w:r>
      <w:r w:rsidRPr="008824D6">
        <w:rPr>
          <w:kern w:val="2"/>
          <w:sz w:val="26"/>
          <w:szCs w:val="26"/>
        </w:rPr>
        <w:t>,0 тыс. рублей;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2019 году – </w:t>
      </w:r>
      <w:r w:rsidR="00095A75" w:rsidRPr="008824D6">
        <w:rPr>
          <w:kern w:val="2"/>
          <w:sz w:val="26"/>
          <w:szCs w:val="26"/>
        </w:rPr>
        <w:t>5</w:t>
      </w:r>
      <w:r w:rsidRPr="008824D6">
        <w:rPr>
          <w:kern w:val="2"/>
          <w:sz w:val="26"/>
          <w:szCs w:val="26"/>
        </w:rPr>
        <w:t>,0 тыс. рублей;</w:t>
      </w:r>
    </w:p>
    <w:p w:rsidR="007556C1" w:rsidRPr="008824D6" w:rsidRDefault="007556C1" w:rsidP="007556C1">
      <w:pPr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в 2020 году – </w:t>
      </w:r>
      <w:r w:rsidR="00095A75" w:rsidRPr="008824D6">
        <w:rPr>
          <w:kern w:val="2"/>
          <w:sz w:val="26"/>
          <w:szCs w:val="26"/>
        </w:rPr>
        <w:t>5</w:t>
      </w:r>
      <w:r w:rsidRPr="008824D6">
        <w:rPr>
          <w:kern w:val="2"/>
          <w:sz w:val="26"/>
          <w:szCs w:val="26"/>
        </w:rPr>
        <w:t>,0 тыс. рублей;</w:t>
      </w:r>
    </w:p>
    <w:p w:rsidR="004643DA" w:rsidRPr="008824D6" w:rsidRDefault="004643DA" w:rsidP="004643DA">
      <w:pPr>
        <w:shd w:val="clear" w:color="auto" w:fill="FFFFFF"/>
        <w:jc w:val="both"/>
        <w:rPr>
          <w:bCs/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>из них:</w:t>
      </w:r>
    </w:p>
    <w:p w:rsidR="004643DA" w:rsidRPr="008824D6" w:rsidRDefault="004643DA" w:rsidP="004643DA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Ресурсное обеспечение реализации муниципальной  </w:t>
      </w:r>
      <w:r w:rsidR="003B22CC" w:rsidRPr="008824D6">
        <w:rPr>
          <w:kern w:val="2"/>
          <w:sz w:val="26"/>
          <w:szCs w:val="26"/>
        </w:rPr>
        <w:t>под</w:t>
      </w:r>
      <w:r w:rsidRPr="008824D6">
        <w:rPr>
          <w:kern w:val="2"/>
          <w:sz w:val="26"/>
          <w:szCs w:val="26"/>
        </w:rPr>
        <w:t xml:space="preserve">программы подлежит ежегодному уточнению в рамках формирования проектов бюджетов на очередной финансовый год и плановый период. </w:t>
      </w:r>
    </w:p>
    <w:p w:rsidR="004643DA" w:rsidRPr="008824D6" w:rsidRDefault="004643DA" w:rsidP="004643DA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824D6">
        <w:rPr>
          <w:kern w:val="2"/>
          <w:sz w:val="26"/>
          <w:szCs w:val="26"/>
        </w:rPr>
        <w:t xml:space="preserve">Расходы местного бюджета на реализацию муниципальной  программы </w:t>
      </w:r>
      <w:r w:rsidR="003B22CC" w:rsidRPr="008824D6">
        <w:rPr>
          <w:kern w:val="2"/>
          <w:sz w:val="26"/>
          <w:szCs w:val="26"/>
        </w:rPr>
        <w:t xml:space="preserve">и подпрограммы </w:t>
      </w:r>
      <w:r w:rsidRPr="008824D6">
        <w:rPr>
          <w:kern w:val="2"/>
          <w:sz w:val="26"/>
          <w:szCs w:val="26"/>
        </w:rPr>
        <w:t>приведены в приложении № 4 к муниципальной  программе.</w:t>
      </w:r>
    </w:p>
    <w:p w:rsidR="004643DA" w:rsidRPr="008824D6" w:rsidRDefault="004643DA" w:rsidP="004643DA">
      <w:pPr>
        <w:rPr>
          <w:kern w:val="2"/>
          <w:sz w:val="26"/>
          <w:szCs w:val="26"/>
        </w:rPr>
      </w:pPr>
    </w:p>
    <w:p w:rsidR="004643DA" w:rsidRPr="008824D6" w:rsidRDefault="004643DA" w:rsidP="004643DA">
      <w:pPr>
        <w:rPr>
          <w:kern w:val="2"/>
          <w:sz w:val="26"/>
          <w:szCs w:val="26"/>
        </w:rPr>
      </w:pPr>
    </w:p>
    <w:p w:rsidR="004643DA" w:rsidRPr="00CB5C65" w:rsidRDefault="004643DA" w:rsidP="004643DA">
      <w:pPr>
        <w:rPr>
          <w:kern w:val="2"/>
          <w:sz w:val="28"/>
          <w:szCs w:val="28"/>
        </w:rPr>
      </w:pPr>
    </w:p>
    <w:p w:rsidR="004643DA" w:rsidRDefault="004643DA" w:rsidP="004643DA">
      <w:pPr>
        <w:jc w:val="center"/>
        <w:rPr>
          <w:kern w:val="2"/>
          <w:sz w:val="28"/>
          <w:szCs w:val="28"/>
        </w:rPr>
      </w:pPr>
    </w:p>
    <w:p w:rsidR="005B591E" w:rsidRPr="00CB5C65" w:rsidRDefault="005B591E" w:rsidP="008D5FFD">
      <w:pPr>
        <w:rPr>
          <w:kern w:val="2"/>
          <w:sz w:val="28"/>
          <w:szCs w:val="28"/>
        </w:rPr>
        <w:sectPr w:rsidR="005B591E" w:rsidRPr="00CB5C65" w:rsidSect="00D11130">
          <w:footerReference w:type="even" r:id="rId14"/>
          <w:footerReference w:type="default" r:id="rId15"/>
          <w:pgSz w:w="11907" w:h="16840" w:code="9"/>
          <w:pgMar w:top="709" w:right="851" w:bottom="1134" w:left="1304" w:header="720" w:footer="720" w:gutter="0"/>
          <w:cols w:space="720"/>
        </w:sectPr>
      </w:pPr>
    </w:p>
    <w:p w:rsidR="008D5FFD" w:rsidRPr="00821392" w:rsidRDefault="006514C0" w:rsidP="008D5FFD">
      <w:pPr>
        <w:pageBreakBefore/>
        <w:tabs>
          <w:tab w:val="left" w:pos="15351"/>
        </w:tabs>
        <w:ind w:left="10773"/>
        <w:jc w:val="center"/>
        <w:rPr>
          <w:rStyle w:val="af0"/>
          <w:b w:val="0"/>
          <w:bCs/>
          <w:kern w:val="2"/>
          <w:sz w:val="20"/>
        </w:rPr>
      </w:pPr>
      <w:r w:rsidRPr="00821392">
        <w:rPr>
          <w:rStyle w:val="af0"/>
          <w:b w:val="0"/>
          <w:bCs/>
          <w:kern w:val="2"/>
          <w:sz w:val="20"/>
        </w:rPr>
        <w:lastRenderedPageBreak/>
        <w:t>Приложение № 1</w:t>
      </w:r>
      <w:r w:rsidR="008D5FFD" w:rsidRPr="00821392">
        <w:rPr>
          <w:rStyle w:val="af0"/>
          <w:b w:val="0"/>
          <w:bCs/>
          <w:kern w:val="2"/>
          <w:sz w:val="20"/>
        </w:rPr>
        <w:t xml:space="preserve"> </w:t>
      </w:r>
    </w:p>
    <w:p w:rsidR="008D5FFD" w:rsidRPr="00821392" w:rsidRDefault="008D5FFD" w:rsidP="008D5FFD">
      <w:pPr>
        <w:tabs>
          <w:tab w:val="left" w:pos="15351"/>
        </w:tabs>
        <w:ind w:left="10773"/>
        <w:jc w:val="center"/>
        <w:rPr>
          <w:kern w:val="2"/>
        </w:rPr>
      </w:pPr>
      <w:r w:rsidRPr="00821392">
        <w:rPr>
          <w:rStyle w:val="af0"/>
          <w:b w:val="0"/>
          <w:bCs/>
          <w:kern w:val="2"/>
          <w:sz w:val="20"/>
        </w:rPr>
        <w:t xml:space="preserve">к муниципальной программе </w:t>
      </w:r>
      <w:proofErr w:type="spellStart"/>
      <w:r w:rsidRPr="00821392">
        <w:rPr>
          <w:rStyle w:val="af0"/>
          <w:b w:val="0"/>
          <w:bCs/>
          <w:kern w:val="2"/>
          <w:sz w:val="20"/>
        </w:rPr>
        <w:t>Мокробатайского</w:t>
      </w:r>
      <w:proofErr w:type="spellEnd"/>
      <w:r w:rsidRPr="00821392">
        <w:rPr>
          <w:rStyle w:val="af0"/>
          <w:b w:val="0"/>
          <w:bCs/>
          <w:kern w:val="2"/>
          <w:sz w:val="20"/>
        </w:rPr>
        <w:t xml:space="preserve"> сельского поселения </w:t>
      </w:r>
      <w:r w:rsidRPr="00821392">
        <w:rPr>
          <w:kern w:val="2"/>
        </w:rPr>
        <w:t>«</w:t>
      </w:r>
      <w:proofErr w:type="spellStart"/>
      <w:r w:rsidRPr="00821392">
        <w:rPr>
          <w:kern w:val="2"/>
        </w:rPr>
        <w:t>Энергоэффективность</w:t>
      </w:r>
      <w:proofErr w:type="spellEnd"/>
      <w:r w:rsidRPr="00821392">
        <w:rPr>
          <w:kern w:val="2"/>
        </w:rPr>
        <w:br/>
        <w:t xml:space="preserve">и развитие энергетики» </w:t>
      </w:r>
    </w:p>
    <w:p w:rsidR="008D5FFD" w:rsidRPr="00F34BAC" w:rsidRDefault="008D5FFD" w:rsidP="008D5FFD">
      <w:pPr>
        <w:tabs>
          <w:tab w:val="left" w:pos="15351"/>
        </w:tabs>
        <w:jc w:val="center"/>
        <w:rPr>
          <w:rStyle w:val="af0"/>
          <w:b w:val="0"/>
          <w:bCs/>
          <w:kern w:val="2"/>
          <w:sz w:val="10"/>
          <w:szCs w:val="28"/>
        </w:rPr>
      </w:pPr>
    </w:p>
    <w:p w:rsidR="008D5FFD" w:rsidRPr="00F34BAC" w:rsidRDefault="008D5FFD" w:rsidP="008D5FFD">
      <w:pPr>
        <w:jc w:val="center"/>
        <w:rPr>
          <w:kern w:val="2"/>
          <w:sz w:val="12"/>
          <w:szCs w:val="28"/>
        </w:rPr>
      </w:pPr>
    </w:p>
    <w:p w:rsidR="008D5FFD" w:rsidRPr="00D11130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  <w:r w:rsidRPr="00D11130">
        <w:rPr>
          <w:rFonts w:ascii="Times New Roman" w:hAnsi="Times New Roman"/>
          <w:b w:val="0"/>
          <w:spacing w:val="0"/>
          <w:kern w:val="2"/>
          <w:sz w:val="26"/>
          <w:szCs w:val="26"/>
        </w:rPr>
        <w:t>Перечень</w:t>
      </w:r>
    </w:p>
    <w:p w:rsidR="008D5FFD" w:rsidRPr="00D11130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 w:val="26"/>
          <w:szCs w:val="26"/>
        </w:rPr>
      </w:pPr>
      <w:r w:rsidRPr="00D11130">
        <w:rPr>
          <w:rFonts w:ascii="Times New Roman" w:hAnsi="Times New Roman"/>
          <w:b w:val="0"/>
          <w:spacing w:val="0"/>
          <w:kern w:val="2"/>
          <w:sz w:val="26"/>
          <w:szCs w:val="26"/>
        </w:rPr>
        <w:t xml:space="preserve"> основных мероприятий муниципальной программы </w:t>
      </w:r>
      <w:r w:rsidR="006514C0" w:rsidRPr="00D11130">
        <w:rPr>
          <w:rFonts w:ascii="Times New Roman" w:hAnsi="Times New Roman"/>
          <w:b w:val="0"/>
          <w:spacing w:val="0"/>
          <w:kern w:val="2"/>
          <w:sz w:val="26"/>
          <w:szCs w:val="26"/>
        </w:rPr>
        <w:t>«</w:t>
      </w:r>
      <w:proofErr w:type="spellStart"/>
      <w:r w:rsidR="006514C0" w:rsidRPr="00D11130">
        <w:rPr>
          <w:rFonts w:ascii="Times New Roman" w:hAnsi="Times New Roman"/>
          <w:b w:val="0"/>
          <w:spacing w:val="0"/>
          <w:kern w:val="2"/>
          <w:sz w:val="26"/>
          <w:szCs w:val="26"/>
        </w:rPr>
        <w:t>Энергоэффективность</w:t>
      </w:r>
      <w:proofErr w:type="spellEnd"/>
      <w:r w:rsidR="006514C0" w:rsidRPr="00D11130">
        <w:rPr>
          <w:rFonts w:ascii="Times New Roman" w:hAnsi="Times New Roman"/>
          <w:b w:val="0"/>
          <w:spacing w:val="0"/>
          <w:kern w:val="2"/>
          <w:sz w:val="26"/>
          <w:szCs w:val="26"/>
        </w:rPr>
        <w:t xml:space="preserve"> и развитие энергетики»</w:t>
      </w:r>
    </w:p>
    <w:p w:rsidR="008D5FFD" w:rsidRPr="00F34BAC" w:rsidRDefault="008D5FFD" w:rsidP="008D5FFD">
      <w:pPr>
        <w:ind w:firstLine="720"/>
        <w:jc w:val="both"/>
        <w:rPr>
          <w:kern w:val="2"/>
          <w:sz w:val="1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1"/>
        <w:gridCol w:w="3469"/>
        <w:gridCol w:w="1843"/>
        <w:gridCol w:w="1134"/>
        <w:gridCol w:w="1134"/>
        <w:gridCol w:w="2551"/>
        <w:gridCol w:w="4564"/>
      </w:tblGrid>
      <w:tr w:rsidR="00821392" w:rsidRPr="00821392" w:rsidTr="00821392">
        <w:trPr>
          <w:jc w:val="center"/>
        </w:trPr>
        <w:tc>
          <w:tcPr>
            <w:tcW w:w="841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№</w:t>
            </w:r>
          </w:p>
          <w:p w:rsidR="00821392" w:rsidRPr="00821392" w:rsidRDefault="00821392" w:rsidP="008D5FFD">
            <w:pPr>
              <w:jc w:val="center"/>
              <w:rPr>
                <w:sz w:val="24"/>
                <w:szCs w:val="24"/>
              </w:rPr>
            </w:pPr>
            <w:proofErr w:type="gramStart"/>
            <w:r w:rsidRPr="00821392">
              <w:rPr>
                <w:sz w:val="24"/>
                <w:szCs w:val="24"/>
              </w:rPr>
              <w:t>п</w:t>
            </w:r>
            <w:proofErr w:type="gramEnd"/>
            <w:r w:rsidRPr="00821392">
              <w:rPr>
                <w:sz w:val="24"/>
                <w:szCs w:val="24"/>
              </w:rPr>
              <w:t>/п</w:t>
            </w:r>
          </w:p>
        </w:tc>
        <w:tc>
          <w:tcPr>
            <w:tcW w:w="3469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и наименова</w:t>
            </w:r>
            <w:r w:rsidRPr="00821392">
              <w:rPr>
                <w:rFonts w:ascii="Times New Roman" w:hAnsi="Times New Roman"/>
                <w:kern w:val="2"/>
              </w:rPr>
              <w:softHyphen/>
              <w:t xml:space="preserve">ние основного </w:t>
            </w:r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меро</w:t>
            </w:r>
            <w:r w:rsidRPr="00821392">
              <w:rPr>
                <w:rFonts w:ascii="Times New Roman" w:hAnsi="Times New Roman"/>
                <w:kern w:val="2"/>
              </w:rPr>
              <w:softHyphen/>
              <w:t>приятия</w:t>
            </w:r>
          </w:p>
        </w:tc>
        <w:tc>
          <w:tcPr>
            <w:tcW w:w="1843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О</w:t>
            </w:r>
            <w:r w:rsidRPr="00821392">
              <w:rPr>
                <w:rFonts w:ascii="Times New Roman" w:hAnsi="Times New Roman"/>
                <w:kern w:val="2"/>
              </w:rPr>
              <w:t>твет</w:t>
            </w:r>
            <w:r w:rsidRPr="00821392">
              <w:rPr>
                <w:rFonts w:ascii="Times New Roman" w:hAnsi="Times New Roman"/>
                <w:kern w:val="2"/>
              </w:rPr>
              <w:softHyphen/>
              <w:t>ственный</w:t>
            </w:r>
            <w:proofErr w:type="gramEnd"/>
            <w:r w:rsidRPr="00821392">
              <w:rPr>
                <w:rFonts w:ascii="Times New Roman" w:hAnsi="Times New Roman"/>
                <w:kern w:val="2"/>
              </w:rPr>
              <w:t xml:space="preserve"> за ис</w:t>
            </w:r>
            <w:r w:rsidRPr="00821392">
              <w:rPr>
                <w:rFonts w:ascii="Times New Roman" w:hAnsi="Times New Roman"/>
                <w:kern w:val="2"/>
              </w:rPr>
              <w:softHyphen/>
              <w:t>полнение основ</w:t>
            </w:r>
            <w:r w:rsidRPr="00821392">
              <w:rPr>
                <w:rFonts w:ascii="Times New Roman" w:hAnsi="Times New Roman"/>
                <w:kern w:val="2"/>
              </w:rPr>
              <w:softHyphen/>
              <w:t>ного мероприятия</w:t>
            </w:r>
          </w:p>
        </w:tc>
        <w:tc>
          <w:tcPr>
            <w:tcW w:w="2268" w:type="dxa"/>
            <w:gridSpan w:val="2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Срок (годы)</w:t>
            </w:r>
          </w:p>
        </w:tc>
        <w:tc>
          <w:tcPr>
            <w:tcW w:w="2551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proofErr w:type="gramStart"/>
            <w:r w:rsidRPr="00821392">
              <w:rPr>
                <w:rFonts w:ascii="Times New Roman" w:hAnsi="Times New Roman"/>
                <w:kern w:val="2"/>
              </w:rPr>
              <w:t>Ожидаемый непосредствен</w:t>
            </w:r>
            <w:r w:rsidRPr="00821392">
              <w:rPr>
                <w:rFonts w:ascii="Times New Roman" w:hAnsi="Times New Roman"/>
                <w:kern w:val="2"/>
              </w:rPr>
              <w:softHyphen/>
              <w:t xml:space="preserve">ный результат (краткое </w:t>
            </w:r>
            <w:proofErr w:type="gramEnd"/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описа</w:t>
            </w:r>
            <w:r w:rsidRPr="00821392">
              <w:rPr>
                <w:rFonts w:ascii="Times New Roman" w:hAnsi="Times New Roman"/>
                <w:kern w:val="2"/>
              </w:rPr>
              <w:softHyphen/>
              <w:t>ние)</w:t>
            </w:r>
          </w:p>
        </w:tc>
        <w:tc>
          <w:tcPr>
            <w:tcW w:w="4564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 xml:space="preserve">Последствия </w:t>
            </w:r>
          </w:p>
          <w:p w:rsidR="00821392" w:rsidRPr="00821392" w:rsidRDefault="00821392" w:rsidP="00053206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821392">
              <w:rPr>
                <w:rFonts w:ascii="Times New Roman" w:hAnsi="Times New Roman"/>
                <w:kern w:val="2"/>
              </w:rPr>
              <w:t>нереализа</w:t>
            </w:r>
            <w:r w:rsidRPr="00821392">
              <w:rPr>
                <w:rFonts w:ascii="Times New Roman" w:hAnsi="Times New Roman"/>
                <w:kern w:val="2"/>
              </w:rPr>
              <w:softHyphen/>
              <w:t>ции</w:t>
            </w:r>
            <w:proofErr w:type="spellEnd"/>
            <w:r w:rsidRPr="00821392">
              <w:rPr>
                <w:rFonts w:ascii="Times New Roman" w:hAnsi="Times New Roman"/>
                <w:kern w:val="2"/>
              </w:rPr>
              <w:t xml:space="preserve"> </w:t>
            </w:r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мероприя</w:t>
            </w:r>
            <w:r w:rsidRPr="00821392">
              <w:rPr>
                <w:rFonts w:ascii="Times New Roman" w:hAnsi="Times New Roman"/>
                <w:kern w:val="2"/>
              </w:rPr>
              <w:softHyphen/>
              <w:t>тия</w:t>
            </w:r>
          </w:p>
        </w:tc>
      </w:tr>
      <w:tr w:rsidR="00821392" w:rsidRPr="006917AA" w:rsidTr="00821392">
        <w:trPr>
          <w:jc w:val="center"/>
        </w:trPr>
        <w:tc>
          <w:tcPr>
            <w:tcW w:w="841" w:type="dxa"/>
            <w:vMerge/>
          </w:tcPr>
          <w:p w:rsidR="00821392" w:rsidRPr="00F34BAC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469" w:type="dxa"/>
            <w:vMerge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t xml:space="preserve">начала </w:t>
            </w:r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t>реали</w:t>
            </w: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зации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t>окон</w:t>
            </w: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чания реали</w:t>
            </w: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зации</w:t>
            </w:r>
          </w:p>
        </w:tc>
        <w:tc>
          <w:tcPr>
            <w:tcW w:w="2551" w:type="dxa"/>
            <w:vMerge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564" w:type="dxa"/>
            <w:vMerge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8D5FFD" w:rsidRPr="00732349" w:rsidRDefault="008D5FFD" w:rsidP="008D5FFD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1"/>
        <w:gridCol w:w="3469"/>
        <w:gridCol w:w="1843"/>
        <w:gridCol w:w="1134"/>
        <w:gridCol w:w="1134"/>
        <w:gridCol w:w="2551"/>
        <w:gridCol w:w="4564"/>
      </w:tblGrid>
      <w:tr w:rsidR="00821392" w:rsidRPr="006917AA" w:rsidTr="00821392">
        <w:trPr>
          <w:tblHeader/>
          <w:jc w:val="center"/>
        </w:trPr>
        <w:tc>
          <w:tcPr>
            <w:tcW w:w="841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469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564" w:type="dxa"/>
          </w:tcPr>
          <w:p w:rsidR="00821392" w:rsidRPr="006917AA" w:rsidRDefault="00821392" w:rsidP="00821392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81CA6" w:rsidRPr="00D11130" w:rsidTr="00632096">
        <w:trPr>
          <w:jc w:val="center"/>
        </w:trPr>
        <w:tc>
          <w:tcPr>
            <w:tcW w:w="15536" w:type="dxa"/>
            <w:gridSpan w:val="7"/>
          </w:tcPr>
          <w:p w:rsidR="00781CA6" w:rsidRPr="00D11130" w:rsidRDefault="002A79A0" w:rsidP="008D5FFD">
            <w:pPr>
              <w:pStyle w:val="afff3"/>
              <w:widowControl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11130">
              <w:rPr>
                <w:rFonts w:ascii="Times New Roman" w:hAnsi="Times New Roman"/>
                <w:kern w:val="2"/>
                <w:sz w:val="26"/>
                <w:szCs w:val="26"/>
              </w:rPr>
              <w:t>1.</w:t>
            </w:r>
            <w:r w:rsidR="00781CA6" w:rsidRPr="00D11130">
              <w:rPr>
                <w:rFonts w:ascii="Times New Roman" w:hAnsi="Times New Roman"/>
                <w:kern w:val="2"/>
                <w:sz w:val="26"/>
                <w:szCs w:val="26"/>
              </w:rPr>
              <w:t>Энергосбережение на бытовом уровне</w:t>
            </w:r>
          </w:p>
        </w:tc>
      </w:tr>
      <w:tr w:rsidR="00821392" w:rsidRPr="00053206" w:rsidTr="00821392">
        <w:trPr>
          <w:jc w:val="center"/>
        </w:trPr>
        <w:tc>
          <w:tcPr>
            <w:tcW w:w="841" w:type="dxa"/>
          </w:tcPr>
          <w:p w:rsidR="00821392" w:rsidRPr="00053206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1.1</w:t>
            </w:r>
          </w:p>
        </w:tc>
        <w:tc>
          <w:tcPr>
            <w:tcW w:w="3469" w:type="dxa"/>
            <w:vAlign w:val="center"/>
          </w:tcPr>
          <w:p w:rsidR="00821392" w:rsidRPr="00053206" w:rsidRDefault="00821392" w:rsidP="00632096">
            <w:pPr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Информационная поддержка политики энергосбережения</w:t>
            </w:r>
            <w:r>
              <w:rPr>
                <w:kern w:val="2"/>
                <w:sz w:val="24"/>
                <w:szCs w:val="24"/>
              </w:rPr>
              <w:t xml:space="preserve"> на бытовом уровне</w:t>
            </w:r>
            <w:r w:rsidRPr="00053206">
              <w:rPr>
                <w:kern w:val="2"/>
                <w:sz w:val="24"/>
                <w:szCs w:val="24"/>
              </w:rPr>
              <w:t>:</w:t>
            </w:r>
          </w:p>
          <w:p w:rsidR="00821392" w:rsidRPr="00053206" w:rsidRDefault="00821392" w:rsidP="002A79A0">
            <w:pPr>
              <w:rPr>
                <w:bCs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-размещение </w:t>
            </w:r>
          </w:p>
          <w:p w:rsidR="00821392" w:rsidRPr="00053206" w:rsidRDefault="00821392" w:rsidP="00F52E7B">
            <w:pPr>
              <w:rPr>
                <w:rFonts w:ascii="Times New Roman" w:hAnsi="Times New Roman"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информации об </w:t>
            </w:r>
            <w:r w:rsidRPr="00053206">
              <w:rPr>
                <w:kern w:val="2"/>
                <w:sz w:val="24"/>
                <w:szCs w:val="24"/>
              </w:rPr>
              <w:t>энерго</w:t>
            </w:r>
            <w:r>
              <w:rPr>
                <w:kern w:val="2"/>
                <w:sz w:val="24"/>
                <w:szCs w:val="24"/>
              </w:rPr>
              <w:t>сберегающем</w:t>
            </w:r>
            <w:r w:rsidRPr="0005320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бытовом </w:t>
            </w:r>
            <w:r w:rsidRPr="00053206">
              <w:rPr>
                <w:kern w:val="2"/>
                <w:sz w:val="24"/>
                <w:szCs w:val="24"/>
              </w:rPr>
              <w:t xml:space="preserve">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21392" w:rsidRPr="00053206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1134" w:type="dxa"/>
          </w:tcPr>
          <w:p w:rsidR="00821392" w:rsidRPr="00053206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821392" w:rsidRPr="00053206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053206">
              <w:rPr>
                <w:rFonts w:ascii="Times New Roman" w:hAnsi="Times New Roman"/>
                <w:kern w:val="2"/>
              </w:rPr>
              <w:t>2020</w:t>
            </w:r>
          </w:p>
        </w:tc>
        <w:tc>
          <w:tcPr>
            <w:tcW w:w="2551" w:type="dxa"/>
          </w:tcPr>
          <w:p w:rsidR="00821392" w:rsidRPr="00053206" w:rsidRDefault="00821392" w:rsidP="00741F77">
            <w:pPr>
              <w:jc w:val="both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 xml:space="preserve">повышение информированности общества об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энергоэффективном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и энергосбережения; </w:t>
            </w:r>
          </w:p>
          <w:p w:rsidR="00821392" w:rsidRPr="00053206" w:rsidRDefault="00821392" w:rsidP="00632096">
            <w:pPr>
              <w:pStyle w:val="afff3"/>
              <w:widowControl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4564" w:type="dxa"/>
          </w:tcPr>
          <w:p w:rsidR="00821392" w:rsidRPr="00053206" w:rsidRDefault="00821392" w:rsidP="008D5FFD">
            <w:pPr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отсутствие положитель</w:t>
            </w:r>
            <w:r w:rsidRPr="00053206">
              <w:rPr>
                <w:kern w:val="2"/>
                <w:sz w:val="24"/>
                <w:szCs w:val="24"/>
              </w:rPr>
              <w:softHyphen/>
              <w:t>ной динамики повыше</w:t>
            </w:r>
            <w:r w:rsidRPr="00053206">
              <w:rPr>
                <w:kern w:val="2"/>
                <w:sz w:val="24"/>
                <w:szCs w:val="24"/>
              </w:rPr>
              <w:softHyphen/>
              <w:t>ния уровня информированности общества сфере энергосбережения</w:t>
            </w:r>
          </w:p>
        </w:tc>
      </w:tr>
      <w:tr w:rsidR="00821392" w:rsidRPr="00053206" w:rsidTr="00821392">
        <w:trPr>
          <w:jc w:val="center"/>
        </w:trPr>
        <w:tc>
          <w:tcPr>
            <w:tcW w:w="841" w:type="dxa"/>
          </w:tcPr>
          <w:p w:rsidR="00821392" w:rsidRPr="00053206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2.1</w:t>
            </w:r>
          </w:p>
        </w:tc>
        <w:tc>
          <w:tcPr>
            <w:tcW w:w="3469" w:type="dxa"/>
            <w:vAlign w:val="center"/>
          </w:tcPr>
          <w:p w:rsidR="00821392" w:rsidRPr="00053206" w:rsidRDefault="00821392" w:rsidP="00821392">
            <w:pPr>
              <w:ind w:firstLine="10"/>
              <w:jc w:val="both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Оказание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53206">
              <w:rPr>
                <w:kern w:val="2"/>
                <w:sz w:val="24"/>
                <w:szCs w:val="24"/>
              </w:rPr>
              <w:t xml:space="preserve">содействия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Кагальницкому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филиалу  ОАО «МРСК Юга» в установке общедомовых приборов учёта электроэнергии в многоквартирных домах Мокробатайского сельского поселения </w:t>
            </w:r>
          </w:p>
        </w:tc>
        <w:tc>
          <w:tcPr>
            <w:tcW w:w="1843" w:type="dxa"/>
          </w:tcPr>
          <w:p w:rsidR="00821392" w:rsidRPr="00053206" w:rsidRDefault="00821392" w:rsidP="00632096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1134" w:type="dxa"/>
          </w:tcPr>
          <w:p w:rsidR="00821392" w:rsidRPr="00053206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821392" w:rsidRPr="00053206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053206">
              <w:rPr>
                <w:rFonts w:ascii="Times New Roman" w:hAnsi="Times New Roman"/>
                <w:kern w:val="2"/>
              </w:rPr>
              <w:t>2014</w:t>
            </w:r>
          </w:p>
        </w:tc>
        <w:tc>
          <w:tcPr>
            <w:tcW w:w="2551" w:type="dxa"/>
          </w:tcPr>
          <w:p w:rsidR="00821392" w:rsidRPr="00053206" w:rsidRDefault="00821392" w:rsidP="00053206">
            <w:pPr>
              <w:ind w:hanging="41"/>
              <w:jc w:val="both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 xml:space="preserve">100% оснащение  многоквартирных домов </w:t>
            </w:r>
            <w:r>
              <w:rPr>
                <w:kern w:val="2"/>
                <w:sz w:val="24"/>
                <w:szCs w:val="24"/>
              </w:rPr>
              <w:t xml:space="preserve">Мокробатайского сельского поселения </w:t>
            </w:r>
            <w:r w:rsidRPr="00053206">
              <w:rPr>
                <w:kern w:val="2"/>
                <w:sz w:val="24"/>
                <w:szCs w:val="24"/>
              </w:rPr>
              <w:t xml:space="preserve">общедомовыми приборами учёта электроэнергии  </w:t>
            </w:r>
          </w:p>
        </w:tc>
        <w:tc>
          <w:tcPr>
            <w:tcW w:w="4564" w:type="dxa"/>
          </w:tcPr>
          <w:p w:rsidR="00821392" w:rsidRPr="00053206" w:rsidRDefault="00821392" w:rsidP="008D5FFD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требований </w:t>
            </w:r>
            <w:r w:rsidRPr="00053206">
              <w:rPr>
                <w:sz w:val="24"/>
                <w:szCs w:val="24"/>
              </w:rPr>
              <w:t>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FB007C" w:rsidRPr="00D11130" w:rsidTr="00632096">
        <w:trPr>
          <w:jc w:val="center"/>
        </w:trPr>
        <w:tc>
          <w:tcPr>
            <w:tcW w:w="15536" w:type="dxa"/>
            <w:gridSpan w:val="7"/>
          </w:tcPr>
          <w:p w:rsidR="00FB007C" w:rsidRPr="00D11130" w:rsidRDefault="00FB007C" w:rsidP="00632096">
            <w:pPr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2. Энергосбережение на промышленном уровне</w:t>
            </w:r>
          </w:p>
        </w:tc>
      </w:tr>
      <w:tr w:rsidR="00821392" w:rsidRPr="006917AA" w:rsidTr="00821392">
        <w:trPr>
          <w:jc w:val="center"/>
        </w:trPr>
        <w:tc>
          <w:tcPr>
            <w:tcW w:w="841" w:type="dxa"/>
          </w:tcPr>
          <w:p w:rsid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2.1</w:t>
            </w:r>
          </w:p>
        </w:tc>
        <w:tc>
          <w:tcPr>
            <w:tcW w:w="3469" w:type="dxa"/>
            <w:vAlign w:val="center"/>
          </w:tcPr>
          <w:p w:rsidR="00821392" w:rsidRPr="00053206" w:rsidRDefault="00821392" w:rsidP="00632096">
            <w:pPr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Информационная поддержка политики энергосбережения</w:t>
            </w:r>
            <w:r>
              <w:rPr>
                <w:kern w:val="2"/>
                <w:sz w:val="24"/>
                <w:szCs w:val="24"/>
              </w:rPr>
              <w:t xml:space="preserve"> на промышленном уровне</w:t>
            </w:r>
            <w:r w:rsidRPr="00053206">
              <w:rPr>
                <w:kern w:val="2"/>
                <w:sz w:val="24"/>
                <w:szCs w:val="24"/>
              </w:rPr>
              <w:t>:</w:t>
            </w:r>
          </w:p>
          <w:p w:rsidR="00821392" w:rsidRPr="00053206" w:rsidRDefault="00821392" w:rsidP="00632096">
            <w:pPr>
              <w:rPr>
                <w:bCs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донесение</w:t>
            </w:r>
          </w:p>
          <w:p w:rsidR="00821392" w:rsidRDefault="00821392" w:rsidP="00F52E7B">
            <w:pPr>
              <w:rPr>
                <w:kern w:val="2"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lastRenderedPageBreak/>
              <w:t xml:space="preserve">информации об </w:t>
            </w:r>
            <w:r w:rsidRPr="00053206">
              <w:rPr>
                <w:kern w:val="2"/>
                <w:sz w:val="24"/>
                <w:szCs w:val="24"/>
              </w:rPr>
              <w:t>энерго</w:t>
            </w:r>
            <w:r>
              <w:rPr>
                <w:kern w:val="2"/>
                <w:sz w:val="24"/>
                <w:szCs w:val="24"/>
              </w:rPr>
              <w:t>сберегающем</w:t>
            </w:r>
            <w:r w:rsidRPr="00053206">
              <w:rPr>
                <w:kern w:val="2"/>
                <w:sz w:val="24"/>
                <w:szCs w:val="24"/>
              </w:rPr>
              <w:t xml:space="preserve"> 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и энергосбережения до руководителей предприятий;</w:t>
            </w:r>
          </w:p>
          <w:p w:rsidR="00821392" w:rsidRDefault="00821392" w:rsidP="00481A2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рекомендации о необходимости проведения </w:t>
            </w:r>
            <w:proofErr w:type="spellStart"/>
            <w:r>
              <w:rPr>
                <w:kern w:val="2"/>
                <w:sz w:val="24"/>
                <w:szCs w:val="24"/>
              </w:rPr>
              <w:t>энергоаудита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на предприятиях всех уровней,</w:t>
            </w:r>
          </w:p>
          <w:p w:rsidR="00821392" w:rsidRPr="00481A2D" w:rsidRDefault="00821392" w:rsidP="00481A2D">
            <w:pPr>
              <w:rPr>
                <w:kern w:val="2"/>
                <w:sz w:val="24"/>
                <w:szCs w:val="24"/>
              </w:rPr>
            </w:pPr>
            <w:r w:rsidRPr="00481A2D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 xml:space="preserve">рекомендации о </w:t>
            </w:r>
            <w:r w:rsidRPr="00481A2D">
              <w:rPr>
                <w:kern w:val="2"/>
                <w:sz w:val="24"/>
                <w:szCs w:val="24"/>
              </w:rPr>
              <w:t>з</w:t>
            </w:r>
            <w:r>
              <w:rPr>
                <w:kern w:val="2"/>
                <w:sz w:val="24"/>
                <w:szCs w:val="24"/>
              </w:rPr>
              <w:t>амене</w:t>
            </w:r>
            <w:r w:rsidRPr="00481A2D">
              <w:rPr>
                <w:kern w:val="2"/>
                <w:sz w:val="24"/>
                <w:szCs w:val="24"/>
              </w:rPr>
              <w:t xml:space="preserve"> ламп накали</w:t>
            </w:r>
            <w:r w:rsidRPr="00481A2D">
              <w:rPr>
                <w:kern w:val="2"/>
                <w:sz w:val="24"/>
                <w:szCs w:val="24"/>
              </w:rPr>
              <w:softHyphen/>
              <w:t>вания и других не</w:t>
            </w:r>
            <w:r w:rsidRPr="00481A2D">
              <w:rPr>
                <w:kern w:val="2"/>
                <w:sz w:val="24"/>
                <w:szCs w:val="24"/>
              </w:rPr>
              <w:softHyphen/>
              <w:t>эффективных эле</w:t>
            </w:r>
            <w:r w:rsidRPr="00481A2D">
              <w:rPr>
                <w:kern w:val="2"/>
                <w:sz w:val="24"/>
                <w:szCs w:val="24"/>
              </w:rPr>
              <w:softHyphen/>
              <w:t>ментов систем осве</w:t>
            </w:r>
            <w:r w:rsidRPr="00481A2D">
              <w:rPr>
                <w:kern w:val="2"/>
                <w:sz w:val="24"/>
                <w:szCs w:val="24"/>
              </w:rPr>
              <w:softHyphen/>
              <w:t xml:space="preserve">щения, в том числе светильников, </w:t>
            </w:r>
          </w:p>
          <w:p w:rsidR="00821392" w:rsidRPr="00053206" w:rsidRDefault="00821392" w:rsidP="00481A2D">
            <w:pPr>
              <w:rPr>
                <w:rFonts w:ascii="Times New Roman" w:hAnsi="Times New Roman"/>
                <w:sz w:val="24"/>
                <w:szCs w:val="24"/>
              </w:rPr>
            </w:pPr>
            <w:r w:rsidRPr="00481A2D">
              <w:rPr>
                <w:kern w:val="2"/>
                <w:sz w:val="24"/>
                <w:szCs w:val="24"/>
              </w:rPr>
              <w:t xml:space="preserve">на </w:t>
            </w:r>
            <w:proofErr w:type="gramStart"/>
            <w:r w:rsidRPr="00481A2D">
              <w:rPr>
                <w:kern w:val="2"/>
                <w:sz w:val="24"/>
                <w:szCs w:val="24"/>
              </w:rPr>
              <w:t>энергосберегаю</w:t>
            </w:r>
            <w:r w:rsidRPr="00481A2D">
              <w:rPr>
                <w:kern w:val="2"/>
                <w:sz w:val="24"/>
                <w:szCs w:val="24"/>
              </w:rPr>
              <w:softHyphen/>
              <w:t>щие</w:t>
            </w:r>
            <w:proofErr w:type="gramEnd"/>
            <w:r w:rsidRPr="00481A2D">
              <w:rPr>
                <w:kern w:val="2"/>
                <w:sz w:val="24"/>
                <w:szCs w:val="24"/>
              </w:rPr>
              <w:t xml:space="preserve"> (в том числе не ме</w:t>
            </w:r>
            <w:r w:rsidRPr="00481A2D">
              <w:rPr>
                <w:kern w:val="2"/>
                <w:sz w:val="24"/>
                <w:szCs w:val="24"/>
              </w:rPr>
              <w:softHyphen/>
              <w:t>нее 30 процентов от объ</w:t>
            </w:r>
            <w:r w:rsidRPr="00481A2D">
              <w:rPr>
                <w:kern w:val="2"/>
                <w:sz w:val="24"/>
                <w:szCs w:val="24"/>
              </w:rPr>
              <w:softHyphen/>
              <w:t>ема на основе свето</w:t>
            </w:r>
            <w:r w:rsidRPr="00481A2D">
              <w:rPr>
                <w:kern w:val="2"/>
                <w:sz w:val="24"/>
                <w:szCs w:val="24"/>
              </w:rPr>
              <w:softHyphen/>
              <w:t>диодов)</w:t>
            </w:r>
          </w:p>
        </w:tc>
        <w:tc>
          <w:tcPr>
            <w:tcW w:w="1843" w:type="dxa"/>
          </w:tcPr>
          <w:p w:rsidR="00821392" w:rsidRPr="00053206" w:rsidRDefault="00821392" w:rsidP="00632096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lastRenderedPageBreak/>
              <w:t>Администрация Мокробатайского сельского поселения</w:t>
            </w:r>
          </w:p>
        </w:tc>
        <w:tc>
          <w:tcPr>
            <w:tcW w:w="1134" w:type="dxa"/>
          </w:tcPr>
          <w:p w:rsidR="00821392" w:rsidRPr="006917AA" w:rsidRDefault="00821392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2551" w:type="dxa"/>
          </w:tcPr>
          <w:p w:rsidR="00821392" w:rsidRPr="00F52E7B" w:rsidRDefault="00821392" w:rsidP="008D5FFD">
            <w:pPr>
              <w:pStyle w:val="afff3"/>
              <w:widowControl/>
              <w:jc w:val="left"/>
              <w:rPr>
                <w:rFonts w:ascii="Times New Roman" w:hAnsi="Times New Roman"/>
                <w:kern w:val="2"/>
              </w:rPr>
            </w:pPr>
            <w:r w:rsidRPr="00F52E7B">
              <w:rPr>
                <w:rFonts w:ascii="Times New Roman" w:hAnsi="Times New Roman"/>
              </w:rPr>
              <w:t xml:space="preserve">Качественно выполненные работы по результатам </w:t>
            </w:r>
            <w:proofErr w:type="gramStart"/>
            <w:r w:rsidRPr="00F52E7B">
              <w:rPr>
                <w:rFonts w:ascii="Times New Roman" w:hAnsi="Times New Roman"/>
              </w:rPr>
              <w:t>проведенного</w:t>
            </w:r>
            <w:proofErr w:type="gramEnd"/>
            <w:r w:rsidRPr="00F52E7B">
              <w:rPr>
                <w:rFonts w:ascii="Times New Roman" w:hAnsi="Times New Roman"/>
              </w:rPr>
              <w:t xml:space="preserve"> </w:t>
            </w:r>
            <w:proofErr w:type="spellStart"/>
            <w:r w:rsidRPr="00F52E7B">
              <w:rPr>
                <w:rFonts w:ascii="Times New Roman" w:hAnsi="Times New Roman"/>
              </w:rPr>
              <w:lastRenderedPageBreak/>
              <w:t>энергоаудита</w:t>
            </w:r>
            <w:proofErr w:type="spellEnd"/>
            <w:r w:rsidRPr="00F52E7B">
              <w:rPr>
                <w:rFonts w:ascii="Times New Roman" w:hAnsi="Times New Roman"/>
              </w:rPr>
              <w:t xml:space="preserve"> всегда дают ощутимый экономический эффект, который в несколько раз превышает затраты на их проведение.</w:t>
            </w:r>
          </w:p>
        </w:tc>
        <w:tc>
          <w:tcPr>
            <w:tcW w:w="4564" w:type="dxa"/>
          </w:tcPr>
          <w:p w:rsidR="00821392" w:rsidRPr="00821392" w:rsidRDefault="00821392" w:rsidP="00821392">
            <w:pPr>
              <w:rPr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t>тсутствие положитель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динамики по сниже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нию потребления элек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троэнергии и неисполне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ние статьи 10 </w:t>
            </w:r>
            <w:r w:rsidRPr="00821392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Федерального закона </w:t>
            </w:r>
            <w:r w:rsidRPr="00821392">
              <w:rPr>
                <w:rFonts w:ascii="Times New Roman" w:eastAsia="Calibri" w:hAnsi="Times New Roman"/>
                <w:kern w:val="2"/>
                <w:sz w:val="24"/>
                <w:szCs w:val="24"/>
              </w:rPr>
              <w:br/>
            </w:r>
            <w:r w:rsidRPr="00821392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 xml:space="preserve">от 23.11.2009 № 261-ФЗ 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t>«Об энергосбере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жении и о повышении энергетической эффек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тивности и о внесении изменений в отдельные законодательные акты Российской Федерации»</w:t>
            </w:r>
          </w:p>
        </w:tc>
      </w:tr>
      <w:tr w:rsidR="00F84622" w:rsidRPr="00D11130" w:rsidTr="00632096">
        <w:trPr>
          <w:jc w:val="center"/>
        </w:trPr>
        <w:tc>
          <w:tcPr>
            <w:tcW w:w="15536" w:type="dxa"/>
            <w:gridSpan w:val="7"/>
          </w:tcPr>
          <w:p w:rsidR="00F84622" w:rsidRPr="00D11130" w:rsidRDefault="00F84622" w:rsidP="00632096">
            <w:pPr>
              <w:pStyle w:val="afff3"/>
              <w:widowControl/>
              <w:rPr>
                <w:rFonts w:ascii="Times New Roman" w:eastAsia="Batang" w:hAnsi="Times New Roman"/>
                <w:kern w:val="2"/>
              </w:rPr>
            </w:pPr>
            <w:r w:rsidRPr="00D11130">
              <w:rPr>
                <w:rFonts w:ascii="Times New Roman" w:eastAsia="Batang" w:hAnsi="Times New Roman"/>
                <w:kern w:val="2"/>
              </w:rPr>
              <w:lastRenderedPageBreak/>
              <w:t>3.Энергосбережение на Административном уровне</w:t>
            </w:r>
          </w:p>
        </w:tc>
      </w:tr>
      <w:tr w:rsidR="00821392" w:rsidRPr="00821392" w:rsidTr="00821392">
        <w:trPr>
          <w:jc w:val="center"/>
        </w:trPr>
        <w:tc>
          <w:tcPr>
            <w:tcW w:w="841" w:type="dxa"/>
          </w:tcPr>
          <w:p w:rsidR="00821392" w:rsidRPr="00821392" w:rsidRDefault="00821392" w:rsidP="009D5450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469" w:type="dxa"/>
          </w:tcPr>
          <w:p w:rsidR="00821392" w:rsidRPr="00821392" w:rsidRDefault="00821392" w:rsidP="009D5450">
            <w:pPr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Выполнение необходимых про</w:t>
            </w:r>
            <w:r w:rsidRPr="00821392">
              <w:rPr>
                <w:kern w:val="2"/>
                <w:sz w:val="24"/>
                <w:szCs w:val="24"/>
              </w:rPr>
              <w:softHyphen/>
              <w:t>ектных работ, пред</w:t>
            </w:r>
            <w:r w:rsidRPr="00821392">
              <w:rPr>
                <w:kern w:val="2"/>
                <w:sz w:val="24"/>
                <w:szCs w:val="24"/>
              </w:rPr>
              <w:softHyphen/>
              <w:t>шествующих монтажу электропроводки в здании Администрации Мокробатайского сельского поселения</w:t>
            </w:r>
          </w:p>
        </w:tc>
        <w:tc>
          <w:tcPr>
            <w:tcW w:w="1843" w:type="dxa"/>
          </w:tcPr>
          <w:p w:rsidR="00821392" w:rsidRPr="00821392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 xml:space="preserve">Администрация </w:t>
            </w:r>
          </w:p>
          <w:p w:rsidR="00821392" w:rsidRPr="00821392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Мокробатайского сельского поселения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2014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2016</w:t>
            </w:r>
          </w:p>
        </w:tc>
        <w:tc>
          <w:tcPr>
            <w:tcW w:w="2551" w:type="dxa"/>
          </w:tcPr>
          <w:p w:rsidR="00821392" w:rsidRPr="00821392" w:rsidRDefault="00821392" w:rsidP="00821392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4564" w:type="dxa"/>
          </w:tcPr>
          <w:p w:rsidR="00821392" w:rsidRPr="00821392" w:rsidRDefault="00821392" w:rsidP="008D5FFD">
            <w:pPr>
              <w:pStyle w:val="afff3"/>
              <w:widowControl/>
              <w:rPr>
                <w:rFonts w:ascii="Times New Roman" w:eastAsia="Batang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отсутствие положитель</w:t>
            </w:r>
            <w:r w:rsidRPr="00821392">
              <w:rPr>
                <w:rFonts w:ascii="Times New Roman" w:hAnsi="Times New Roman"/>
                <w:kern w:val="2"/>
              </w:rPr>
              <w:softHyphen/>
              <w:t>ной динамики по сниже</w:t>
            </w:r>
            <w:r w:rsidRPr="00821392">
              <w:rPr>
                <w:rFonts w:ascii="Times New Roman" w:hAnsi="Times New Roman"/>
                <w:kern w:val="2"/>
              </w:rPr>
              <w:softHyphen/>
              <w:t>нию потребления элек</w:t>
            </w:r>
            <w:r w:rsidRPr="00821392">
              <w:rPr>
                <w:rFonts w:ascii="Times New Roman" w:hAnsi="Times New Roman"/>
                <w:kern w:val="2"/>
              </w:rPr>
              <w:softHyphen/>
              <w:t>троэнергии</w:t>
            </w:r>
          </w:p>
        </w:tc>
      </w:tr>
      <w:tr w:rsidR="00821392" w:rsidRPr="00821392" w:rsidTr="00821392">
        <w:trPr>
          <w:jc w:val="center"/>
        </w:trPr>
        <w:tc>
          <w:tcPr>
            <w:tcW w:w="841" w:type="dxa"/>
          </w:tcPr>
          <w:p w:rsidR="00821392" w:rsidRPr="00821392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3.2</w:t>
            </w:r>
          </w:p>
        </w:tc>
        <w:tc>
          <w:tcPr>
            <w:tcW w:w="3469" w:type="dxa"/>
          </w:tcPr>
          <w:p w:rsidR="00821392" w:rsidRPr="00D11130" w:rsidRDefault="00821392" w:rsidP="008D5FFD">
            <w:pPr>
              <w:rPr>
                <w:kern w:val="2"/>
                <w:sz w:val="22"/>
                <w:szCs w:val="22"/>
              </w:rPr>
            </w:pPr>
            <w:r w:rsidRPr="00D11130">
              <w:rPr>
                <w:kern w:val="2"/>
                <w:sz w:val="22"/>
                <w:szCs w:val="22"/>
              </w:rPr>
              <w:t>Замена ламп накали</w:t>
            </w:r>
            <w:r w:rsidRPr="00D11130">
              <w:rPr>
                <w:kern w:val="2"/>
                <w:sz w:val="22"/>
                <w:szCs w:val="22"/>
              </w:rPr>
              <w:softHyphen/>
              <w:t>вания и других не</w:t>
            </w:r>
            <w:r w:rsidRPr="00D11130">
              <w:rPr>
                <w:kern w:val="2"/>
                <w:sz w:val="22"/>
                <w:szCs w:val="22"/>
              </w:rPr>
              <w:softHyphen/>
              <w:t>эффективных эле</w:t>
            </w:r>
            <w:r w:rsidRPr="00D11130">
              <w:rPr>
                <w:kern w:val="2"/>
                <w:sz w:val="22"/>
                <w:szCs w:val="22"/>
              </w:rPr>
              <w:softHyphen/>
              <w:t>ментов систем осве</w:t>
            </w:r>
            <w:r w:rsidRPr="00D11130">
              <w:rPr>
                <w:kern w:val="2"/>
                <w:sz w:val="22"/>
                <w:szCs w:val="22"/>
              </w:rPr>
              <w:softHyphen/>
              <w:t xml:space="preserve">щения, в том числе светильников, </w:t>
            </w:r>
          </w:p>
          <w:p w:rsidR="00821392" w:rsidRPr="00D11130" w:rsidRDefault="00821392" w:rsidP="008D5FFD">
            <w:pPr>
              <w:rPr>
                <w:kern w:val="2"/>
                <w:sz w:val="22"/>
                <w:szCs w:val="22"/>
              </w:rPr>
            </w:pPr>
            <w:r w:rsidRPr="00D11130">
              <w:rPr>
                <w:kern w:val="2"/>
                <w:sz w:val="22"/>
                <w:szCs w:val="22"/>
              </w:rPr>
              <w:t>на энергосберегаю</w:t>
            </w:r>
            <w:r w:rsidRPr="00D11130">
              <w:rPr>
                <w:kern w:val="2"/>
                <w:sz w:val="22"/>
                <w:szCs w:val="22"/>
              </w:rPr>
              <w:softHyphen/>
              <w:t>щие (в том числе не ме</w:t>
            </w:r>
            <w:r w:rsidRPr="00D11130">
              <w:rPr>
                <w:kern w:val="2"/>
                <w:sz w:val="22"/>
                <w:szCs w:val="22"/>
              </w:rPr>
              <w:softHyphen/>
              <w:t>нее 30 процентов от объ</w:t>
            </w:r>
            <w:r w:rsidRPr="00D11130">
              <w:rPr>
                <w:kern w:val="2"/>
                <w:sz w:val="22"/>
                <w:szCs w:val="22"/>
              </w:rPr>
              <w:softHyphen/>
              <w:t>ема на основе свето</w:t>
            </w:r>
            <w:r w:rsidRPr="00D11130">
              <w:rPr>
                <w:kern w:val="2"/>
                <w:sz w:val="22"/>
                <w:szCs w:val="22"/>
              </w:rPr>
              <w:softHyphen/>
              <w:t>диодов) в здании Администрации Мокробатайского сельского поселения и в системе уличного освещения</w:t>
            </w:r>
          </w:p>
        </w:tc>
        <w:tc>
          <w:tcPr>
            <w:tcW w:w="1843" w:type="dxa"/>
          </w:tcPr>
          <w:p w:rsidR="00821392" w:rsidRPr="00821392" w:rsidRDefault="00821392" w:rsidP="00632096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 xml:space="preserve">Администрация </w:t>
            </w:r>
          </w:p>
          <w:p w:rsidR="00821392" w:rsidRPr="00821392" w:rsidRDefault="00821392" w:rsidP="00632096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Мокробатайского сельского поселения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2014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2020</w:t>
            </w:r>
          </w:p>
        </w:tc>
        <w:tc>
          <w:tcPr>
            <w:tcW w:w="2551" w:type="dxa"/>
          </w:tcPr>
          <w:p w:rsidR="00821392" w:rsidRPr="00821392" w:rsidRDefault="00821392" w:rsidP="00821392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4564" w:type="dxa"/>
          </w:tcPr>
          <w:p w:rsidR="00821392" w:rsidRPr="00821392" w:rsidRDefault="00821392" w:rsidP="00821392">
            <w:pPr>
              <w:pStyle w:val="afff3"/>
              <w:widowControl/>
              <w:rPr>
                <w:rFonts w:ascii="Times New Roman" w:eastAsia="Batang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отсутствие положитель</w:t>
            </w:r>
            <w:r w:rsidRPr="00821392">
              <w:rPr>
                <w:rFonts w:ascii="Times New Roman" w:hAnsi="Times New Roman"/>
                <w:kern w:val="2"/>
              </w:rPr>
              <w:softHyphen/>
              <w:t>ной динамики по сниже</w:t>
            </w:r>
            <w:r w:rsidRPr="00821392">
              <w:rPr>
                <w:rFonts w:ascii="Times New Roman" w:hAnsi="Times New Roman"/>
                <w:kern w:val="2"/>
              </w:rPr>
              <w:softHyphen/>
              <w:t>нию потребления элек</w:t>
            </w:r>
            <w:r w:rsidRPr="00821392">
              <w:rPr>
                <w:rFonts w:ascii="Times New Roman" w:hAnsi="Times New Roman"/>
                <w:kern w:val="2"/>
              </w:rPr>
              <w:softHyphen/>
              <w:t>троэнергии и неисполне</w:t>
            </w:r>
            <w:r w:rsidRPr="00821392">
              <w:rPr>
                <w:rFonts w:ascii="Times New Roman" w:hAnsi="Times New Roman"/>
                <w:kern w:val="2"/>
              </w:rPr>
              <w:softHyphen/>
              <w:t xml:space="preserve">ние статьи 10 </w:t>
            </w:r>
            <w:r w:rsidRPr="00821392">
              <w:rPr>
                <w:rFonts w:ascii="Times New Roman" w:eastAsia="Calibri" w:hAnsi="Times New Roman"/>
                <w:kern w:val="2"/>
              </w:rPr>
              <w:t xml:space="preserve">Федерального закона </w:t>
            </w:r>
            <w:r w:rsidRPr="00821392">
              <w:rPr>
                <w:rFonts w:ascii="Times New Roman" w:eastAsia="Calibri" w:hAnsi="Times New Roman"/>
                <w:kern w:val="2"/>
              </w:rPr>
              <w:br/>
              <w:t xml:space="preserve">от 23.11.2009 № 216-ФЗ </w:t>
            </w:r>
            <w:r w:rsidRPr="00821392">
              <w:rPr>
                <w:rFonts w:ascii="Times New Roman" w:hAnsi="Times New Roman"/>
                <w:kern w:val="2"/>
              </w:rPr>
              <w:t>«Об энергосбере</w:t>
            </w:r>
            <w:r w:rsidRPr="00821392">
              <w:rPr>
                <w:rFonts w:ascii="Times New Roman" w:hAnsi="Times New Roman"/>
                <w:kern w:val="2"/>
              </w:rPr>
              <w:softHyphen/>
              <w:t>жении и о повышении энергетической эффек</w:t>
            </w:r>
            <w:r w:rsidRPr="00821392">
              <w:rPr>
                <w:rFonts w:ascii="Times New Roman" w:hAnsi="Times New Roman"/>
                <w:kern w:val="2"/>
              </w:rPr>
              <w:softHyphen/>
              <w:t>тивности и о внесении изменений в отдельные законодательные акты Российской Федерации»</w:t>
            </w:r>
          </w:p>
        </w:tc>
      </w:tr>
    </w:tbl>
    <w:p w:rsidR="008D5FFD" w:rsidRPr="00821392" w:rsidRDefault="008D5FFD" w:rsidP="008D5FFD">
      <w:pPr>
        <w:pageBreakBefore/>
        <w:tabs>
          <w:tab w:val="left" w:pos="15351"/>
        </w:tabs>
        <w:spacing w:line="235" w:lineRule="auto"/>
        <w:ind w:left="10773"/>
        <w:jc w:val="center"/>
        <w:rPr>
          <w:rStyle w:val="af0"/>
          <w:b w:val="0"/>
          <w:bCs/>
          <w:kern w:val="2"/>
          <w:sz w:val="22"/>
          <w:szCs w:val="22"/>
        </w:rPr>
      </w:pPr>
      <w:bookmarkStart w:id="1" w:name="Par676"/>
      <w:bookmarkEnd w:id="1"/>
      <w:r w:rsidRPr="00821392">
        <w:rPr>
          <w:rStyle w:val="af0"/>
          <w:b w:val="0"/>
          <w:bCs/>
          <w:kern w:val="2"/>
          <w:sz w:val="22"/>
          <w:szCs w:val="22"/>
        </w:rPr>
        <w:lastRenderedPageBreak/>
        <w:t xml:space="preserve">Приложение № </w:t>
      </w:r>
      <w:r w:rsidR="00632096" w:rsidRPr="00821392">
        <w:rPr>
          <w:rStyle w:val="af0"/>
          <w:b w:val="0"/>
          <w:bCs/>
          <w:kern w:val="2"/>
          <w:sz w:val="22"/>
          <w:szCs w:val="22"/>
        </w:rPr>
        <w:t>2</w:t>
      </w:r>
      <w:r w:rsidRPr="00821392">
        <w:rPr>
          <w:rStyle w:val="af0"/>
          <w:b w:val="0"/>
          <w:bCs/>
          <w:kern w:val="2"/>
          <w:sz w:val="22"/>
          <w:szCs w:val="22"/>
        </w:rPr>
        <w:t xml:space="preserve"> </w:t>
      </w:r>
    </w:p>
    <w:p w:rsidR="008D5FFD" w:rsidRPr="00821392" w:rsidRDefault="008D5FFD" w:rsidP="008D5FFD">
      <w:pPr>
        <w:tabs>
          <w:tab w:val="left" w:pos="15351"/>
        </w:tabs>
        <w:spacing w:line="235" w:lineRule="auto"/>
        <w:ind w:left="10773"/>
        <w:jc w:val="center"/>
        <w:rPr>
          <w:kern w:val="2"/>
          <w:sz w:val="22"/>
          <w:szCs w:val="22"/>
        </w:rPr>
      </w:pPr>
      <w:r w:rsidRPr="00821392">
        <w:rPr>
          <w:rStyle w:val="af0"/>
          <w:b w:val="0"/>
          <w:bCs/>
          <w:kern w:val="2"/>
          <w:sz w:val="22"/>
          <w:szCs w:val="22"/>
        </w:rPr>
        <w:t xml:space="preserve">к муниципальной программе </w:t>
      </w:r>
      <w:proofErr w:type="spellStart"/>
      <w:r w:rsidRPr="00821392">
        <w:rPr>
          <w:rStyle w:val="af0"/>
          <w:b w:val="0"/>
          <w:bCs/>
          <w:kern w:val="2"/>
          <w:sz w:val="22"/>
          <w:szCs w:val="22"/>
        </w:rPr>
        <w:t>Мокробатайского</w:t>
      </w:r>
      <w:proofErr w:type="spellEnd"/>
      <w:r w:rsidRPr="00821392">
        <w:rPr>
          <w:rStyle w:val="af0"/>
          <w:b w:val="0"/>
          <w:bCs/>
          <w:kern w:val="2"/>
          <w:sz w:val="22"/>
          <w:szCs w:val="22"/>
        </w:rPr>
        <w:t xml:space="preserve"> сельского поселения </w:t>
      </w:r>
      <w:r w:rsidRPr="00821392">
        <w:rPr>
          <w:kern w:val="2"/>
          <w:sz w:val="22"/>
          <w:szCs w:val="22"/>
        </w:rPr>
        <w:t>«</w:t>
      </w:r>
      <w:proofErr w:type="spellStart"/>
      <w:r w:rsidRPr="00821392">
        <w:rPr>
          <w:kern w:val="2"/>
          <w:sz w:val="22"/>
          <w:szCs w:val="22"/>
        </w:rPr>
        <w:t>Энергоэффективность</w:t>
      </w:r>
      <w:proofErr w:type="spellEnd"/>
      <w:r w:rsidRPr="00821392">
        <w:rPr>
          <w:kern w:val="2"/>
          <w:sz w:val="22"/>
          <w:szCs w:val="22"/>
        </w:rPr>
        <w:br/>
        <w:t xml:space="preserve">и развитие энергетики» </w:t>
      </w:r>
    </w:p>
    <w:p w:rsidR="008D5FFD" w:rsidRPr="00523983" w:rsidRDefault="008D5FFD" w:rsidP="008D5FFD">
      <w:pPr>
        <w:tabs>
          <w:tab w:val="left" w:pos="15351"/>
        </w:tabs>
        <w:spacing w:line="235" w:lineRule="auto"/>
        <w:jc w:val="center"/>
        <w:rPr>
          <w:rStyle w:val="af0"/>
          <w:b w:val="0"/>
          <w:bCs/>
          <w:kern w:val="2"/>
          <w:szCs w:val="28"/>
        </w:rPr>
      </w:pPr>
    </w:p>
    <w:p w:rsidR="008D5FFD" w:rsidRPr="00F22281" w:rsidRDefault="008D5FFD" w:rsidP="008D5FFD">
      <w:pPr>
        <w:tabs>
          <w:tab w:val="left" w:pos="15351"/>
        </w:tabs>
        <w:spacing w:line="235" w:lineRule="auto"/>
        <w:jc w:val="right"/>
        <w:rPr>
          <w:rStyle w:val="af0"/>
          <w:b w:val="0"/>
          <w:bCs/>
          <w:kern w:val="2"/>
          <w:sz w:val="24"/>
          <w:szCs w:val="24"/>
        </w:rPr>
      </w:pPr>
      <w:r w:rsidRPr="00F22281">
        <w:rPr>
          <w:rStyle w:val="af0"/>
          <w:b w:val="0"/>
          <w:bCs/>
          <w:kern w:val="2"/>
          <w:sz w:val="24"/>
          <w:szCs w:val="24"/>
        </w:rPr>
        <w:t xml:space="preserve">Таблица № </w:t>
      </w:r>
      <w:r w:rsidR="00632096" w:rsidRPr="00F22281">
        <w:rPr>
          <w:rStyle w:val="af0"/>
          <w:b w:val="0"/>
          <w:bCs/>
          <w:kern w:val="2"/>
          <w:sz w:val="24"/>
          <w:szCs w:val="24"/>
        </w:rPr>
        <w:t>2</w:t>
      </w:r>
    </w:p>
    <w:p w:rsidR="008D5FFD" w:rsidRPr="00523983" w:rsidRDefault="008D5FFD" w:rsidP="008D5FFD">
      <w:pPr>
        <w:spacing w:line="235" w:lineRule="auto"/>
        <w:jc w:val="center"/>
        <w:rPr>
          <w:kern w:val="2"/>
          <w:sz w:val="18"/>
          <w:szCs w:val="28"/>
        </w:rPr>
      </w:pPr>
    </w:p>
    <w:p w:rsidR="008D5FFD" w:rsidRPr="00D11130" w:rsidRDefault="008D5FFD" w:rsidP="008D5FFD">
      <w:pPr>
        <w:spacing w:line="235" w:lineRule="auto"/>
        <w:jc w:val="center"/>
        <w:rPr>
          <w:kern w:val="2"/>
          <w:sz w:val="26"/>
          <w:szCs w:val="26"/>
        </w:rPr>
      </w:pPr>
      <w:r w:rsidRPr="00D11130">
        <w:rPr>
          <w:kern w:val="2"/>
          <w:sz w:val="26"/>
          <w:szCs w:val="26"/>
        </w:rPr>
        <w:t xml:space="preserve">Расходы </w:t>
      </w:r>
      <w:r w:rsidR="00632096" w:rsidRPr="00D11130">
        <w:rPr>
          <w:kern w:val="2"/>
          <w:sz w:val="26"/>
          <w:szCs w:val="26"/>
        </w:rPr>
        <w:t>бюджета Мокробатайского сельского поселения</w:t>
      </w:r>
      <w:r w:rsidRPr="00D11130">
        <w:rPr>
          <w:kern w:val="2"/>
          <w:sz w:val="26"/>
          <w:szCs w:val="26"/>
        </w:rPr>
        <w:t xml:space="preserve"> на реализацию муниципальной программы </w:t>
      </w:r>
    </w:p>
    <w:p w:rsidR="008D5FFD" w:rsidRPr="00CB5C65" w:rsidRDefault="008D5FFD" w:rsidP="008D5FFD">
      <w:pPr>
        <w:spacing w:line="235" w:lineRule="auto"/>
        <w:ind w:firstLine="540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161"/>
        <w:gridCol w:w="2865"/>
        <w:gridCol w:w="1701"/>
        <w:gridCol w:w="851"/>
        <w:gridCol w:w="850"/>
        <w:gridCol w:w="709"/>
        <w:gridCol w:w="851"/>
        <w:gridCol w:w="992"/>
        <w:gridCol w:w="850"/>
        <w:gridCol w:w="851"/>
        <w:gridCol w:w="992"/>
        <w:gridCol w:w="992"/>
        <w:gridCol w:w="993"/>
        <w:gridCol w:w="878"/>
      </w:tblGrid>
      <w:tr w:rsidR="008D5FFD" w:rsidRPr="006917AA" w:rsidTr="0041733E">
        <w:trPr>
          <w:tblCellSpacing w:w="5" w:type="nil"/>
          <w:jc w:val="center"/>
        </w:trPr>
        <w:tc>
          <w:tcPr>
            <w:tcW w:w="1161" w:type="dxa"/>
            <w:vMerge w:val="restart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865" w:type="dxa"/>
            <w:vMerge w:val="restart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 xml:space="preserve">Наименование </w:t>
            </w:r>
            <w:r w:rsidRPr="006917AA">
              <w:rPr>
                <w:kern w:val="2"/>
                <w:sz w:val="24"/>
                <w:szCs w:val="24"/>
              </w:rPr>
              <w:br/>
              <w:t xml:space="preserve"> </w:t>
            </w:r>
            <w:r w:rsidR="0041733E">
              <w:rPr>
                <w:kern w:val="2"/>
                <w:sz w:val="24"/>
                <w:szCs w:val="24"/>
              </w:rPr>
              <w:t>муниципальной программы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 xml:space="preserve">Ответственный </w:t>
            </w:r>
            <w:r w:rsidRPr="006917AA">
              <w:rPr>
                <w:kern w:val="2"/>
                <w:sz w:val="24"/>
                <w:szCs w:val="24"/>
              </w:rPr>
              <w:br/>
              <w:t xml:space="preserve"> исполнитель, </w:t>
            </w:r>
            <w:r w:rsidRPr="006917AA">
              <w:rPr>
                <w:kern w:val="2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3261" w:type="dxa"/>
            <w:gridSpan w:val="4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 xml:space="preserve">Код бюджетной </w:t>
            </w:r>
            <w:r w:rsidRPr="006917AA">
              <w:rPr>
                <w:kern w:val="2"/>
                <w:sz w:val="24"/>
                <w:szCs w:val="24"/>
              </w:rPr>
              <w:br/>
              <w:t xml:space="preserve"> классификации </w:t>
            </w:r>
            <w:r w:rsidRPr="006917AA">
              <w:rPr>
                <w:kern w:val="2"/>
                <w:sz w:val="24"/>
                <w:szCs w:val="24"/>
              </w:rPr>
              <w:br/>
            </w:r>
            <w:hyperlink w:anchor="Par866" w:history="1"/>
          </w:p>
        </w:tc>
        <w:tc>
          <w:tcPr>
            <w:tcW w:w="6548" w:type="dxa"/>
            <w:gridSpan w:val="7"/>
            <w:vAlign w:val="center"/>
          </w:tcPr>
          <w:p w:rsidR="008D5FFD" w:rsidRPr="006917AA" w:rsidRDefault="008D5FFD" w:rsidP="00821392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Расходы (тыс. руб</w:t>
            </w:r>
            <w:r>
              <w:rPr>
                <w:kern w:val="2"/>
                <w:sz w:val="24"/>
                <w:szCs w:val="24"/>
              </w:rPr>
              <w:t>лей</w:t>
            </w:r>
            <w:r w:rsidRPr="006917AA">
              <w:rPr>
                <w:kern w:val="2"/>
                <w:sz w:val="24"/>
                <w:szCs w:val="24"/>
              </w:rPr>
              <w:t>)</w:t>
            </w:r>
          </w:p>
        </w:tc>
      </w:tr>
      <w:tr w:rsidR="008D5FFD" w:rsidRPr="006917AA" w:rsidTr="0041733E">
        <w:trPr>
          <w:tblCellSpacing w:w="5" w:type="nil"/>
          <w:jc w:val="center"/>
        </w:trPr>
        <w:tc>
          <w:tcPr>
            <w:tcW w:w="1161" w:type="dxa"/>
            <w:vMerge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917AA">
              <w:rPr>
                <w:kern w:val="2"/>
                <w:sz w:val="24"/>
                <w:szCs w:val="24"/>
              </w:rPr>
              <w:t>Рз</w:t>
            </w:r>
            <w:proofErr w:type="spellEnd"/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917AA">
              <w:rPr>
                <w:kern w:val="2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2014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2015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2016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2017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2018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2019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8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2020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8D5FFD" w:rsidRPr="00F21ABC" w:rsidRDefault="008D5FFD" w:rsidP="008D5FFD">
      <w:pPr>
        <w:spacing w:line="235" w:lineRule="auto"/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161"/>
        <w:gridCol w:w="2865"/>
        <w:gridCol w:w="1701"/>
        <w:gridCol w:w="851"/>
        <w:gridCol w:w="40"/>
        <w:gridCol w:w="810"/>
        <w:gridCol w:w="709"/>
        <w:gridCol w:w="851"/>
        <w:gridCol w:w="992"/>
        <w:gridCol w:w="850"/>
        <w:gridCol w:w="851"/>
        <w:gridCol w:w="992"/>
        <w:gridCol w:w="992"/>
        <w:gridCol w:w="993"/>
        <w:gridCol w:w="878"/>
      </w:tblGrid>
      <w:tr w:rsidR="008D5FFD" w:rsidRPr="006917AA" w:rsidTr="0041733E">
        <w:trPr>
          <w:tblHeader/>
          <w:tblCellSpacing w:w="5" w:type="nil"/>
          <w:jc w:val="center"/>
        </w:trPr>
        <w:tc>
          <w:tcPr>
            <w:tcW w:w="116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78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14</w:t>
            </w:r>
          </w:p>
        </w:tc>
      </w:tr>
      <w:tr w:rsidR="008D5FFD" w:rsidRPr="006917AA" w:rsidTr="0041733E">
        <w:trPr>
          <w:tblCellSpacing w:w="5" w:type="nil"/>
          <w:jc w:val="center"/>
        </w:trPr>
        <w:tc>
          <w:tcPr>
            <w:tcW w:w="1161" w:type="dxa"/>
          </w:tcPr>
          <w:p w:rsidR="008D5FFD" w:rsidRPr="006917AA" w:rsidRDefault="00821392" w:rsidP="00821392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>
              <w:rPr>
                <w:kern w:val="2"/>
                <w:sz w:val="24"/>
                <w:szCs w:val="24"/>
              </w:rPr>
              <w:br/>
              <w:t>П</w:t>
            </w:r>
            <w:r w:rsidR="008D5FFD" w:rsidRPr="006917AA">
              <w:rPr>
                <w:kern w:val="2"/>
                <w:sz w:val="24"/>
                <w:szCs w:val="24"/>
              </w:rPr>
              <w:t xml:space="preserve">рограмма </w:t>
            </w:r>
          </w:p>
        </w:tc>
        <w:tc>
          <w:tcPr>
            <w:tcW w:w="2865" w:type="dxa"/>
          </w:tcPr>
          <w:p w:rsidR="008D5FFD" w:rsidRPr="006917AA" w:rsidRDefault="008D5FFD" w:rsidP="009441DA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«</w:t>
            </w:r>
            <w:proofErr w:type="spellStart"/>
            <w:r w:rsidRPr="006917AA">
              <w:rPr>
                <w:kern w:val="2"/>
                <w:sz w:val="24"/>
                <w:szCs w:val="24"/>
              </w:rPr>
              <w:t>Энергоэффективность</w:t>
            </w:r>
            <w:proofErr w:type="spellEnd"/>
            <w:r w:rsidRPr="006917AA">
              <w:rPr>
                <w:kern w:val="2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701" w:type="dxa"/>
          </w:tcPr>
          <w:p w:rsidR="008D5FFD" w:rsidRDefault="00EB649F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="008D5FFD">
              <w:rPr>
                <w:kern w:val="2"/>
                <w:sz w:val="24"/>
                <w:szCs w:val="24"/>
              </w:rPr>
              <w:t>сего</w:t>
            </w:r>
            <w:r>
              <w:rPr>
                <w:kern w:val="2"/>
                <w:sz w:val="24"/>
                <w:szCs w:val="24"/>
              </w:rPr>
              <w:t>: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 xml:space="preserve">в том числе </w:t>
            </w:r>
          </w:p>
        </w:tc>
        <w:tc>
          <w:tcPr>
            <w:tcW w:w="851" w:type="dxa"/>
            <w:vAlign w:val="center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8D5FFD" w:rsidRPr="006917AA" w:rsidRDefault="0041733E" w:rsidP="0041733E">
            <w:pPr>
              <w:pStyle w:val="afff3"/>
              <w:widowControl/>
              <w:spacing w:line="235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15,0</w:t>
            </w:r>
          </w:p>
        </w:tc>
        <w:tc>
          <w:tcPr>
            <w:tcW w:w="850" w:type="dxa"/>
            <w:vAlign w:val="center"/>
          </w:tcPr>
          <w:p w:rsidR="0041733E" w:rsidRPr="0041733E" w:rsidRDefault="00095A75" w:rsidP="00095A75">
            <w:pPr>
              <w:pStyle w:val="afff3"/>
              <w:widowControl/>
              <w:spacing w:line="235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</w:t>
            </w:r>
            <w:r w:rsidR="0041733E">
              <w:rPr>
                <w:rFonts w:ascii="Times New Roman" w:hAnsi="Times New Roman"/>
                <w:kern w:val="2"/>
              </w:rPr>
              <w:t>,</w:t>
            </w: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851" w:type="dxa"/>
            <w:vAlign w:val="center"/>
          </w:tcPr>
          <w:p w:rsidR="008D5FFD" w:rsidRPr="006917AA" w:rsidRDefault="00095A75" w:rsidP="007556C1">
            <w:pPr>
              <w:pStyle w:val="afff3"/>
              <w:widowControl/>
              <w:spacing w:line="235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="0041733E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992" w:type="dxa"/>
            <w:vAlign w:val="center"/>
          </w:tcPr>
          <w:p w:rsidR="008D5FFD" w:rsidRPr="006917AA" w:rsidRDefault="00095A75" w:rsidP="007556C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1733E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8D5FFD" w:rsidRPr="006917AA" w:rsidRDefault="00095A75" w:rsidP="007556C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1733E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8D5FFD" w:rsidRPr="006917AA" w:rsidRDefault="00095A75" w:rsidP="007556C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1733E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878" w:type="dxa"/>
            <w:vAlign w:val="center"/>
          </w:tcPr>
          <w:p w:rsidR="008D5FFD" w:rsidRPr="006917AA" w:rsidRDefault="00095A75" w:rsidP="007556C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1733E">
              <w:rPr>
                <w:kern w:val="2"/>
                <w:sz w:val="24"/>
                <w:szCs w:val="24"/>
              </w:rPr>
              <w:t>,0</w:t>
            </w:r>
          </w:p>
        </w:tc>
      </w:tr>
      <w:tr w:rsidR="0041733E" w:rsidRPr="006917AA" w:rsidTr="0041733E">
        <w:trPr>
          <w:trHeight w:val="3001"/>
          <w:tblCellSpacing w:w="5" w:type="nil"/>
          <w:jc w:val="center"/>
        </w:trPr>
        <w:tc>
          <w:tcPr>
            <w:tcW w:w="1161" w:type="dxa"/>
          </w:tcPr>
          <w:p w:rsidR="0041733E" w:rsidRPr="006917AA" w:rsidRDefault="0041733E" w:rsidP="00821392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Основное</w:t>
            </w:r>
            <w:r w:rsidRPr="006917AA">
              <w:rPr>
                <w:kern w:val="2"/>
                <w:sz w:val="24"/>
                <w:szCs w:val="24"/>
              </w:rPr>
              <w:br/>
              <w:t xml:space="preserve">мероприятие </w:t>
            </w:r>
          </w:p>
        </w:tc>
        <w:tc>
          <w:tcPr>
            <w:tcW w:w="2865" w:type="dxa"/>
          </w:tcPr>
          <w:p w:rsidR="0041733E" w:rsidRPr="00053206" w:rsidRDefault="0041733E" w:rsidP="009441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1.1 </w:t>
            </w:r>
            <w:r w:rsidRPr="00053206">
              <w:rPr>
                <w:kern w:val="2"/>
                <w:sz w:val="24"/>
                <w:szCs w:val="24"/>
              </w:rPr>
              <w:t>Информационная поддержка политики энергосбережения</w:t>
            </w:r>
            <w:r>
              <w:rPr>
                <w:kern w:val="2"/>
                <w:sz w:val="24"/>
                <w:szCs w:val="24"/>
              </w:rPr>
              <w:t xml:space="preserve"> на бытовом уровне</w:t>
            </w:r>
            <w:r w:rsidRPr="00053206">
              <w:rPr>
                <w:kern w:val="2"/>
                <w:sz w:val="24"/>
                <w:szCs w:val="24"/>
              </w:rPr>
              <w:t>:</w:t>
            </w:r>
          </w:p>
          <w:p w:rsidR="0041733E" w:rsidRPr="00053206" w:rsidRDefault="0041733E" w:rsidP="009441DA">
            <w:pPr>
              <w:rPr>
                <w:bCs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-размещение </w:t>
            </w:r>
          </w:p>
          <w:p w:rsidR="0041733E" w:rsidRPr="006917AA" w:rsidRDefault="0041733E" w:rsidP="009441DA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информации об </w:t>
            </w:r>
            <w:r w:rsidRPr="00053206">
              <w:rPr>
                <w:kern w:val="2"/>
                <w:sz w:val="24"/>
                <w:szCs w:val="24"/>
              </w:rPr>
              <w:t>энерго</w:t>
            </w:r>
            <w:r>
              <w:rPr>
                <w:kern w:val="2"/>
                <w:sz w:val="24"/>
                <w:szCs w:val="24"/>
              </w:rPr>
              <w:t>сберегающем</w:t>
            </w:r>
            <w:r w:rsidRPr="0005320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бытовом </w:t>
            </w:r>
            <w:r w:rsidRPr="00053206">
              <w:rPr>
                <w:kern w:val="2"/>
                <w:sz w:val="24"/>
                <w:szCs w:val="24"/>
              </w:rPr>
              <w:t xml:space="preserve">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701" w:type="dxa"/>
          </w:tcPr>
          <w:p w:rsidR="0041733E" w:rsidRPr="006917AA" w:rsidRDefault="0041733E" w:rsidP="008D5FFD">
            <w:pPr>
              <w:pStyle w:val="ConsPlusCell"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51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9441DA" w:rsidRPr="006917AA" w:rsidTr="0041733E">
        <w:trPr>
          <w:trHeight w:val="2484"/>
          <w:tblCellSpacing w:w="5" w:type="nil"/>
          <w:jc w:val="center"/>
        </w:trPr>
        <w:tc>
          <w:tcPr>
            <w:tcW w:w="1161" w:type="dxa"/>
          </w:tcPr>
          <w:p w:rsidR="009441DA" w:rsidRPr="006917AA" w:rsidRDefault="009441DA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9441DA" w:rsidRPr="00053206" w:rsidRDefault="009441DA" w:rsidP="00EF2386">
            <w:pPr>
              <w:ind w:firstLine="1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</w:t>
            </w:r>
            <w:r w:rsidRPr="00053206">
              <w:rPr>
                <w:kern w:val="2"/>
                <w:sz w:val="24"/>
                <w:szCs w:val="24"/>
              </w:rPr>
              <w:t>Оказание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53206">
              <w:rPr>
                <w:kern w:val="2"/>
                <w:sz w:val="24"/>
                <w:szCs w:val="24"/>
              </w:rPr>
              <w:t xml:space="preserve">содействия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Кагальницкому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филиалу  ОАО «МРСК Юга» в установке общедомовых приборов учёта электроэнергии в многоквартирных домах Мокробатайского сельского поселения </w:t>
            </w:r>
          </w:p>
        </w:tc>
        <w:tc>
          <w:tcPr>
            <w:tcW w:w="1701" w:type="dxa"/>
          </w:tcPr>
          <w:p w:rsidR="009441DA" w:rsidRPr="006917AA" w:rsidRDefault="009441DA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40760B" w:rsidRPr="006917AA" w:rsidTr="0041733E">
        <w:trPr>
          <w:trHeight w:val="2484"/>
          <w:tblCellSpacing w:w="5" w:type="nil"/>
          <w:jc w:val="center"/>
        </w:trPr>
        <w:tc>
          <w:tcPr>
            <w:tcW w:w="1161" w:type="dxa"/>
          </w:tcPr>
          <w:p w:rsidR="0040760B" w:rsidRPr="006917AA" w:rsidRDefault="0040760B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40760B" w:rsidRPr="00053206" w:rsidRDefault="0040760B" w:rsidP="00F22281">
            <w:pPr>
              <w:ind w:firstLine="1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</w:t>
            </w:r>
            <w:r w:rsidRPr="00053206">
              <w:rPr>
                <w:kern w:val="2"/>
                <w:sz w:val="24"/>
                <w:szCs w:val="24"/>
              </w:rPr>
              <w:t>Оказание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53206">
              <w:rPr>
                <w:kern w:val="2"/>
                <w:sz w:val="24"/>
                <w:szCs w:val="24"/>
              </w:rPr>
              <w:t xml:space="preserve">содействия </w:t>
            </w:r>
            <w:r>
              <w:rPr>
                <w:kern w:val="2"/>
                <w:sz w:val="24"/>
                <w:szCs w:val="24"/>
              </w:rPr>
              <w:t xml:space="preserve">ООО </w:t>
            </w:r>
            <w:r w:rsidR="00F22281">
              <w:rPr>
                <w:kern w:val="2"/>
                <w:sz w:val="24"/>
                <w:szCs w:val="24"/>
              </w:rPr>
              <w:t>«</w:t>
            </w:r>
            <w:proofErr w:type="spellStart"/>
            <w:r w:rsidR="00F22281">
              <w:rPr>
                <w:kern w:val="2"/>
                <w:sz w:val="24"/>
                <w:szCs w:val="24"/>
              </w:rPr>
              <w:t>Ростовоблгаз</w:t>
            </w:r>
            <w:proofErr w:type="spellEnd"/>
            <w:r w:rsidR="00F22281">
              <w:rPr>
                <w:kern w:val="2"/>
                <w:sz w:val="24"/>
                <w:szCs w:val="24"/>
              </w:rPr>
              <w:t xml:space="preserve">»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53206">
              <w:rPr>
                <w:kern w:val="2"/>
                <w:sz w:val="24"/>
                <w:szCs w:val="24"/>
              </w:rPr>
              <w:t xml:space="preserve">в установке общедомовых приборов учёта </w:t>
            </w:r>
            <w:r>
              <w:rPr>
                <w:kern w:val="2"/>
                <w:sz w:val="24"/>
                <w:szCs w:val="24"/>
              </w:rPr>
              <w:t>потребления природного газа</w:t>
            </w:r>
            <w:r w:rsidRPr="00053206">
              <w:rPr>
                <w:kern w:val="2"/>
                <w:sz w:val="24"/>
                <w:szCs w:val="24"/>
              </w:rPr>
              <w:t xml:space="preserve"> в многоквартирных домах Мокробатайского сельского поселения </w:t>
            </w:r>
          </w:p>
        </w:tc>
        <w:tc>
          <w:tcPr>
            <w:tcW w:w="1701" w:type="dxa"/>
          </w:tcPr>
          <w:p w:rsidR="0040760B" w:rsidRPr="006917AA" w:rsidRDefault="0040760B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40760B" w:rsidRPr="006917AA" w:rsidTr="0041733E">
        <w:trPr>
          <w:trHeight w:val="993"/>
          <w:tblCellSpacing w:w="5" w:type="nil"/>
          <w:jc w:val="center"/>
        </w:trPr>
        <w:tc>
          <w:tcPr>
            <w:tcW w:w="1161" w:type="dxa"/>
          </w:tcPr>
          <w:p w:rsidR="0040760B" w:rsidRPr="006917AA" w:rsidRDefault="0040760B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</w:t>
            </w:r>
          </w:p>
        </w:tc>
        <w:tc>
          <w:tcPr>
            <w:tcW w:w="2865" w:type="dxa"/>
            <w:vAlign w:val="center"/>
          </w:tcPr>
          <w:p w:rsidR="0040760B" w:rsidRPr="00053206" w:rsidRDefault="0040760B" w:rsidP="009441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2.1 </w:t>
            </w:r>
            <w:r w:rsidRPr="00053206">
              <w:rPr>
                <w:kern w:val="2"/>
                <w:sz w:val="24"/>
                <w:szCs w:val="24"/>
              </w:rPr>
              <w:t>Информационная поддержка политики энергосбережения</w:t>
            </w:r>
            <w:r>
              <w:rPr>
                <w:kern w:val="2"/>
                <w:sz w:val="24"/>
                <w:szCs w:val="24"/>
              </w:rPr>
              <w:t xml:space="preserve"> на промышленном уровне</w:t>
            </w:r>
            <w:r w:rsidRPr="00053206">
              <w:rPr>
                <w:kern w:val="2"/>
                <w:sz w:val="24"/>
                <w:szCs w:val="24"/>
              </w:rPr>
              <w:t>:</w:t>
            </w:r>
          </w:p>
          <w:p w:rsidR="0040760B" w:rsidRPr="00053206" w:rsidRDefault="0040760B" w:rsidP="009441DA">
            <w:pPr>
              <w:rPr>
                <w:bCs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донесение</w:t>
            </w:r>
          </w:p>
          <w:p w:rsidR="0040760B" w:rsidRDefault="0040760B" w:rsidP="009441DA">
            <w:pPr>
              <w:rPr>
                <w:kern w:val="2"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информации об </w:t>
            </w:r>
            <w:r w:rsidRPr="00053206">
              <w:rPr>
                <w:kern w:val="2"/>
                <w:sz w:val="24"/>
                <w:szCs w:val="24"/>
              </w:rPr>
              <w:t>энерго</w:t>
            </w:r>
            <w:r>
              <w:rPr>
                <w:kern w:val="2"/>
                <w:sz w:val="24"/>
                <w:szCs w:val="24"/>
              </w:rPr>
              <w:t>сберегающем</w:t>
            </w:r>
            <w:r w:rsidRPr="00053206">
              <w:rPr>
                <w:kern w:val="2"/>
                <w:sz w:val="24"/>
                <w:szCs w:val="24"/>
              </w:rPr>
              <w:t xml:space="preserve"> 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и энергосбережения до руководителей предприятий;</w:t>
            </w:r>
          </w:p>
          <w:p w:rsidR="0040760B" w:rsidRDefault="0040760B" w:rsidP="009441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рекомендации о необходимости проведения </w:t>
            </w:r>
            <w:proofErr w:type="spellStart"/>
            <w:r>
              <w:rPr>
                <w:kern w:val="2"/>
                <w:sz w:val="24"/>
                <w:szCs w:val="24"/>
              </w:rPr>
              <w:t>энергоаудита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на предприятиях всех </w:t>
            </w:r>
            <w:r>
              <w:rPr>
                <w:kern w:val="2"/>
                <w:sz w:val="24"/>
                <w:szCs w:val="24"/>
              </w:rPr>
              <w:lastRenderedPageBreak/>
              <w:t>уровней,</w:t>
            </w:r>
          </w:p>
          <w:p w:rsidR="0040760B" w:rsidRPr="00481A2D" w:rsidRDefault="0040760B" w:rsidP="009441DA">
            <w:pPr>
              <w:rPr>
                <w:kern w:val="2"/>
                <w:sz w:val="24"/>
                <w:szCs w:val="24"/>
              </w:rPr>
            </w:pPr>
            <w:r w:rsidRPr="00481A2D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 xml:space="preserve">рекомендации о </w:t>
            </w:r>
            <w:r w:rsidRPr="00481A2D">
              <w:rPr>
                <w:kern w:val="2"/>
                <w:sz w:val="24"/>
                <w:szCs w:val="24"/>
              </w:rPr>
              <w:t>з</w:t>
            </w:r>
            <w:r>
              <w:rPr>
                <w:kern w:val="2"/>
                <w:sz w:val="24"/>
                <w:szCs w:val="24"/>
              </w:rPr>
              <w:t>амене</w:t>
            </w:r>
            <w:r w:rsidRPr="00481A2D">
              <w:rPr>
                <w:kern w:val="2"/>
                <w:sz w:val="24"/>
                <w:szCs w:val="24"/>
              </w:rPr>
              <w:t xml:space="preserve"> ламп накали</w:t>
            </w:r>
            <w:r w:rsidRPr="00481A2D">
              <w:rPr>
                <w:kern w:val="2"/>
                <w:sz w:val="24"/>
                <w:szCs w:val="24"/>
              </w:rPr>
              <w:softHyphen/>
              <w:t>вания и других не</w:t>
            </w:r>
            <w:r w:rsidRPr="00481A2D">
              <w:rPr>
                <w:kern w:val="2"/>
                <w:sz w:val="24"/>
                <w:szCs w:val="24"/>
              </w:rPr>
              <w:softHyphen/>
              <w:t>эффективных эле</w:t>
            </w:r>
            <w:r w:rsidRPr="00481A2D">
              <w:rPr>
                <w:kern w:val="2"/>
                <w:sz w:val="24"/>
                <w:szCs w:val="24"/>
              </w:rPr>
              <w:softHyphen/>
              <w:t>ментов систем осве</w:t>
            </w:r>
            <w:r w:rsidRPr="00481A2D">
              <w:rPr>
                <w:kern w:val="2"/>
                <w:sz w:val="24"/>
                <w:szCs w:val="24"/>
              </w:rPr>
              <w:softHyphen/>
              <w:t xml:space="preserve">щения, в том числе светильников, </w:t>
            </w:r>
          </w:p>
          <w:p w:rsidR="0040760B" w:rsidRDefault="0040760B" w:rsidP="009441DA">
            <w:pPr>
              <w:ind w:firstLine="10"/>
              <w:jc w:val="both"/>
              <w:rPr>
                <w:kern w:val="2"/>
                <w:sz w:val="24"/>
                <w:szCs w:val="24"/>
              </w:rPr>
            </w:pPr>
            <w:r w:rsidRPr="00481A2D">
              <w:rPr>
                <w:kern w:val="2"/>
                <w:sz w:val="24"/>
                <w:szCs w:val="24"/>
              </w:rPr>
              <w:t xml:space="preserve">на </w:t>
            </w:r>
            <w:proofErr w:type="gramStart"/>
            <w:r w:rsidRPr="00481A2D">
              <w:rPr>
                <w:kern w:val="2"/>
                <w:sz w:val="24"/>
                <w:szCs w:val="24"/>
              </w:rPr>
              <w:t>энергосберегаю</w:t>
            </w:r>
            <w:r w:rsidRPr="00481A2D">
              <w:rPr>
                <w:kern w:val="2"/>
                <w:sz w:val="24"/>
                <w:szCs w:val="24"/>
              </w:rPr>
              <w:softHyphen/>
              <w:t>щие</w:t>
            </w:r>
            <w:proofErr w:type="gramEnd"/>
            <w:r w:rsidRPr="00481A2D">
              <w:rPr>
                <w:kern w:val="2"/>
                <w:sz w:val="24"/>
                <w:szCs w:val="24"/>
              </w:rPr>
              <w:t xml:space="preserve"> (в том числе не ме</w:t>
            </w:r>
            <w:r w:rsidRPr="00481A2D">
              <w:rPr>
                <w:kern w:val="2"/>
                <w:sz w:val="24"/>
                <w:szCs w:val="24"/>
              </w:rPr>
              <w:softHyphen/>
              <w:t>нее 30 процентов от объ</w:t>
            </w:r>
            <w:r w:rsidRPr="00481A2D">
              <w:rPr>
                <w:kern w:val="2"/>
                <w:sz w:val="24"/>
                <w:szCs w:val="24"/>
              </w:rPr>
              <w:softHyphen/>
              <w:t>ема на основе свето</w:t>
            </w:r>
            <w:r w:rsidRPr="00481A2D">
              <w:rPr>
                <w:kern w:val="2"/>
                <w:sz w:val="24"/>
                <w:szCs w:val="24"/>
              </w:rPr>
              <w:softHyphen/>
              <w:t>диодов)</w:t>
            </w:r>
          </w:p>
        </w:tc>
        <w:tc>
          <w:tcPr>
            <w:tcW w:w="1701" w:type="dxa"/>
          </w:tcPr>
          <w:p w:rsidR="0040760B" w:rsidRPr="006917AA" w:rsidRDefault="0040760B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40760B" w:rsidRPr="006917AA" w:rsidTr="0041733E">
        <w:trPr>
          <w:trHeight w:val="993"/>
          <w:tblCellSpacing w:w="5" w:type="nil"/>
          <w:jc w:val="center"/>
        </w:trPr>
        <w:tc>
          <w:tcPr>
            <w:tcW w:w="1161" w:type="dxa"/>
          </w:tcPr>
          <w:p w:rsidR="0040760B" w:rsidRDefault="0040760B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2865" w:type="dxa"/>
            <w:vAlign w:val="center"/>
          </w:tcPr>
          <w:p w:rsidR="0040760B" w:rsidRPr="00053206" w:rsidRDefault="0040760B" w:rsidP="009441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3. 1  </w:t>
            </w:r>
            <w:r w:rsidRPr="00821392">
              <w:rPr>
                <w:kern w:val="2"/>
                <w:sz w:val="24"/>
                <w:szCs w:val="24"/>
              </w:rPr>
              <w:t>Выполнение необходимых про</w:t>
            </w:r>
            <w:r w:rsidRPr="00821392">
              <w:rPr>
                <w:kern w:val="2"/>
                <w:sz w:val="24"/>
                <w:szCs w:val="24"/>
              </w:rPr>
              <w:softHyphen/>
              <w:t>ектных работ, пред</w:t>
            </w:r>
            <w:r w:rsidRPr="00821392">
              <w:rPr>
                <w:kern w:val="2"/>
                <w:sz w:val="24"/>
                <w:szCs w:val="24"/>
              </w:rPr>
              <w:softHyphen/>
              <w:t>шествующих монтажу электропроводки в здании Администрации Мокробатайского сельского поселения</w:t>
            </w:r>
          </w:p>
        </w:tc>
        <w:tc>
          <w:tcPr>
            <w:tcW w:w="1701" w:type="dxa"/>
          </w:tcPr>
          <w:p w:rsidR="0040760B" w:rsidRPr="006917AA" w:rsidRDefault="0040760B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760B" w:rsidRDefault="0040760B" w:rsidP="007556C1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40760B" w:rsidRPr="006917AA" w:rsidTr="0041733E">
        <w:trPr>
          <w:trHeight w:val="993"/>
          <w:tblCellSpacing w:w="5" w:type="nil"/>
          <w:jc w:val="center"/>
        </w:trPr>
        <w:tc>
          <w:tcPr>
            <w:tcW w:w="1161" w:type="dxa"/>
          </w:tcPr>
          <w:p w:rsidR="0040760B" w:rsidRDefault="0040760B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</w:tcPr>
          <w:p w:rsidR="0040760B" w:rsidRPr="00821392" w:rsidRDefault="0040760B" w:rsidP="00EF238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3.2 </w:t>
            </w:r>
            <w:r w:rsidRPr="00821392">
              <w:rPr>
                <w:kern w:val="2"/>
                <w:sz w:val="24"/>
                <w:szCs w:val="24"/>
              </w:rPr>
              <w:t>Замена ламп накали</w:t>
            </w:r>
            <w:r w:rsidRPr="00821392">
              <w:rPr>
                <w:kern w:val="2"/>
                <w:sz w:val="24"/>
                <w:szCs w:val="24"/>
              </w:rPr>
              <w:softHyphen/>
              <w:t>вания и других не</w:t>
            </w:r>
            <w:r w:rsidRPr="00821392">
              <w:rPr>
                <w:kern w:val="2"/>
                <w:sz w:val="24"/>
                <w:szCs w:val="24"/>
              </w:rPr>
              <w:softHyphen/>
              <w:t>эффективных эле</w:t>
            </w:r>
            <w:r w:rsidRPr="00821392">
              <w:rPr>
                <w:kern w:val="2"/>
                <w:sz w:val="24"/>
                <w:szCs w:val="24"/>
              </w:rPr>
              <w:softHyphen/>
              <w:t>ментов систем осве</w:t>
            </w:r>
            <w:r w:rsidRPr="00821392">
              <w:rPr>
                <w:kern w:val="2"/>
                <w:sz w:val="24"/>
                <w:szCs w:val="24"/>
              </w:rPr>
              <w:softHyphen/>
              <w:t xml:space="preserve">щения, в том числе светильников, </w:t>
            </w:r>
          </w:p>
          <w:p w:rsidR="0040760B" w:rsidRPr="00821392" w:rsidRDefault="0040760B" w:rsidP="00EF2386">
            <w:pPr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на энергосберегаю</w:t>
            </w:r>
            <w:r w:rsidRPr="00821392">
              <w:rPr>
                <w:kern w:val="2"/>
                <w:sz w:val="24"/>
                <w:szCs w:val="24"/>
              </w:rPr>
              <w:softHyphen/>
              <w:t>щие (в том числе не ме</w:t>
            </w:r>
            <w:r w:rsidRPr="00821392">
              <w:rPr>
                <w:kern w:val="2"/>
                <w:sz w:val="24"/>
                <w:szCs w:val="24"/>
              </w:rPr>
              <w:softHyphen/>
              <w:t>нее 30 процентов от объ</w:t>
            </w:r>
            <w:r w:rsidRPr="00821392">
              <w:rPr>
                <w:kern w:val="2"/>
                <w:sz w:val="24"/>
                <w:szCs w:val="24"/>
              </w:rPr>
              <w:softHyphen/>
              <w:t>ема на основе свето</w:t>
            </w:r>
            <w:r w:rsidRPr="00821392">
              <w:rPr>
                <w:kern w:val="2"/>
                <w:sz w:val="24"/>
                <w:szCs w:val="24"/>
              </w:rPr>
              <w:softHyphen/>
              <w:t>диодов) в здании Администрации Мокробатайского сельского поселения и в системе уличного освещения</w:t>
            </w:r>
          </w:p>
        </w:tc>
        <w:tc>
          <w:tcPr>
            <w:tcW w:w="1701" w:type="dxa"/>
          </w:tcPr>
          <w:p w:rsidR="0040760B" w:rsidRPr="006917AA" w:rsidRDefault="0040760B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40760B" w:rsidRDefault="00095A75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2,6</w:t>
            </w:r>
          </w:p>
        </w:tc>
        <w:tc>
          <w:tcPr>
            <w:tcW w:w="851" w:type="dxa"/>
            <w:vAlign w:val="center"/>
          </w:tcPr>
          <w:p w:rsidR="0040760B" w:rsidRDefault="00095A75" w:rsidP="007556C1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0760B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40760B" w:rsidRDefault="00095A75" w:rsidP="007556C1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0760B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40760B" w:rsidRDefault="00095A75" w:rsidP="007556C1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0760B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40760B" w:rsidRDefault="00095A75" w:rsidP="007556C1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0760B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878" w:type="dxa"/>
            <w:vAlign w:val="center"/>
          </w:tcPr>
          <w:p w:rsidR="0040760B" w:rsidRDefault="00095A75" w:rsidP="007556C1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0760B">
              <w:rPr>
                <w:kern w:val="2"/>
                <w:sz w:val="24"/>
                <w:szCs w:val="24"/>
              </w:rPr>
              <w:t>,0</w:t>
            </w:r>
          </w:p>
        </w:tc>
      </w:tr>
    </w:tbl>
    <w:p w:rsidR="008D5FFD" w:rsidRDefault="008D5FFD" w:rsidP="008D5FFD">
      <w:pPr>
        <w:ind w:firstLine="709"/>
        <w:jc w:val="both"/>
        <w:rPr>
          <w:kern w:val="2"/>
          <w:sz w:val="28"/>
          <w:szCs w:val="28"/>
        </w:rPr>
      </w:pPr>
    </w:p>
    <w:p w:rsidR="008D5FFD" w:rsidRPr="0087553F" w:rsidRDefault="008D5FFD" w:rsidP="008D5FFD">
      <w:pPr>
        <w:pageBreakBefore/>
        <w:tabs>
          <w:tab w:val="left" w:pos="15351"/>
        </w:tabs>
        <w:spacing w:line="223" w:lineRule="auto"/>
        <w:ind w:left="10773"/>
        <w:jc w:val="center"/>
        <w:rPr>
          <w:rStyle w:val="af0"/>
          <w:b w:val="0"/>
          <w:bCs/>
          <w:kern w:val="2"/>
          <w:sz w:val="24"/>
          <w:szCs w:val="24"/>
        </w:rPr>
      </w:pPr>
      <w:r w:rsidRPr="0087553F">
        <w:rPr>
          <w:rStyle w:val="af0"/>
          <w:b w:val="0"/>
          <w:bCs/>
          <w:kern w:val="2"/>
          <w:sz w:val="24"/>
          <w:szCs w:val="24"/>
        </w:rPr>
        <w:lastRenderedPageBreak/>
        <w:t xml:space="preserve">Приложение № </w:t>
      </w:r>
      <w:r w:rsidR="00F22281">
        <w:rPr>
          <w:rStyle w:val="af0"/>
          <w:b w:val="0"/>
          <w:bCs/>
          <w:kern w:val="2"/>
          <w:sz w:val="24"/>
          <w:szCs w:val="24"/>
        </w:rPr>
        <w:t>3</w:t>
      </w:r>
      <w:r w:rsidRPr="0087553F">
        <w:rPr>
          <w:rStyle w:val="af0"/>
          <w:b w:val="0"/>
          <w:bCs/>
          <w:kern w:val="2"/>
          <w:sz w:val="24"/>
          <w:szCs w:val="24"/>
        </w:rPr>
        <w:t xml:space="preserve"> </w:t>
      </w:r>
    </w:p>
    <w:p w:rsidR="008D5FFD" w:rsidRPr="0087553F" w:rsidRDefault="008D5FFD" w:rsidP="008D5FFD">
      <w:pPr>
        <w:tabs>
          <w:tab w:val="left" w:pos="15351"/>
        </w:tabs>
        <w:spacing w:line="223" w:lineRule="auto"/>
        <w:ind w:left="10773"/>
        <w:jc w:val="center"/>
        <w:rPr>
          <w:rStyle w:val="af0"/>
          <w:b w:val="0"/>
          <w:bCs/>
          <w:kern w:val="2"/>
          <w:sz w:val="24"/>
          <w:szCs w:val="24"/>
        </w:rPr>
      </w:pPr>
      <w:r w:rsidRPr="0087553F">
        <w:rPr>
          <w:rStyle w:val="af0"/>
          <w:b w:val="0"/>
          <w:bCs/>
          <w:kern w:val="2"/>
          <w:sz w:val="24"/>
          <w:szCs w:val="24"/>
        </w:rPr>
        <w:t xml:space="preserve">к муниципальной программе Мокробатайского сельского поселения </w:t>
      </w:r>
    </w:p>
    <w:p w:rsidR="008D5FFD" w:rsidRPr="0087553F" w:rsidRDefault="008D5FFD" w:rsidP="008D5FFD">
      <w:pPr>
        <w:tabs>
          <w:tab w:val="left" w:pos="15351"/>
        </w:tabs>
        <w:spacing w:line="223" w:lineRule="auto"/>
        <w:ind w:left="10773"/>
        <w:jc w:val="center"/>
        <w:rPr>
          <w:kern w:val="2"/>
          <w:sz w:val="24"/>
          <w:szCs w:val="24"/>
        </w:rPr>
      </w:pPr>
      <w:r w:rsidRPr="0087553F">
        <w:rPr>
          <w:kern w:val="2"/>
          <w:sz w:val="24"/>
          <w:szCs w:val="24"/>
        </w:rPr>
        <w:t>«</w:t>
      </w:r>
      <w:proofErr w:type="spellStart"/>
      <w:r w:rsidRPr="0087553F">
        <w:rPr>
          <w:kern w:val="2"/>
          <w:sz w:val="24"/>
          <w:szCs w:val="24"/>
        </w:rPr>
        <w:t>Энергоэффективность</w:t>
      </w:r>
      <w:proofErr w:type="spellEnd"/>
      <w:r w:rsidRPr="0087553F">
        <w:rPr>
          <w:kern w:val="2"/>
          <w:sz w:val="24"/>
          <w:szCs w:val="24"/>
        </w:rPr>
        <w:br/>
        <w:t xml:space="preserve">и развитие энергетики» </w:t>
      </w:r>
    </w:p>
    <w:p w:rsidR="008D5FFD" w:rsidRPr="008C7730" w:rsidRDefault="008D5FFD" w:rsidP="008D5FFD">
      <w:pPr>
        <w:tabs>
          <w:tab w:val="left" w:pos="15351"/>
        </w:tabs>
        <w:spacing w:line="223" w:lineRule="auto"/>
        <w:jc w:val="center"/>
        <w:rPr>
          <w:rStyle w:val="af0"/>
          <w:b w:val="0"/>
          <w:bCs/>
          <w:kern w:val="2"/>
          <w:sz w:val="6"/>
          <w:szCs w:val="28"/>
        </w:rPr>
      </w:pPr>
    </w:p>
    <w:p w:rsidR="008D5FFD" w:rsidRPr="008C7730" w:rsidRDefault="008D5FFD" w:rsidP="008D5FFD">
      <w:pPr>
        <w:spacing w:line="223" w:lineRule="auto"/>
        <w:jc w:val="center"/>
        <w:rPr>
          <w:kern w:val="2"/>
          <w:sz w:val="2"/>
          <w:szCs w:val="28"/>
        </w:rPr>
      </w:pPr>
    </w:p>
    <w:p w:rsidR="0087553F" w:rsidRPr="00D11130" w:rsidRDefault="0087553F" w:rsidP="008D5FFD">
      <w:pPr>
        <w:spacing w:line="223" w:lineRule="auto"/>
        <w:jc w:val="center"/>
        <w:rPr>
          <w:kern w:val="2"/>
          <w:sz w:val="26"/>
          <w:szCs w:val="26"/>
        </w:rPr>
      </w:pPr>
    </w:p>
    <w:p w:rsidR="008D5FFD" w:rsidRPr="00D11130" w:rsidRDefault="008D5FFD" w:rsidP="008D5FFD">
      <w:pPr>
        <w:spacing w:line="223" w:lineRule="auto"/>
        <w:jc w:val="center"/>
        <w:rPr>
          <w:kern w:val="2"/>
          <w:sz w:val="26"/>
          <w:szCs w:val="26"/>
        </w:rPr>
      </w:pPr>
      <w:r w:rsidRPr="00D11130">
        <w:rPr>
          <w:kern w:val="2"/>
          <w:sz w:val="26"/>
          <w:szCs w:val="26"/>
        </w:rPr>
        <w:t>Расходы</w:t>
      </w:r>
    </w:p>
    <w:p w:rsidR="0087553F" w:rsidRPr="00D11130" w:rsidRDefault="0087553F" w:rsidP="0087553F">
      <w:pPr>
        <w:spacing w:line="223" w:lineRule="auto"/>
        <w:jc w:val="center"/>
        <w:rPr>
          <w:kern w:val="2"/>
          <w:sz w:val="26"/>
          <w:szCs w:val="26"/>
        </w:rPr>
      </w:pPr>
      <w:r w:rsidRPr="00D11130">
        <w:rPr>
          <w:kern w:val="2"/>
          <w:sz w:val="26"/>
          <w:szCs w:val="26"/>
        </w:rPr>
        <w:t>б</w:t>
      </w:r>
      <w:r w:rsidR="008D5FFD" w:rsidRPr="00D11130">
        <w:rPr>
          <w:kern w:val="2"/>
          <w:sz w:val="26"/>
          <w:szCs w:val="26"/>
        </w:rPr>
        <w:t>юджет</w:t>
      </w:r>
      <w:r w:rsidR="009E175A" w:rsidRPr="00D11130">
        <w:rPr>
          <w:kern w:val="2"/>
          <w:sz w:val="26"/>
          <w:szCs w:val="26"/>
        </w:rPr>
        <w:t>а Мокробатайского сельского поселения</w:t>
      </w:r>
      <w:r w:rsidRPr="00D11130">
        <w:rPr>
          <w:kern w:val="2"/>
          <w:sz w:val="26"/>
          <w:szCs w:val="26"/>
        </w:rPr>
        <w:t xml:space="preserve"> </w:t>
      </w:r>
      <w:r w:rsidR="008D5FFD" w:rsidRPr="00D11130">
        <w:rPr>
          <w:kern w:val="2"/>
          <w:sz w:val="26"/>
          <w:szCs w:val="26"/>
        </w:rPr>
        <w:t>на реализацию муниципальной</w:t>
      </w:r>
      <w:r w:rsidRPr="00D11130">
        <w:rPr>
          <w:kern w:val="2"/>
          <w:sz w:val="26"/>
          <w:szCs w:val="26"/>
        </w:rPr>
        <w:t xml:space="preserve"> П</w:t>
      </w:r>
      <w:r w:rsidR="008D5FFD" w:rsidRPr="00D11130">
        <w:rPr>
          <w:kern w:val="2"/>
          <w:sz w:val="26"/>
          <w:szCs w:val="26"/>
        </w:rPr>
        <w:t>рограммы</w:t>
      </w:r>
    </w:p>
    <w:p w:rsidR="0087553F" w:rsidRPr="00D11130" w:rsidRDefault="0087553F" w:rsidP="0087553F">
      <w:pPr>
        <w:jc w:val="center"/>
        <w:rPr>
          <w:sz w:val="26"/>
          <w:szCs w:val="26"/>
        </w:rPr>
      </w:pPr>
      <w:r w:rsidRPr="00D11130">
        <w:rPr>
          <w:sz w:val="26"/>
          <w:szCs w:val="26"/>
        </w:rPr>
        <w:t>«Энергосбережение и энергетическая эффективность»</w:t>
      </w:r>
    </w:p>
    <w:p w:rsidR="008D5FFD" w:rsidRPr="00CB5C65" w:rsidRDefault="008D5FFD" w:rsidP="008D5FFD">
      <w:pPr>
        <w:spacing w:line="223" w:lineRule="auto"/>
        <w:jc w:val="center"/>
        <w:rPr>
          <w:kern w:val="2"/>
          <w:sz w:val="28"/>
          <w:szCs w:val="28"/>
        </w:rPr>
      </w:pPr>
    </w:p>
    <w:p w:rsidR="008D5FFD" w:rsidRPr="008C7730" w:rsidRDefault="008D5FFD" w:rsidP="008D5FFD">
      <w:pPr>
        <w:spacing w:line="223" w:lineRule="auto"/>
        <w:jc w:val="center"/>
        <w:rPr>
          <w:kern w:val="2"/>
          <w:sz w:val="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2410"/>
        <w:gridCol w:w="2977"/>
        <w:gridCol w:w="1173"/>
        <w:gridCol w:w="1249"/>
        <w:gridCol w:w="1111"/>
        <w:gridCol w:w="1388"/>
        <w:gridCol w:w="1111"/>
        <w:gridCol w:w="1248"/>
        <w:gridCol w:w="1111"/>
      </w:tblGrid>
      <w:tr w:rsidR="008D5FFD" w:rsidRPr="00077001" w:rsidTr="0087553F">
        <w:trPr>
          <w:jc w:val="center"/>
        </w:trPr>
        <w:tc>
          <w:tcPr>
            <w:tcW w:w="1758" w:type="dxa"/>
            <w:vMerge w:val="restart"/>
          </w:tcPr>
          <w:p w:rsidR="008D5FFD" w:rsidRPr="00077001" w:rsidRDefault="008D5FFD" w:rsidP="008D5FFD">
            <w:pPr>
              <w:pStyle w:val="afff3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8D5FFD" w:rsidRPr="00077001" w:rsidRDefault="008D5FFD" w:rsidP="008D5FFD">
            <w:pPr>
              <w:pStyle w:val="ConsPlusCell"/>
              <w:widowControl/>
              <w:spacing w:line="223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7001">
              <w:rPr>
                <w:spacing w:val="-10"/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spacing w:val="-10"/>
                <w:kern w:val="2"/>
                <w:sz w:val="24"/>
                <w:szCs w:val="24"/>
              </w:rPr>
              <w:t>муниципальной</w:t>
            </w:r>
            <w:r w:rsidRPr="00077001">
              <w:rPr>
                <w:spacing w:val="-10"/>
                <w:kern w:val="2"/>
                <w:sz w:val="24"/>
                <w:szCs w:val="24"/>
              </w:rPr>
              <w:t xml:space="preserve"> про</w:t>
            </w:r>
            <w:r>
              <w:rPr>
                <w:spacing w:val="-10"/>
                <w:kern w:val="2"/>
                <w:sz w:val="24"/>
                <w:szCs w:val="24"/>
              </w:rPr>
              <w:softHyphen/>
            </w:r>
            <w:r w:rsidRPr="00077001">
              <w:rPr>
                <w:spacing w:val="-10"/>
                <w:kern w:val="2"/>
                <w:sz w:val="24"/>
                <w:szCs w:val="24"/>
              </w:rPr>
              <w:t>граммы,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077001">
              <w:rPr>
                <w:spacing w:val="-10"/>
                <w:kern w:val="2"/>
                <w:sz w:val="24"/>
                <w:szCs w:val="24"/>
              </w:rPr>
              <w:t>подпро</w:t>
            </w:r>
            <w:r>
              <w:rPr>
                <w:spacing w:val="-10"/>
                <w:kern w:val="2"/>
                <w:sz w:val="24"/>
                <w:szCs w:val="24"/>
              </w:rPr>
              <w:softHyphen/>
            </w:r>
            <w:r w:rsidRPr="00077001">
              <w:rPr>
                <w:spacing w:val="-10"/>
                <w:kern w:val="2"/>
                <w:sz w:val="24"/>
                <w:szCs w:val="24"/>
              </w:rPr>
              <w:t xml:space="preserve">граммы </w:t>
            </w:r>
            <w:r>
              <w:rPr>
                <w:spacing w:val="-10"/>
                <w:kern w:val="2"/>
                <w:sz w:val="24"/>
                <w:szCs w:val="24"/>
              </w:rPr>
              <w:t>муниципальной</w:t>
            </w:r>
            <w:r w:rsidRPr="00077001">
              <w:rPr>
                <w:spacing w:val="-1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977" w:type="dxa"/>
            <w:vMerge w:val="restart"/>
          </w:tcPr>
          <w:p w:rsidR="008D5FFD" w:rsidRPr="00077001" w:rsidRDefault="008D5FFD" w:rsidP="008D5FFD">
            <w:pPr>
              <w:pStyle w:val="ConsPlusCell"/>
              <w:widowControl/>
              <w:spacing w:line="223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7001">
              <w:rPr>
                <w:spacing w:val="-10"/>
                <w:kern w:val="2"/>
                <w:sz w:val="24"/>
                <w:szCs w:val="24"/>
              </w:rPr>
              <w:t xml:space="preserve">Ответственный </w:t>
            </w:r>
            <w:r w:rsidRPr="00077001">
              <w:rPr>
                <w:spacing w:val="-10"/>
                <w:kern w:val="2"/>
                <w:sz w:val="24"/>
                <w:szCs w:val="24"/>
              </w:rPr>
              <w:br/>
              <w:t xml:space="preserve">исполнитель, </w:t>
            </w:r>
            <w:r w:rsidRPr="00077001">
              <w:rPr>
                <w:spacing w:val="-10"/>
                <w:kern w:val="2"/>
                <w:sz w:val="24"/>
                <w:szCs w:val="24"/>
              </w:rPr>
              <w:br/>
              <w:t>соисполнители</w:t>
            </w:r>
            <w:r w:rsidRPr="00077001">
              <w:rPr>
                <w:spacing w:val="-10"/>
                <w:kern w:val="2"/>
                <w:sz w:val="24"/>
                <w:szCs w:val="24"/>
              </w:rPr>
              <w:br/>
            </w:r>
          </w:p>
        </w:tc>
        <w:tc>
          <w:tcPr>
            <w:tcW w:w="8391" w:type="dxa"/>
            <w:gridSpan w:val="7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Оценка расходов (тыс. рублей)</w:t>
            </w:r>
          </w:p>
        </w:tc>
      </w:tr>
      <w:tr w:rsidR="008D5FFD" w:rsidRPr="00077001" w:rsidTr="0087553F">
        <w:trPr>
          <w:jc w:val="center"/>
        </w:trPr>
        <w:tc>
          <w:tcPr>
            <w:tcW w:w="1758" w:type="dxa"/>
            <w:vMerge/>
          </w:tcPr>
          <w:p w:rsidR="008D5FFD" w:rsidRPr="00077001" w:rsidRDefault="008D5FFD" w:rsidP="008D5FFD">
            <w:pPr>
              <w:pStyle w:val="afff3"/>
              <w:widowControl/>
              <w:spacing w:line="223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410" w:type="dxa"/>
            <w:vMerge/>
          </w:tcPr>
          <w:p w:rsidR="008D5FFD" w:rsidRPr="00077001" w:rsidRDefault="008D5FFD" w:rsidP="008D5FFD">
            <w:pPr>
              <w:pStyle w:val="afff3"/>
              <w:widowControl/>
              <w:spacing w:line="223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977" w:type="dxa"/>
            <w:vMerge/>
          </w:tcPr>
          <w:p w:rsidR="008D5FFD" w:rsidRPr="00077001" w:rsidRDefault="008D5FFD" w:rsidP="008D5FFD">
            <w:pPr>
              <w:pStyle w:val="afff3"/>
              <w:widowControl/>
              <w:spacing w:line="223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173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2014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249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2015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2016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388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2017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2018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248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2019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2020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</w:tr>
    </w:tbl>
    <w:p w:rsidR="008D5FFD" w:rsidRPr="002C22F3" w:rsidRDefault="008D5FFD" w:rsidP="008D5FFD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2410"/>
        <w:gridCol w:w="2977"/>
        <w:gridCol w:w="1173"/>
        <w:gridCol w:w="1249"/>
        <w:gridCol w:w="1111"/>
        <w:gridCol w:w="1388"/>
        <w:gridCol w:w="1111"/>
        <w:gridCol w:w="1248"/>
        <w:gridCol w:w="1111"/>
      </w:tblGrid>
      <w:tr w:rsidR="008D5FFD" w:rsidRPr="00077001" w:rsidTr="0087553F">
        <w:trPr>
          <w:tblHeader/>
          <w:jc w:val="center"/>
        </w:trPr>
        <w:tc>
          <w:tcPr>
            <w:tcW w:w="1758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1</w:t>
            </w:r>
          </w:p>
        </w:tc>
        <w:tc>
          <w:tcPr>
            <w:tcW w:w="2410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</w:t>
            </w:r>
          </w:p>
        </w:tc>
        <w:tc>
          <w:tcPr>
            <w:tcW w:w="2977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ind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3</w:t>
            </w:r>
          </w:p>
        </w:tc>
        <w:tc>
          <w:tcPr>
            <w:tcW w:w="1173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4</w:t>
            </w:r>
          </w:p>
        </w:tc>
        <w:tc>
          <w:tcPr>
            <w:tcW w:w="1249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5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6</w:t>
            </w:r>
          </w:p>
        </w:tc>
        <w:tc>
          <w:tcPr>
            <w:tcW w:w="1388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7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8</w:t>
            </w:r>
          </w:p>
        </w:tc>
        <w:tc>
          <w:tcPr>
            <w:tcW w:w="1248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9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10</w:t>
            </w:r>
          </w:p>
        </w:tc>
      </w:tr>
      <w:tr w:rsidR="00095A75" w:rsidRPr="00077001" w:rsidTr="00095A75">
        <w:trPr>
          <w:jc w:val="center"/>
        </w:trPr>
        <w:tc>
          <w:tcPr>
            <w:tcW w:w="1758" w:type="dxa"/>
            <w:vMerge w:val="restart"/>
          </w:tcPr>
          <w:p w:rsidR="00095A75" w:rsidRPr="00077001" w:rsidRDefault="00095A75" w:rsidP="008D5FFD">
            <w:pPr>
              <w:pStyle w:val="afffd"/>
              <w:widowControl/>
              <w:spacing w:line="228" w:lineRule="auto"/>
              <w:rPr>
                <w:rFonts w:ascii="Times New Roman" w:hAnsi="Times New Roman"/>
                <w:spacing w:val="-10"/>
                <w:kern w:val="2"/>
              </w:rPr>
            </w:pPr>
            <w:r>
              <w:rPr>
                <w:rFonts w:ascii="Times New Roman" w:hAnsi="Times New Roman"/>
                <w:spacing w:val="-10"/>
                <w:kern w:val="2"/>
              </w:rPr>
              <w:t>Муниципальная</w:t>
            </w:r>
            <w:r w:rsidRPr="00077001">
              <w:rPr>
                <w:rFonts w:ascii="Times New Roman" w:hAnsi="Times New Roman"/>
                <w:spacing w:val="-10"/>
                <w:kern w:val="2"/>
              </w:rPr>
              <w:t xml:space="preserve"> программа</w:t>
            </w:r>
          </w:p>
        </w:tc>
        <w:tc>
          <w:tcPr>
            <w:tcW w:w="2410" w:type="dxa"/>
            <w:vMerge w:val="restart"/>
          </w:tcPr>
          <w:p w:rsidR="00095A75" w:rsidRPr="0087553F" w:rsidRDefault="00095A75" w:rsidP="0087553F">
            <w:pPr>
              <w:jc w:val="center"/>
              <w:rPr>
                <w:sz w:val="24"/>
                <w:szCs w:val="24"/>
              </w:rPr>
            </w:pPr>
            <w:r w:rsidRPr="0087553F">
              <w:rPr>
                <w:sz w:val="24"/>
                <w:szCs w:val="24"/>
              </w:rPr>
              <w:t>«Энергосбережение и энергетическая эффективность»</w:t>
            </w:r>
          </w:p>
          <w:p w:rsidR="00095A75" w:rsidRPr="0087553F" w:rsidRDefault="00095A75" w:rsidP="008D5FFD">
            <w:pPr>
              <w:pStyle w:val="afff3"/>
              <w:widowControl/>
              <w:spacing w:line="228" w:lineRule="auto"/>
              <w:jc w:val="left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977" w:type="dxa"/>
            <w:vAlign w:val="center"/>
          </w:tcPr>
          <w:p w:rsidR="00095A75" w:rsidRPr="00077001" w:rsidRDefault="00095A75" w:rsidP="0087553F">
            <w:pPr>
              <w:pStyle w:val="afffd"/>
              <w:widowControl/>
              <w:spacing w:line="228" w:lineRule="auto"/>
              <w:ind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всего</w:t>
            </w:r>
          </w:p>
        </w:tc>
        <w:tc>
          <w:tcPr>
            <w:tcW w:w="1173" w:type="dxa"/>
            <w:vAlign w:val="center"/>
          </w:tcPr>
          <w:p w:rsidR="00095A75" w:rsidRPr="0087553F" w:rsidRDefault="00095A75" w:rsidP="0098462F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15,0</w:t>
            </w:r>
          </w:p>
        </w:tc>
        <w:tc>
          <w:tcPr>
            <w:tcW w:w="1249" w:type="dxa"/>
            <w:vAlign w:val="center"/>
          </w:tcPr>
          <w:p w:rsidR="00095A75" w:rsidRPr="0087553F" w:rsidRDefault="00095A75" w:rsidP="00095A7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2</w:t>
            </w: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6</w:t>
            </w:r>
          </w:p>
        </w:tc>
        <w:tc>
          <w:tcPr>
            <w:tcW w:w="1111" w:type="dxa"/>
            <w:vAlign w:val="center"/>
          </w:tcPr>
          <w:p w:rsidR="00095A75" w:rsidRPr="0087553F" w:rsidRDefault="00095A75" w:rsidP="00095A7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</w:t>
            </w: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,0</w:t>
            </w:r>
          </w:p>
        </w:tc>
        <w:tc>
          <w:tcPr>
            <w:tcW w:w="1388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  <w:tc>
          <w:tcPr>
            <w:tcW w:w="1111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  <w:tc>
          <w:tcPr>
            <w:tcW w:w="1248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  <w:tc>
          <w:tcPr>
            <w:tcW w:w="1111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</w:tr>
      <w:tr w:rsidR="00095A75" w:rsidRPr="00077001" w:rsidTr="00095A75">
        <w:trPr>
          <w:jc w:val="center"/>
        </w:trPr>
        <w:tc>
          <w:tcPr>
            <w:tcW w:w="1758" w:type="dxa"/>
            <w:vMerge/>
          </w:tcPr>
          <w:p w:rsidR="00095A75" w:rsidRPr="00077001" w:rsidRDefault="00095A75" w:rsidP="008D5FFD">
            <w:pPr>
              <w:pStyle w:val="afff3"/>
              <w:widowControl/>
              <w:spacing w:line="228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410" w:type="dxa"/>
            <w:vMerge/>
          </w:tcPr>
          <w:p w:rsidR="00095A75" w:rsidRPr="00077001" w:rsidRDefault="00095A75" w:rsidP="008D5FFD">
            <w:pPr>
              <w:pStyle w:val="afff3"/>
              <w:widowControl/>
              <w:spacing w:line="228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977" w:type="dxa"/>
            <w:vAlign w:val="center"/>
          </w:tcPr>
          <w:p w:rsidR="00095A75" w:rsidRPr="00077001" w:rsidRDefault="00095A75" w:rsidP="0087553F">
            <w:pPr>
              <w:pStyle w:val="ConsPlusCell"/>
              <w:widowControl/>
              <w:spacing w:line="228" w:lineRule="auto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7001">
              <w:rPr>
                <w:spacing w:val="-1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73" w:type="dxa"/>
            <w:vAlign w:val="center"/>
          </w:tcPr>
          <w:p w:rsidR="00095A75" w:rsidRPr="0087553F" w:rsidRDefault="00095A75" w:rsidP="0087553F">
            <w:pPr>
              <w:spacing w:line="228" w:lineRule="auto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</w:t>
            </w:r>
            <w:r w:rsidRPr="0087553F">
              <w:rPr>
                <w:spacing w:val="-14"/>
                <w:sz w:val="22"/>
                <w:szCs w:val="22"/>
              </w:rPr>
              <w:t>5,0</w:t>
            </w:r>
          </w:p>
        </w:tc>
        <w:tc>
          <w:tcPr>
            <w:tcW w:w="1249" w:type="dxa"/>
            <w:vAlign w:val="center"/>
          </w:tcPr>
          <w:p w:rsidR="00095A75" w:rsidRPr="0087553F" w:rsidRDefault="00095A75" w:rsidP="00095A7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2</w:t>
            </w: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6</w:t>
            </w:r>
          </w:p>
        </w:tc>
        <w:tc>
          <w:tcPr>
            <w:tcW w:w="1111" w:type="dxa"/>
            <w:vAlign w:val="center"/>
          </w:tcPr>
          <w:p w:rsidR="00095A75" w:rsidRPr="0087553F" w:rsidRDefault="00095A75" w:rsidP="006D6B0E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</w:t>
            </w: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,0</w:t>
            </w:r>
          </w:p>
        </w:tc>
        <w:tc>
          <w:tcPr>
            <w:tcW w:w="1388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  <w:tc>
          <w:tcPr>
            <w:tcW w:w="1111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  <w:tc>
          <w:tcPr>
            <w:tcW w:w="1248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  <w:tc>
          <w:tcPr>
            <w:tcW w:w="1111" w:type="dxa"/>
            <w:vAlign w:val="center"/>
          </w:tcPr>
          <w:p w:rsidR="00095A75" w:rsidRDefault="00095A75" w:rsidP="00095A75">
            <w:pPr>
              <w:jc w:val="center"/>
            </w:pPr>
            <w:r w:rsidRPr="004108D6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5,0</w:t>
            </w:r>
          </w:p>
        </w:tc>
      </w:tr>
    </w:tbl>
    <w:p w:rsidR="008D5FFD" w:rsidRDefault="008D5FFD" w:rsidP="008D5FFD">
      <w:pPr>
        <w:rPr>
          <w:kern w:val="2"/>
          <w:sz w:val="28"/>
          <w:szCs w:val="28"/>
        </w:rPr>
        <w:sectPr w:rsidR="008D5FFD" w:rsidSect="00D11130">
          <w:pgSz w:w="16840" w:h="11907" w:orient="landscape" w:code="9"/>
          <w:pgMar w:top="567" w:right="709" w:bottom="851" w:left="709" w:header="720" w:footer="720" w:gutter="0"/>
          <w:cols w:space="720"/>
        </w:sectPr>
      </w:pPr>
    </w:p>
    <w:p w:rsidR="008D5FFD" w:rsidRPr="00F22281" w:rsidRDefault="008D5FFD" w:rsidP="008D5FFD">
      <w:pPr>
        <w:ind w:left="10773"/>
        <w:jc w:val="center"/>
        <w:rPr>
          <w:rStyle w:val="af0"/>
          <w:b w:val="0"/>
          <w:bCs/>
          <w:kern w:val="2"/>
          <w:sz w:val="24"/>
          <w:szCs w:val="24"/>
        </w:rPr>
      </w:pPr>
      <w:r w:rsidRPr="00F22281">
        <w:rPr>
          <w:rStyle w:val="af0"/>
          <w:b w:val="0"/>
          <w:bCs/>
          <w:kern w:val="2"/>
          <w:sz w:val="24"/>
          <w:szCs w:val="24"/>
        </w:rPr>
        <w:lastRenderedPageBreak/>
        <w:t xml:space="preserve">Приложение № </w:t>
      </w:r>
      <w:r w:rsidR="00F22281" w:rsidRPr="00F22281">
        <w:rPr>
          <w:rStyle w:val="af0"/>
          <w:b w:val="0"/>
          <w:bCs/>
          <w:kern w:val="2"/>
          <w:sz w:val="24"/>
          <w:szCs w:val="24"/>
        </w:rPr>
        <w:t>4</w:t>
      </w:r>
    </w:p>
    <w:p w:rsidR="008D5FFD" w:rsidRPr="00F22281" w:rsidRDefault="008D5FFD" w:rsidP="008D5FFD">
      <w:pPr>
        <w:ind w:left="10773"/>
        <w:jc w:val="center"/>
        <w:rPr>
          <w:rStyle w:val="af0"/>
          <w:b w:val="0"/>
          <w:bCs/>
          <w:kern w:val="2"/>
          <w:sz w:val="24"/>
          <w:szCs w:val="24"/>
        </w:rPr>
      </w:pPr>
      <w:r w:rsidRPr="00F22281">
        <w:rPr>
          <w:rStyle w:val="af0"/>
          <w:b w:val="0"/>
          <w:bCs/>
          <w:kern w:val="2"/>
          <w:sz w:val="24"/>
          <w:szCs w:val="24"/>
        </w:rPr>
        <w:t>к муниципальной программе Мокробатайского сельского поселения</w:t>
      </w:r>
    </w:p>
    <w:p w:rsidR="008D5FFD" w:rsidRPr="00F22281" w:rsidRDefault="008D5FFD" w:rsidP="008D5FFD">
      <w:pPr>
        <w:ind w:left="10773"/>
        <w:jc w:val="center"/>
        <w:rPr>
          <w:kern w:val="2"/>
          <w:sz w:val="24"/>
          <w:szCs w:val="24"/>
        </w:rPr>
      </w:pPr>
      <w:r w:rsidRPr="00F22281">
        <w:rPr>
          <w:kern w:val="2"/>
          <w:sz w:val="24"/>
          <w:szCs w:val="24"/>
        </w:rPr>
        <w:t>«</w:t>
      </w:r>
      <w:proofErr w:type="spellStart"/>
      <w:r w:rsidRPr="00F22281">
        <w:rPr>
          <w:kern w:val="2"/>
          <w:sz w:val="24"/>
          <w:szCs w:val="24"/>
        </w:rPr>
        <w:t>Энергоэффективность</w:t>
      </w:r>
      <w:proofErr w:type="spellEnd"/>
      <w:r w:rsidRPr="00F22281">
        <w:rPr>
          <w:kern w:val="2"/>
          <w:sz w:val="24"/>
          <w:szCs w:val="24"/>
        </w:rPr>
        <w:br/>
        <w:t>и развитие энергетики»</w:t>
      </w:r>
    </w:p>
    <w:p w:rsidR="008D5FFD" w:rsidRPr="00D11130" w:rsidRDefault="008D5FFD" w:rsidP="008D5FFD">
      <w:pPr>
        <w:jc w:val="center"/>
        <w:rPr>
          <w:kern w:val="2"/>
          <w:sz w:val="26"/>
          <w:szCs w:val="26"/>
        </w:rPr>
      </w:pPr>
    </w:p>
    <w:p w:rsidR="008D5FFD" w:rsidRPr="00D11130" w:rsidRDefault="008D5FFD" w:rsidP="008D5FFD">
      <w:pPr>
        <w:jc w:val="center"/>
        <w:rPr>
          <w:kern w:val="2"/>
          <w:sz w:val="26"/>
          <w:szCs w:val="26"/>
        </w:rPr>
      </w:pPr>
      <w:r w:rsidRPr="00D11130">
        <w:rPr>
          <w:kern w:val="2"/>
          <w:sz w:val="26"/>
          <w:szCs w:val="26"/>
        </w:rPr>
        <w:t>Сведения</w:t>
      </w:r>
    </w:p>
    <w:p w:rsidR="008D5FFD" w:rsidRPr="00D11130" w:rsidRDefault="008D5FFD" w:rsidP="008D5FFD">
      <w:pPr>
        <w:jc w:val="center"/>
        <w:rPr>
          <w:kern w:val="2"/>
          <w:sz w:val="26"/>
          <w:szCs w:val="26"/>
        </w:rPr>
      </w:pPr>
      <w:r w:rsidRPr="00D11130">
        <w:rPr>
          <w:kern w:val="2"/>
          <w:sz w:val="26"/>
          <w:szCs w:val="26"/>
        </w:rPr>
        <w:t xml:space="preserve">о методике расчета показателя (индикатора) муниципальной программы </w:t>
      </w:r>
    </w:p>
    <w:p w:rsidR="008D5FFD" w:rsidRPr="00D11130" w:rsidRDefault="008D5FFD" w:rsidP="008D5FFD">
      <w:pPr>
        <w:jc w:val="center"/>
        <w:rPr>
          <w:kern w:val="2"/>
          <w:sz w:val="26"/>
          <w:szCs w:val="26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1"/>
        <w:gridCol w:w="3592"/>
        <w:gridCol w:w="1149"/>
        <w:gridCol w:w="6036"/>
        <w:gridCol w:w="3593"/>
      </w:tblGrid>
      <w:tr w:rsidR="008D5FFD" w:rsidRPr="00D11130" w:rsidTr="008D5FFD">
        <w:trPr>
          <w:tblCellSpacing w:w="5" w:type="nil"/>
          <w:jc w:val="center"/>
        </w:trPr>
        <w:tc>
          <w:tcPr>
            <w:tcW w:w="741" w:type="dxa"/>
          </w:tcPr>
          <w:p w:rsidR="008D5FFD" w:rsidRPr="00D11130" w:rsidRDefault="008D5FFD" w:rsidP="008D5FFD">
            <w:pPr>
              <w:pStyle w:val="ConsPlusCell"/>
              <w:widowControl/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 xml:space="preserve">№ </w:t>
            </w:r>
            <w:r w:rsidRPr="00D11130">
              <w:rPr>
                <w:kern w:val="2"/>
                <w:sz w:val="26"/>
                <w:szCs w:val="26"/>
              </w:rPr>
              <w:br/>
            </w:r>
            <w:proofErr w:type="gramStart"/>
            <w:r w:rsidRPr="00D11130">
              <w:rPr>
                <w:kern w:val="2"/>
                <w:sz w:val="26"/>
                <w:szCs w:val="26"/>
              </w:rPr>
              <w:t>п</w:t>
            </w:r>
            <w:proofErr w:type="gramEnd"/>
            <w:r w:rsidRPr="00D11130">
              <w:rPr>
                <w:kern w:val="2"/>
                <w:sz w:val="26"/>
                <w:szCs w:val="26"/>
              </w:rPr>
              <w:t>/п</w:t>
            </w:r>
          </w:p>
        </w:tc>
        <w:tc>
          <w:tcPr>
            <w:tcW w:w="3592" w:type="dxa"/>
          </w:tcPr>
          <w:p w:rsidR="008D5FFD" w:rsidRPr="00D11130" w:rsidRDefault="008D5FFD" w:rsidP="008D5FFD">
            <w:pPr>
              <w:pStyle w:val="ConsPlusCell"/>
              <w:widowControl/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 xml:space="preserve">Наименование </w:t>
            </w:r>
            <w:r w:rsidRPr="00D11130">
              <w:rPr>
                <w:kern w:val="2"/>
                <w:sz w:val="26"/>
                <w:szCs w:val="26"/>
              </w:rPr>
              <w:br/>
              <w:t xml:space="preserve"> показателя</w:t>
            </w:r>
          </w:p>
        </w:tc>
        <w:tc>
          <w:tcPr>
            <w:tcW w:w="1149" w:type="dxa"/>
          </w:tcPr>
          <w:p w:rsidR="008D5FFD" w:rsidRPr="00D11130" w:rsidRDefault="008D5FFD" w:rsidP="008D5FFD">
            <w:pPr>
              <w:pStyle w:val="ConsPlusCell"/>
              <w:widowControl/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 xml:space="preserve">Ед. </w:t>
            </w:r>
            <w:r w:rsidRPr="00D11130">
              <w:rPr>
                <w:kern w:val="2"/>
                <w:sz w:val="26"/>
                <w:szCs w:val="26"/>
              </w:rPr>
              <w:br/>
              <w:t>изм.</w:t>
            </w:r>
          </w:p>
        </w:tc>
        <w:tc>
          <w:tcPr>
            <w:tcW w:w="6036" w:type="dxa"/>
          </w:tcPr>
          <w:p w:rsidR="008D5FFD" w:rsidRPr="00D11130" w:rsidRDefault="008D5FFD" w:rsidP="008D5FFD">
            <w:pPr>
              <w:pStyle w:val="ConsPlusCell"/>
              <w:widowControl/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 xml:space="preserve">Методика расчета показателя (формула) и </w:t>
            </w:r>
          </w:p>
          <w:p w:rsidR="008D5FFD" w:rsidRPr="00D11130" w:rsidRDefault="008D5FFD" w:rsidP="008D5FFD">
            <w:pPr>
              <w:pStyle w:val="ConsPlusCell"/>
              <w:widowControl/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 xml:space="preserve">методологические пояснения к показателю </w:t>
            </w:r>
          </w:p>
        </w:tc>
        <w:tc>
          <w:tcPr>
            <w:tcW w:w="3593" w:type="dxa"/>
          </w:tcPr>
          <w:p w:rsidR="008D5FFD" w:rsidRPr="00D11130" w:rsidRDefault="008D5FFD" w:rsidP="008D5FFD">
            <w:pPr>
              <w:pStyle w:val="ConsPlusCell"/>
              <w:widowControl/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 xml:space="preserve">Базовые </w:t>
            </w:r>
            <w:r w:rsidRPr="00D11130">
              <w:rPr>
                <w:kern w:val="2"/>
                <w:sz w:val="26"/>
                <w:szCs w:val="26"/>
              </w:rPr>
              <w:br/>
              <w:t xml:space="preserve">показатели </w:t>
            </w:r>
            <w:r w:rsidRPr="00D11130">
              <w:rPr>
                <w:kern w:val="2"/>
                <w:sz w:val="26"/>
                <w:szCs w:val="26"/>
              </w:rPr>
              <w:br/>
              <w:t xml:space="preserve">(используемые </w:t>
            </w:r>
            <w:r w:rsidRPr="00D11130">
              <w:rPr>
                <w:kern w:val="2"/>
                <w:sz w:val="26"/>
                <w:szCs w:val="26"/>
              </w:rPr>
              <w:br/>
              <w:t xml:space="preserve"> в формуле)</w:t>
            </w:r>
          </w:p>
        </w:tc>
      </w:tr>
    </w:tbl>
    <w:p w:rsidR="008D5FFD" w:rsidRPr="00D11130" w:rsidRDefault="008D5FFD" w:rsidP="008D5FFD">
      <w:pPr>
        <w:rPr>
          <w:sz w:val="26"/>
          <w:szCs w:val="26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1"/>
        <w:gridCol w:w="3592"/>
        <w:gridCol w:w="1149"/>
        <w:gridCol w:w="6036"/>
        <w:gridCol w:w="3593"/>
      </w:tblGrid>
      <w:tr w:rsidR="008D5FFD" w:rsidRPr="00D11130" w:rsidTr="008D5FFD">
        <w:trPr>
          <w:tblHeader/>
          <w:tblCellSpacing w:w="5" w:type="nil"/>
          <w:jc w:val="center"/>
        </w:trPr>
        <w:tc>
          <w:tcPr>
            <w:tcW w:w="741" w:type="dxa"/>
          </w:tcPr>
          <w:p w:rsidR="008D5FFD" w:rsidRPr="00D11130" w:rsidRDefault="008D5FFD" w:rsidP="008D5FFD">
            <w:pPr>
              <w:pStyle w:val="ConsPlusCell"/>
              <w:widowControl/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3592" w:type="dxa"/>
          </w:tcPr>
          <w:p w:rsidR="008D5FFD" w:rsidRPr="00D11130" w:rsidRDefault="008D5FFD" w:rsidP="008D5FFD">
            <w:pPr>
              <w:pStyle w:val="ConsPlusCell"/>
              <w:widowControl/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149" w:type="dxa"/>
          </w:tcPr>
          <w:p w:rsidR="008D5FFD" w:rsidRPr="00D11130" w:rsidRDefault="008D5FFD" w:rsidP="008D5FFD">
            <w:pPr>
              <w:pStyle w:val="ConsPlusCell"/>
              <w:widowControl/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3</w:t>
            </w:r>
          </w:p>
        </w:tc>
        <w:tc>
          <w:tcPr>
            <w:tcW w:w="6036" w:type="dxa"/>
          </w:tcPr>
          <w:p w:rsidR="008D5FFD" w:rsidRPr="00D11130" w:rsidRDefault="008D5FFD" w:rsidP="008D5FFD">
            <w:pPr>
              <w:pStyle w:val="ConsPlusCell"/>
              <w:widowControl/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4</w:t>
            </w:r>
          </w:p>
        </w:tc>
        <w:tc>
          <w:tcPr>
            <w:tcW w:w="3593" w:type="dxa"/>
          </w:tcPr>
          <w:p w:rsidR="008D5FFD" w:rsidRPr="00D11130" w:rsidRDefault="008D5FFD" w:rsidP="008D5FFD">
            <w:pPr>
              <w:pStyle w:val="ConsPlusCell"/>
              <w:widowControl/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5</w:t>
            </w:r>
          </w:p>
        </w:tc>
      </w:tr>
      <w:tr w:rsidR="0040760B" w:rsidRPr="00D11130" w:rsidTr="00EF2386">
        <w:trPr>
          <w:tblCellSpacing w:w="5" w:type="nil"/>
          <w:jc w:val="center"/>
        </w:trPr>
        <w:tc>
          <w:tcPr>
            <w:tcW w:w="741" w:type="dxa"/>
          </w:tcPr>
          <w:p w:rsidR="0040760B" w:rsidRPr="00D11130" w:rsidRDefault="0040760B" w:rsidP="0040760B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3592" w:type="dxa"/>
          </w:tcPr>
          <w:p w:rsidR="0040760B" w:rsidRPr="00D11130" w:rsidRDefault="0040760B" w:rsidP="00EF2386">
            <w:pPr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Экономия электрической энергии в натуральном выражении</w:t>
            </w:r>
          </w:p>
        </w:tc>
        <w:tc>
          <w:tcPr>
            <w:tcW w:w="1149" w:type="dxa"/>
          </w:tcPr>
          <w:p w:rsidR="0040760B" w:rsidRPr="00D11130" w:rsidRDefault="0040760B" w:rsidP="00EF2386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тыс.</w:t>
            </w:r>
          </w:p>
          <w:p w:rsidR="0040760B" w:rsidRPr="00D11130" w:rsidRDefault="0040760B" w:rsidP="00EF2386">
            <w:pPr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D11130">
              <w:rPr>
                <w:kern w:val="2"/>
                <w:sz w:val="26"/>
                <w:szCs w:val="26"/>
              </w:rPr>
              <w:t>кВтч</w:t>
            </w:r>
            <w:proofErr w:type="spellEnd"/>
          </w:p>
        </w:tc>
        <w:tc>
          <w:tcPr>
            <w:tcW w:w="6036" w:type="dxa"/>
          </w:tcPr>
          <w:p w:rsidR="0040760B" w:rsidRPr="00D11130" w:rsidRDefault="0040760B" w:rsidP="00EF2386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[(А.1.(2007) – А.1.(</w:t>
            </w:r>
            <w:r w:rsidRPr="00D11130">
              <w:rPr>
                <w:kern w:val="2"/>
                <w:sz w:val="26"/>
                <w:szCs w:val="26"/>
                <w:lang w:val="en-US"/>
              </w:rPr>
              <w:t>n</w:t>
            </w:r>
            <w:r w:rsidRPr="00D11130">
              <w:rPr>
                <w:kern w:val="2"/>
                <w:sz w:val="26"/>
                <w:szCs w:val="26"/>
              </w:rPr>
              <w:t>))/ А.1.(2007)] х п3(2007)</w:t>
            </w:r>
          </w:p>
        </w:tc>
        <w:tc>
          <w:tcPr>
            <w:tcW w:w="3593" w:type="dxa"/>
          </w:tcPr>
          <w:p w:rsidR="0040760B" w:rsidRPr="00D11130" w:rsidRDefault="0040760B" w:rsidP="00EF2386">
            <w:pPr>
              <w:pStyle w:val="ConsPlusCell"/>
              <w:widowControl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показатель п3 – объем потребления электрической энергии</w:t>
            </w:r>
          </w:p>
        </w:tc>
      </w:tr>
      <w:tr w:rsidR="0040760B" w:rsidRPr="00D11130" w:rsidTr="00EF2386">
        <w:trPr>
          <w:tblCellSpacing w:w="5" w:type="nil"/>
          <w:jc w:val="center"/>
        </w:trPr>
        <w:tc>
          <w:tcPr>
            <w:tcW w:w="741" w:type="dxa"/>
          </w:tcPr>
          <w:p w:rsidR="0040760B" w:rsidRPr="00D11130" w:rsidRDefault="0040760B" w:rsidP="00EF2386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3592" w:type="dxa"/>
          </w:tcPr>
          <w:p w:rsidR="0040760B" w:rsidRPr="00D11130" w:rsidRDefault="0040760B" w:rsidP="00EB3D94">
            <w:pPr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 xml:space="preserve">Экономия </w:t>
            </w:r>
            <w:r w:rsidR="00EB3D94" w:rsidRPr="00D11130">
              <w:rPr>
                <w:kern w:val="2"/>
                <w:sz w:val="26"/>
                <w:szCs w:val="26"/>
              </w:rPr>
              <w:t xml:space="preserve">природного газа </w:t>
            </w:r>
            <w:r w:rsidRPr="00D11130">
              <w:rPr>
                <w:kern w:val="2"/>
                <w:sz w:val="26"/>
                <w:szCs w:val="26"/>
              </w:rPr>
              <w:t xml:space="preserve"> в натуральном выражении</w:t>
            </w:r>
          </w:p>
        </w:tc>
        <w:tc>
          <w:tcPr>
            <w:tcW w:w="1149" w:type="dxa"/>
          </w:tcPr>
          <w:p w:rsidR="0040760B" w:rsidRPr="00D11130" w:rsidRDefault="0040760B" w:rsidP="00EF2386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тыс.</w:t>
            </w:r>
          </w:p>
          <w:p w:rsidR="0040760B" w:rsidRPr="00D11130" w:rsidRDefault="0040760B" w:rsidP="00EF2386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Гкал</w:t>
            </w:r>
          </w:p>
        </w:tc>
        <w:tc>
          <w:tcPr>
            <w:tcW w:w="6036" w:type="dxa"/>
          </w:tcPr>
          <w:p w:rsidR="0040760B" w:rsidRPr="00D11130" w:rsidRDefault="0040760B" w:rsidP="00EF2386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[(А.1.(2007) – А.1.(</w:t>
            </w:r>
            <w:r w:rsidRPr="00D11130">
              <w:rPr>
                <w:kern w:val="2"/>
                <w:sz w:val="26"/>
                <w:szCs w:val="26"/>
                <w:lang w:val="en-US"/>
              </w:rPr>
              <w:t>n</w:t>
            </w:r>
            <w:r w:rsidRPr="00D11130">
              <w:rPr>
                <w:kern w:val="2"/>
                <w:sz w:val="26"/>
                <w:szCs w:val="26"/>
              </w:rPr>
              <w:t>))/ А.1.(2007)] х п</w:t>
            </w:r>
            <w:proofErr w:type="gramStart"/>
            <w:r w:rsidRPr="00D11130">
              <w:rPr>
                <w:kern w:val="2"/>
                <w:sz w:val="26"/>
                <w:szCs w:val="26"/>
              </w:rPr>
              <w:t>4</w:t>
            </w:r>
            <w:proofErr w:type="gramEnd"/>
            <w:r w:rsidRPr="00D11130">
              <w:rPr>
                <w:kern w:val="2"/>
                <w:sz w:val="26"/>
                <w:szCs w:val="26"/>
              </w:rPr>
              <w:t>(2007)</w:t>
            </w:r>
          </w:p>
        </w:tc>
        <w:tc>
          <w:tcPr>
            <w:tcW w:w="3593" w:type="dxa"/>
          </w:tcPr>
          <w:p w:rsidR="0040760B" w:rsidRPr="00D11130" w:rsidRDefault="0040760B" w:rsidP="00EF2386">
            <w:pPr>
              <w:pStyle w:val="ConsPlusCell"/>
              <w:widowControl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 xml:space="preserve">показатель п4 – объем потребления </w:t>
            </w:r>
            <w:r w:rsidR="00EB3D94" w:rsidRPr="00D11130">
              <w:rPr>
                <w:kern w:val="2"/>
                <w:sz w:val="26"/>
                <w:szCs w:val="26"/>
              </w:rPr>
              <w:t>природного газа</w:t>
            </w:r>
            <w:proofErr w:type="gramStart"/>
            <w:r w:rsidR="00EB3D94" w:rsidRPr="00D11130">
              <w:rPr>
                <w:kern w:val="2"/>
                <w:sz w:val="26"/>
                <w:szCs w:val="26"/>
              </w:rPr>
              <w:t xml:space="preserve"> </w:t>
            </w:r>
            <w:r w:rsidRPr="00D11130">
              <w:rPr>
                <w:kern w:val="2"/>
                <w:sz w:val="26"/>
                <w:szCs w:val="26"/>
              </w:rPr>
              <w:t>;</w:t>
            </w:r>
            <w:proofErr w:type="gramEnd"/>
          </w:p>
          <w:p w:rsidR="0040760B" w:rsidRPr="00D11130" w:rsidRDefault="0040760B" w:rsidP="00EF2386">
            <w:pPr>
              <w:pStyle w:val="ConsPlusCell"/>
              <w:widowControl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  <w:lang w:val="en-US"/>
              </w:rPr>
              <w:t xml:space="preserve">n – </w:t>
            </w:r>
            <w:r w:rsidRPr="00D11130">
              <w:rPr>
                <w:kern w:val="2"/>
                <w:sz w:val="26"/>
                <w:szCs w:val="26"/>
              </w:rPr>
              <w:t>отчетный год</w:t>
            </w:r>
          </w:p>
        </w:tc>
      </w:tr>
      <w:tr w:rsidR="0040760B" w:rsidRPr="00D11130" w:rsidTr="00EF2386">
        <w:trPr>
          <w:tblCellSpacing w:w="5" w:type="nil"/>
          <w:jc w:val="center"/>
        </w:trPr>
        <w:tc>
          <w:tcPr>
            <w:tcW w:w="741" w:type="dxa"/>
          </w:tcPr>
          <w:p w:rsidR="0040760B" w:rsidRPr="00D11130" w:rsidRDefault="0040760B" w:rsidP="00EF2386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3592" w:type="dxa"/>
          </w:tcPr>
          <w:p w:rsidR="0040760B" w:rsidRPr="00D11130" w:rsidRDefault="0040760B" w:rsidP="00EF2386">
            <w:pPr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Экономия воды в натуральном выражении</w:t>
            </w:r>
          </w:p>
        </w:tc>
        <w:tc>
          <w:tcPr>
            <w:tcW w:w="1149" w:type="dxa"/>
          </w:tcPr>
          <w:p w:rsidR="0040760B" w:rsidRPr="00D11130" w:rsidRDefault="0040760B" w:rsidP="00EF2386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тыс.</w:t>
            </w:r>
          </w:p>
          <w:p w:rsidR="0040760B" w:rsidRPr="00D11130" w:rsidRDefault="0040760B" w:rsidP="00EF2386">
            <w:pPr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D11130">
              <w:rPr>
                <w:kern w:val="2"/>
                <w:sz w:val="26"/>
                <w:szCs w:val="26"/>
              </w:rPr>
              <w:t>куб</w:t>
            </w:r>
            <w:proofErr w:type="gramStart"/>
            <w:r w:rsidRPr="00D11130">
              <w:rPr>
                <w:kern w:val="2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6036" w:type="dxa"/>
          </w:tcPr>
          <w:p w:rsidR="0040760B" w:rsidRPr="00D11130" w:rsidRDefault="0040760B" w:rsidP="00EF2386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[(А.1.(2007) – А.1.(</w:t>
            </w:r>
            <w:r w:rsidRPr="00D11130">
              <w:rPr>
                <w:kern w:val="2"/>
                <w:sz w:val="26"/>
                <w:szCs w:val="26"/>
                <w:lang w:val="en-US"/>
              </w:rPr>
              <w:t>n</w:t>
            </w:r>
            <w:r w:rsidRPr="00D11130">
              <w:rPr>
                <w:kern w:val="2"/>
                <w:sz w:val="26"/>
                <w:szCs w:val="26"/>
              </w:rPr>
              <w:t>))/ А.1.(2007)] х п5(2007)</w:t>
            </w:r>
          </w:p>
        </w:tc>
        <w:tc>
          <w:tcPr>
            <w:tcW w:w="3593" w:type="dxa"/>
          </w:tcPr>
          <w:p w:rsidR="0040760B" w:rsidRPr="00D11130" w:rsidRDefault="0040760B" w:rsidP="00EF2386">
            <w:pPr>
              <w:pStyle w:val="ConsPlusCell"/>
              <w:widowControl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показатель п5 – объем потребления воды</w:t>
            </w:r>
          </w:p>
        </w:tc>
      </w:tr>
      <w:tr w:rsidR="008D5FFD" w:rsidRPr="00D11130" w:rsidTr="008D5FFD">
        <w:trPr>
          <w:tblCellSpacing w:w="5" w:type="nil"/>
          <w:jc w:val="center"/>
        </w:trPr>
        <w:tc>
          <w:tcPr>
            <w:tcW w:w="741" w:type="dxa"/>
          </w:tcPr>
          <w:p w:rsidR="008D5FFD" w:rsidRPr="00D11130" w:rsidRDefault="0040760B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4</w:t>
            </w:r>
            <w:r w:rsidR="008D5FFD" w:rsidRPr="00D11130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3592" w:type="dxa"/>
          </w:tcPr>
          <w:p w:rsidR="008D5FFD" w:rsidRPr="00D11130" w:rsidRDefault="008D5FFD" w:rsidP="00EB649F">
            <w:pPr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 xml:space="preserve">Доля товаров, работ, услуг, закупаемых для </w:t>
            </w:r>
            <w:proofErr w:type="spellStart"/>
            <w:r w:rsidR="00EB649F" w:rsidRPr="00D11130">
              <w:rPr>
                <w:kern w:val="2"/>
                <w:sz w:val="26"/>
                <w:szCs w:val="26"/>
              </w:rPr>
              <w:t>муниуципальных</w:t>
            </w:r>
            <w:proofErr w:type="spellEnd"/>
            <w:r w:rsidRPr="00D11130">
              <w:rPr>
                <w:kern w:val="2"/>
                <w:sz w:val="26"/>
                <w:szCs w:val="26"/>
              </w:rPr>
              <w:t xml:space="preserve"> нужд в соответствии с требованиями энергетической эффективности, в общем объеме закупаемых товаров, работ, услуг для государственных нужд</w:t>
            </w:r>
          </w:p>
        </w:tc>
        <w:tc>
          <w:tcPr>
            <w:tcW w:w="1149" w:type="dxa"/>
          </w:tcPr>
          <w:p w:rsidR="008D5FFD" w:rsidRPr="00D11130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  <w:proofErr w:type="gramStart"/>
            <w:r w:rsidRPr="00D11130">
              <w:rPr>
                <w:kern w:val="2"/>
                <w:sz w:val="26"/>
                <w:szCs w:val="26"/>
              </w:rPr>
              <w:t>про-центов</w:t>
            </w:r>
            <w:proofErr w:type="gramEnd"/>
          </w:p>
        </w:tc>
        <w:tc>
          <w:tcPr>
            <w:tcW w:w="6036" w:type="dxa"/>
          </w:tcPr>
          <w:p w:rsidR="008D5FFD" w:rsidRPr="00D11130" w:rsidRDefault="008D5FFD" w:rsidP="00102414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(п</w:t>
            </w:r>
            <w:proofErr w:type="gramStart"/>
            <w:r w:rsidR="00102414" w:rsidRPr="00D11130">
              <w:rPr>
                <w:kern w:val="2"/>
                <w:sz w:val="26"/>
                <w:szCs w:val="26"/>
              </w:rPr>
              <w:t>7</w:t>
            </w:r>
            <w:proofErr w:type="gramEnd"/>
            <w:r w:rsidRPr="00D11130">
              <w:rPr>
                <w:kern w:val="2"/>
                <w:sz w:val="26"/>
                <w:szCs w:val="26"/>
              </w:rPr>
              <w:t>(</w:t>
            </w:r>
            <w:r w:rsidRPr="00D11130">
              <w:rPr>
                <w:kern w:val="2"/>
                <w:sz w:val="26"/>
                <w:szCs w:val="26"/>
                <w:lang w:val="en-US"/>
              </w:rPr>
              <w:t>n</w:t>
            </w:r>
            <w:r w:rsidRPr="00D11130">
              <w:rPr>
                <w:kern w:val="2"/>
                <w:sz w:val="26"/>
                <w:szCs w:val="26"/>
              </w:rPr>
              <w:t>)/п</w:t>
            </w:r>
            <w:r w:rsidR="00102414" w:rsidRPr="00D11130">
              <w:rPr>
                <w:kern w:val="2"/>
                <w:sz w:val="26"/>
                <w:szCs w:val="26"/>
              </w:rPr>
              <w:t>6</w:t>
            </w:r>
            <w:r w:rsidRPr="00D11130">
              <w:rPr>
                <w:kern w:val="2"/>
                <w:sz w:val="26"/>
                <w:szCs w:val="26"/>
              </w:rPr>
              <w:t>(</w:t>
            </w:r>
            <w:r w:rsidRPr="00D11130">
              <w:rPr>
                <w:kern w:val="2"/>
                <w:sz w:val="26"/>
                <w:szCs w:val="26"/>
                <w:lang w:val="en-US"/>
              </w:rPr>
              <w:t>n</w:t>
            </w:r>
            <w:r w:rsidRPr="00D11130">
              <w:rPr>
                <w:kern w:val="2"/>
                <w:sz w:val="26"/>
                <w:szCs w:val="26"/>
              </w:rPr>
              <w:t>) х 100%</w:t>
            </w:r>
          </w:p>
        </w:tc>
        <w:tc>
          <w:tcPr>
            <w:tcW w:w="3593" w:type="dxa"/>
          </w:tcPr>
          <w:p w:rsidR="008D5FFD" w:rsidRPr="00D11130" w:rsidRDefault="008D5FFD" w:rsidP="008D5FFD">
            <w:pPr>
              <w:pStyle w:val="ConsPlusCell"/>
              <w:widowControl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показатель п</w:t>
            </w:r>
            <w:proofErr w:type="gramStart"/>
            <w:r w:rsidR="00102414" w:rsidRPr="00D11130">
              <w:rPr>
                <w:kern w:val="2"/>
                <w:sz w:val="26"/>
                <w:szCs w:val="26"/>
              </w:rPr>
              <w:t>6</w:t>
            </w:r>
            <w:proofErr w:type="gramEnd"/>
            <w:r w:rsidRPr="00D11130">
              <w:rPr>
                <w:kern w:val="2"/>
                <w:sz w:val="26"/>
                <w:szCs w:val="26"/>
              </w:rPr>
              <w:t xml:space="preserve"> – общий объем товаров, работ, услуг из перечня товаров, работ, услуг, которые должны соответствовать требованиям энергетической эффективности, закупаемых для </w:t>
            </w:r>
            <w:r w:rsidR="00EB649F" w:rsidRPr="00D11130">
              <w:rPr>
                <w:kern w:val="2"/>
                <w:sz w:val="26"/>
                <w:szCs w:val="26"/>
              </w:rPr>
              <w:t>муниципальных</w:t>
            </w:r>
            <w:r w:rsidRPr="00D11130">
              <w:rPr>
                <w:kern w:val="2"/>
                <w:sz w:val="26"/>
                <w:szCs w:val="26"/>
              </w:rPr>
              <w:t xml:space="preserve"> нужд;</w:t>
            </w:r>
          </w:p>
          <w:p w:rsidR="008D5FFD" w:rsidRPr="00D11130" w:rsidRDefault="008D5FFD" w:rsidP="00102414">
            <w:pPr>
              <w:pStyle w:val="ConsPlusCell"/>
              <w:widowControl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показатель п</w:t>
            </w:r>
            <w:proofErr w:type="gramStart"/>
            <w:r w:rsidR="00102414" w:rsidRPr="00D11130">
              <w:rPr>
                <w:kern w:val="2"/>
                <w:sz w:val="26"/>
                <w:szCs w:val="26"/>
              </w:rPr>
              <w:t>7</w:t>
            </w:r>
            <w:proofErr w:type="gramEnd"/>
            <w:r w:rsidRPr="00D11130">
              <w:rPr>
                <w:kern w:val="2"/>
                <w:sz w:val="26"/>
                <w:szCs w:val="26"/>
              </w:rPr>
              <w:t xml:space="preserve"> – объем товаров, работ, услуг, закупаемых для </w:t>
            </w:r>
            <w:proofErr w:type="spellStart"/>
            <w:r w:rsidR="00EB649F" w:rsidRPr="00D11130">
              <w:rPr>
                <w:kern w:val="2"/>
                <w:sz w:val="26"/>
                <w:szCs w:val="26"/>
              </w:rPr>
              <w:lastRenderedPageBreak/>
              <w:t>муниципальных</w:t>
            </w:r>
            <w:r w:rsidRPr="00D11130">
              <w:rPr>
                <w:kern w:val="2"/>
                <w:sz w:val="26"/>
                <w:szCs w:val="26"/>
              </w:rPr>
              <w:t>нужд</w:t>
            </w:r>
            <w:proofErr w:type="spellEnd"/>
            <w:r w:rsidRPr="00D11130">
              <w:rPr>
                <w:kern w:val="2"/>
                <w:sz w:val="26"/>
                <w:szCs w:val="26"/>
              </w:rPr>
              <w:t xml:space="preserve"> в соответствии с </w:t>
            </w:r>
            <w:proofErr w:type="spellStart"/>
            <w:r w:rsidRPr="00D11130">
              <w:rPr>
                <w:kern w:val="2"/>
                <w:sz w:val="26"/>
                <w:szCs w:val="26"/>
              </w:rPr>
              <w:t>требова-ниями</w:t>
            </w:r>
            <w:proofErr w:type="spellEnd"/>
            <w:r w:rsidRPr="00D11130">
              <w:rPr>
                <w:kern w:val="2"/>
                <w:sz w:val="26"/>
                <w:szCs w:val="26"/>
              </w:rPr>
              <w:t xml:space="preserve"> энергетической эффективности</w:t>
            </w:r>
          </w:p>
        </w:tc>
      </w:tr>
      <w:tr w:rsidR="008D5FFD" w:rsidRPr="00D11130" w:rsidTr="008D5FFD">
        <w:trPr>
          <w:tblCellSpacing w:w="5" w:type="nil"/>
          <w:jc w:val="center"/>
        </w:trPr>
        <w:tc>
          <w:tcPr>
            <w:tcW w:w="741" w:type="dxa"/>
          </w:tcPr>
          <w:p w:rsidR="008D5FFD" w:rsidRPr="00D11130" w:rsidRDefault="0040760B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lastRenderedPageBreak/>
              <w:t>5</w:t>
            </w:r>
            <w:r w:rsidR="008D5FFD" w:rsidRPr="00D11130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3592" w:type="dxa"/>
          </w:tcPr>
          <w:p w:rsidR="008D5FFD" w:rsidRPr="00D11130" w:rsidRDefault="008D5FFD" w:rsidP="00EB649F">
            <w:pPr>
              <w:rPr>
                <w:kern w:val="2"/>
                <w:sz w:val="26"/>
                <w:szCs w:val="26"/>
              </w:rPr>
            </w:pPr>
            <w:proofErr w:type="gramStart"/>
            <w:r w:rsidRPr="00D11130">
              <w:rPr>
                <w:kern w:val="2"/>
                <w:sz w:val="26"/>
                <w:szCs w:val="26"/>
              </w:rPr>
              <w:t xml:space="preserve"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</w:t>
            </w:r>
            <w:r w:rsidR="00EB649F" w:rsidRPr="00D11130">
              <w:rPr>
                <w:kern w:val="2"/>
                <w:sz w:val="26"/>
                <w:szCs w:val="26"/>
              </w:rPr>
              <w:t>Мокробатайского сельского поселения</w:t>
            </w:r>
            <w:proofErr w:type="gramEnd"/>
          </w:p>
        </w:tc>
        <w:tc>
          <w:tcPr>
            <w:tcW w:w="1149" w:type="dxa"/>
          </w:tcPr>
          <w:p w:rsidR="008D5FFD" w:rsidRPr="00D11130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  <w:proofErr w:type="gramStart"/>
            <w:r w:rsidRPr="00D11130">
              <w:rPr>
                <w:kern w:val="2"/>
                <w:sz w:val="26"/>
                <w:szCs w:val="26"/>
              </w:rPr>
              <w:t>про-центов</w:t>
            </w:r>
            <w:proofErr w:type="gramEnd"/>
          </w:p>
        </w:tc>
        <w:tc>
          <w:tcPr>
            <w:tcW w:w="6036" w:type="dxa"/>
          </w:tcPr>
          <w:p w:rsidR="008D5FFD" w:rsidRPr="00D11130" w:rsidRDefault="008D5FFD" w:rsidP="00102414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(п</w:t>
            </w:r>
            <w:r w:rsidR="00102414" w:rsidRPr="00D11130">
              <w:rPr>
                <w:kern w:val="2"/>
                <w:sz w:val="26"/>
                <w:szCs w:val="26"/>
              </w:rPr>
              <w:t>8</w:t>
            </w:r>
            <w:r w:rsidRPr="00D11130">
              <w:rPr>
                <w:kern w:val="2"/>
                <w:sz w:val="26"/>
                <w:szCs w:val="26"/>
              </w:rPr>
              <w:t>(</w:t>
            </w:r>
            <w:r w:rsidRPr="00D11130">
              <w:rPr>
                <w:kern w:val="2"/>
                <w:sz w:val="26"/>
                <w:szCs w:val="26"/>
                <w:lang w:val="en-US"/>
              </w:rPr>
              <w:t>n</w:t>
            </w:r>
            <w:r w:rsidRPr="00D11130">
              <w:rPr>
                <w:kern w:val="2"/>
                <w:sz w:val="26"/>
                <w:szCs w:val="26"/>
              </w:rPr>
              <w:t>)/п</w:t>
            </w:r>
            <w:proofErr w:type="gramStart"/>
            <w:r w:rsidR="00102414" w:rsidRPr="00D11130">
              <w:rPr>
                <w:kern w:val="2"/>
                <w:sz w:val="26"/>
                <w:szCs w:val="26"/>
              </w:rPr>
              <w:t>9</w:t>
            </w:r>
            <w:proofErr w:type="gramEnd"/>
            <w:r w:rsidRPr="00D11130">
              <w:rPr>
                <w:kern w:val="2"/>
                <w:sz w:val="26"/>
                <w:szCs w:val="26"/>
              </w:rPr>
              <w:t>(</w:t>
            </w:r>
            <w:r w:rsidRPr="00D11130">
              <w:rPr>
                <w:kern w:val="2"/>
                <w:sz w:val="26"/>
                <w:szCs w:val="26"/>
                <w:lang w:val="en-US"/>
              </w:rPr>
              <w:t>n</w:t>
            </w:r>
            <w:r w:rsidRPr="00D11130">
              <w:rPr>
                <w:kern w:val="2"/>
                <w:sz w:val="26"/>
                <w:szCs w:val="26"/>
              </w:rPr>
              <w:t>) х 100%</w:t>
            </w:r>
          </w:p>
        </w:tc>
        <w:tc>
          <w:tcPr>
            <w:tcW w:w="3593" w:type="dxa"/>
          </w:tcPr>
          <w:p w:rsidR="008D5FFD" w:rsidRPr="00D11130" w:rsidRDefault="008D5FFD" w:rsidP="00EB649F">
            <w:pPr>
              <w:pStyle w:val="ConsPlusCell"/>
              <w:widowControl/>
              <w:rPr>
                <w:kern w:val="2"/>
                <w:sz w:val="26"/>
                <w:szCs w:val="26"/>
              </w:rPr>
            </w:pPr>
            <w:proofErr w:type="gramStart"/>
            <w:r w:rsidRPr="00D11130">
              <w:rPr>
                <w:kern w:val="2"/>
                <w:sz w:val="26"/>
                <w:szCs w:val="26"/>
              </w:rPr>
              <w:t xml:space="preserve">показатель </w:t>
            </w:r>
            <w:r w:rsidR="00102414" w:rsidRPr="00D11130">
              <w:rPr>
                <w:kern w:val="2"/>
                <w:sz w:val="26"/>
                <w:szCs w:val="26"/>
              </w:rPr>
              <w:t>9</w:t>
            </w:r>
            <w:r w:rsidRPr="00D11130">
              <w:rPr>
                <w:kern w:val="2"/>
                <w:sz w:val="26"/>
                <w:szCs w:val="26"/>
              </w:rPr>
              <w:t xml:space="preserve"> – объем ЭЭ, потребляемой (используемой) в многоквартирных домах на территории </w:t>
            </w:r>
            <w:r w:rsidR="00EB649F" w:rsidRPr="00D11130">
              <w:rPr>
                <w:kern w:val="2"/>
                <w:sz w:val="26"/>
                <w:szCs w:val="26"/>
              </w:rPr>
              <w:t>Мокробатайского сельского поселения;</w:t>
            </w:r>
            <w:proofErr w:type="gramEnd"/>
          </w:p>
          <w:p w:rsidR="008D5FFD" w:rsidRPr="00D11130" w:rsidRDefault="008D5FFD" w:rsidP="00102414">
            <w:pPr>
              <w:pStyle w:val="ConsPlusCell"/>
              <w:widowControl/>
              <w:rPr>
                <w:kern w:val="2"/>
                <w:sz w:val="26"/>
                <w:szCs w:val="26"/>
              </w:rPr>
            </w:pPr>
            <w:proofErr w:type="gramStart"/>
            <w:r w:rsidRPr="00D11130">
              <w:rPr>
                <w:kern w:val="2"/>
                <w:sz w:val="26"/>
                <w:szCs w:val="26"/>
              </w:rPr>
              <w:t>показатель п</w:t>
            </w:r>
            <w:r w:rsidR="00102414" w:rsidRPr="00D11130">
              <w:rPr>
                <w:kern w:val="2"/>
                <w:sz w:val="26"/>
                <w:szCs w:val="26"/>
              </w:rPr>
              <w:t>8</w:t>
            </w:r>
            <w:r w:rsidRPr="00D11130">
              <w:rPr>
                <w:kern w:val="2"/>
                <w:sz w:val="26"/>
                <w:szCs w:val="26"/>
              </w:rPr>
              <w:t xml:space="preserve"> – объем ЭЭ, потребляемой (используемой) в многоквартирных домах на территории</w:t>
            </w:r>
            <w:r w:rsidR="00EB649F" w:rsidRPr="00D11130">
              <w:rPr>
                <w:kern w:val="2"/>
                <w:sz w:val="26"/>
                <w:szCs w:val="26"/>
              </w:rPr>
              <w:t xml:space="preserve"> Мокробатайского сельского поселения</w:t>
            </w:r>
            <w:r w:rsidRPr="00D11130">
              <w:rPr>
                <w:kern w:val="2"/>
                <w:sz w:val="26"/>
                <w:szCs w:val="26"/>
              </w:rPr>
              <w:t>, расчеты за которую осуществляются с использованием коллективных (общедомовых) приборов учета</w:t>
            </w:r>
            <w:proofErr w:type="gramEnd"/>
          </w:p>
        </w:tc>
      </w:tr>
      <w:tr w:rsidR="008D5FFD" w:rsidRPr="00D11130" w:rsidTr="008D5FFD">
        <w:trPr>
          <w:tblCellSpacing w:w="5" w:type="nil"/>
          <w:jc w:val="center"/>
        </w:trPr>
        <w:tc>
          <w:tcPr>
            <w:tcW w:w="741" w:type="dxa"/>
          </w:tcPr>
          <w:p w:rsidR="008D5FFD" w:rsidRPr="00D11130" w:rsidRDefault="0040760B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6</w:t>
            </w:r>
            <w:r w:rsidR="008D5FFD" w:rsidRPr="00D11130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3592" w:type="dxa"/>
          </w:tcPr>
          <w:p w:rsidR="008D5FFD" w:rsidRPr="00D11130" w:rsidRDefault="008D5FFD" w:rsidP="008D5FFD">
            <w:pPr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</w:t>
            </w:r>
            <w:r w:rsidR="00EB649F" w:rsidRPr="00D11130">
              <w:rPr>
                <w:kern w:val="2"/>
                <w:sz w:val="26"/>
                <w:szCs w:val="26"/>
              </w:rPr>
              <w:t>Мокробатайского сельского поселения</w:t>
            </w:r>
          </w:p>
          <w:p w:rsidR="00102414" w:rsidRPr="00D11130" w:rsidRDefault="00102414" w:rsidP="008D5FFD">
            <w:pPr>
              <w:rPr>
                <w:kern w:val="2"/>
                <w:sz w:val="26"/>
                <w:szCs w:val="26"/>
              </w:rPr>
            </w:pPr>
          </w:p>
          <w:p w:rsidR="00102414" w:rsidRPr="00D11130" w:rsidRDefault="00102414" w:rsidP="008D5FF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49" w:type="dxa"/>
          </w:tcPr>
          <w:p w:rsidR="008D5FFD" w:rsidRPr="00D11130" w:rsidRDefault="008D5FFD" w:rsidP="008D5FFD">
            <w:pPr>
              <w:jc w:val="center"/>
              <w:rPr>
                <w:kern w:val="2"/>
                <w:sz w:val="26"/>
                <w:szCs w:val="26"/>
              </w:rPr>
            </w:pPr>
            <w:proofErr w:type="gramStart"/>
            <w:r w:rsidRPr="00D11130">
              <w:rPr>
                <w:kern w:val="2"/>
                <w:sz w:val="26"/>
                <w:szCs w:val="26"/>
              </w:rPr>
              <w:t>про-центов</w:t>
            </w:r>
            <w:proofErr w:type="gramEnd"/>
          </w:p>
        </w:tc>
        <w:tc>
          <w:tcPr>
            <w:tcW w:w="6036" w:type="dxa"/>
          </w:tcPr>
          <w:p w:rsidR="008D5FFD" w:rsidRPr="00D11130" w:rsidRDefault="00102414" w:rsidP="00102414">
            <w:pPr>
              <w:jc w:val="center"/>
              <w:rPr>
                <w:kern w:val="2"/>
                <w:sz w:val="26"/>
                <w:szCs w:val="26"/>
              </w:rPr>
            </w:pPr>
            <w:proofErr w:type="gramStart"/>
            <w:r w:rsidRPr="00D11130">
              <w:rPr>
                <w:kern w:val="2"/>
                <w:sz w:val="26"/>
                <w:szCs w:val="26"/>
              </w:rPr>
              <w:t>(п1</w:t>
            </w:r>
            <w:r w:rsidR="008D5FFD" w:rsidRPr="00D11130">
              <w:rPr>
                <w:kern w:val="2"/>
                <w:sz w:val="26"/>
                <w:szCs w:val="26"/>
              </w:rPr>
              <w:t>1(</w:t>
            </w:r>
            <w:r w:rsidR="008D5FFD" w:rsidRPr="00D11130">
              <w:rPr>
                <w:kern w:val="2"/>
                <w:sz w:val="26"/>
                <w:szCs w:val="26"/>
                <w:lang w:val="en-US"/>
              </w:rPr>
              <w:t>n</w:t>
            </w:r>
            <w:r w:rsidR="008D5FFD" w:rsidRPr="00D11130">
              <w:rPr>
                <w:kern w:val="2"/>
                <w:sz w:val="26"/>
                <w:szCs w:val="26"/>
              </w:rPr>
              <w:t>)/п</w:t>
            </w:r>
            <w:r w:rsidRPr="00D11130">
              <w:rPr>
                <w:kern w:val="2"/>
                <w:sz w:val="26"/>
                <w:szCs w:val="26"/>
              </w:rPr>
              <w:t>1</w:t>
            </w:r>
            <w:r w:rsidR="008D5FFD" w:rsidRPr="00D11130">
              <w:rPr>
                <w:kern w:val="2"/>
                <w:sz w:val="26"/>
                <w:szCs w:val="26"/>
              </w:rPr>
              <w:t>0(</w:t>
            </w:r>
            <w:r w:rsidR="008D5FFD" w:rsidRPr="00D11130">
              <w:rPr>
                <w:kern w:val="2"/>
                <w:sz w:val="26"/>
                <w:szCs w:val="26"/>
                <w:lang w:val="en-US"/>
              </w:rPr>
              <w:t>n</w:t>
            </w:r>
            <w:r w:rsidR="008D5FFD" w:rsidRPr="00D11130">
              <w:rPr>
                <w:kern w:val="2"/>
                <w:sz w:val="26"/>
                <w:szCs w:val="26"/>
              </w:rPr>
              <w:t>) х 100%</w:t>
            </w:r>
            <w:proofErr w:type="gramEnd"/>
          </w:p>
        </w:tc>
        <w:tc>
          <w:tcPr>
            <w:tcW w:w="3593" w:type="dxa"/>
          </w:tcPr>
          <w:p w:rsidR="008D5FFD" w:rsidRPr="00D11130" w:rsidRDefault="008D5FFD" w:rsidP="008D5FFD">
            <w:pPr>
              <w:pStyle w:val="ConsPlusCell"/>
              <w:widowControl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показатель п</w:t>
            </w:r>
            <w:r w:rsidR="00102414" w:rsidRPr="00D11130">
              <w:rPr>
                <w:kern w:val="2"/>
                <w:sz w:val="26"/>
                <w:szCs w:val="26"/>
              </w:rPr>
              <w:t>1</w:t>
            </w:r>
            <w:r w:rsidRPr="00D11130">
              <w:rPr>
                <w:kern w:val="2"/>
                <w:sz w:val="26"/>
                <w:szCs w:val="26"/>
              </w:rPr>
              <w:t xml:space="preserve">0 – объем воды, потребляемой (используемой) в многоквартирных домах на территории </w:t>
            </w:r>
            <w:r w:rsidR="00EB649F" w:rsidRPr="00D11130">
              <w:rPr>
                <w:kern w:val="2"/>
                <w:sz w:val="26"/>
                <w:szCs w:val="26"/>
              </w:rPr>
              <w:t>Мокробатайского сельского поселения</w:t>
            </w:r>
            <w:r w:rsidRPr="00D11130">
              <w:rPr>
                <w:kern w:val="2"/>
                <w:sz w:val="26"/>
                <w:szCs w:val="26"/>
              </w:rPr>
              <w:t>;</w:t>
            </w:r>
          </w:p>
          <w:p w:rsidR="008D5FFD" w:rsidRPr="00D11130" w:rsidRDefault="008D5FFD" w:rsidP="008D5FFD">
            <w:pPr>
              <w:pStyle w:val="ConsPlusCell"/>
              <w:widowControl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п</w:t>
            </w:r>
            <w:r w:rsidR="00102414" w:rsidRPr="00D11130">
              <w:rPr>
                <w:kern w:val="2"/>
                <w:sz w:val="26"/>
                <w:szCs w:val="26"/>
              </w:rPr>
              <w:t>оказатель п1</w:t>
            </w:r>
            <w:r w:rsidRPr="00D11130">
              <w:rPr>
                <w:kern w:val="2"/>
                <w:sz w:val="26"/>
                <w:szCs w:val="26"/>
              </w:rPr>
              <w:t xml:space="preserve">1 – объем воды, потребляемой (используемой) в многоквартирных домах на территории </w:t>
            </w:r>
            <w:r w:rsidR="00EB649F" w:rsidRPr="00D11130">
              <w:rPr>
                <w:kern w:val="2"/>
                <w:sz w:val="26"/>
                <w:szCs w:val="26"/>
              </w:rPr>
              <w:t>Мокробатайского сельского поселения</w:t>
            </w:r>
            <w:r w:rsidRPr="00D11130">
              <w:rPr>
                <w:kern w:val="2"/>
                <w:sz w:val="26"/>
                <w:szCs w:val="26"/>
              </w:rPr>
              <w:t>, расчеты за которую осуществляются с использованием коллективных (общедомовых) приборов учета</w:t>
            </w:r>
          </w:p>
        </w:tc>
      </w:tr>
      <w:tr w:rsidR="00102414" w:rsidRPr="00D11130" w:rsidTr="008D5FFD">
        <w:trPr>
          <w:tblCellSpacing w:w="5" w:type="nil"/>
          <w:jc w:val="center"/>
        </w:trPr>
        <w:tc>
          <w:tcPr>
            <w:tcW w:w="741" w:type="dxa"/>
          </w:tcPr>
          <w:p w:rsidR="00102414" w:rsidRPr="00D11130" w:rsidRDefault="00102414" w:rsidP="008D5FFD">
            <w:pPr>
              <w:jc w:val="center"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lastRenderedPageBreak/>
              <w:t>7</w:t>
            </w:r>
          </w:p>
        </w:tc>
        <w:tc>
          <w:tcPr>
            <w:tcW w:w="3592" w:type="dxa"/>
          </w:tcPr>
          <w:p w:rsidR="00102414" w:rsidRPr="00D11130" w:rsidRDefault="00102414" w:rsidP="005B591E">
            <w:pPr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Доля объёмов природного газа, потребляемого (используемого) в многоквартирных домах, расчеты за который осуществляются с использованием коллективных (общедомовых) приборов учета, в общем объёме природного газа, потребляемого (используемого) в многоквартирных домах на территории Мокробатайского сельского поселения</w:t>
            </w:r>
          </w:p>
          <w:p w:rsidR="00102414" w:rsidRPr="00D11130" w:rsidRDefault="00102414" w:rsidP="005B591E">
            <w:pPr>
              <w:rPr>
                <w:kern w:val="2"/>
                <w:sz w:val="26"/>
                <w:szCs w:val="26"/>
              </w:rPr>
            </w:pPr>
          </w:p>
          <w:p w:rsidR="00102414" w:rsidRPr="00D11130" w:rsidRDefault="00102414" w:rsidP="005B591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49" w:type="dxa"/>
          </w:tcPr>
          <w:p w:rsidR="00102414" w:rsidRPr="00D11130" w:rsidRDefault="00102414" w:rsidP="005B591E">
            <w:pPr>
              <w:jc w:val="center"/>
              <w:rPr>
                <w:kern w:val="2"/>
                <w:sz w:val="26"/>
                <w:szCs w:val="26"/>
              </w:rPr>
            </w:pPr>
            <w:proofErr w:type="gramStart"/>
            <w:r w:rsidRPr="00D11130">
              <w:rPr>
                <w:kern w:val="2"/>
                <w:sz w:val="26"/>
                <w:szCs w:val="26"/>
              </w:rPr>
              <w:t>про-центов</w:t>
            </w:r>
            <w:proofErr w:type="gramEnd"/>
          </w:p>
        </w:tc>
        <w:tc>
          <w:tcPr>
            <w:tcW w:w="6036" w:type="dxa"/>
          </w:tcPr>
          <w:p w:rsidR="00102414" w:rsidRPr="00D11130" w:rsidRDefault="00102414" w:rsidP="00102414">
            <w:pPr>
              <w:jc w:val="center"/>
              <w:rPr>
                <w:kern w:val="2"/>
                <w:sz w:val="26"/>
                <w:szCs w:val="26"/>
              </w:rPr>
            </w:pPr>
            <w:proofErr w:type="gramStart"/>
            <w:r w:rsidRPr="00D11130">
              <w:rPr>
                <w:kern w:val="2"/>
                <w:sz w:val="26"/>
                <w:szCs w:val="26"/>
              </w:rPr>
              <w:t>(п12(</w:t>
            </w:r>
            <w:r w:rsidRPr="00D11130">
              <w:rPr>
                <w:kern w:val="2"/>
                <w:sz w:val="26"/>
                <w:szCs w:val="26"/>
                <w:lang w:val="en-US"/>
              </w:rPr>
              <w:t>n</w:t>
            </w:r>
            <w:r w:rsidRPr="00D11130">
              <w:rPr>
                <w:kern w:val="2"/>
                <w:sz w:val="26"/>
                <w:szCs w:val="26"/>
              </w:rPr>
              <w:t>)/п11(</w:t>
            </w:r>
            <w:r w:rsidRPr="00D11130">
              <w:rPr>
                <w:kern w:val="2"/>
                <w:sz w:val="26"/>
                <w:szCs w:val="26"/>
                <w:lang w:val="en-US"/>
              </w:rPr>
              <w:t>n</w:t>
            </w:r>
            <w:r w:rsidRPr="00D11130">
              <w:rPr>
                <w:kern w:val="2"/>
                <w:sz w:val="26"/>
                <w:szCs w:val="26"/>
              </w:rPr>
              <w:t>) х 100%</w:t>
            </w:r>
            <w:proofErr w:type="gramEnd"/>
          </w:p>
        </w:tc>
        <w:tc>
          <w:tcPr>
            <w:tcW w:w="3593" w:type="dxa"/>
          </w:tcPr>
          <w:p w:rsidR="00102414" w:rsidRPr="00D11130" w:rsidRDefault="00102414" w:rsidP="005B591E">
            <w:pPr>
              <w:pStyle w:val="ConsPlusCell"/>
              <w:widowControl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>показатель п11 – объем природного газа, потребляемого (используемого) в многоквартирных домах на территории Мокробатайского сельского поселения;</w:t>
            </w:r>
          </w:p>
          <w:p w:rsidR="00102414" w:rsidRPr="00D11130" w:rsidRDefault="00102414" w:rsidP="00102414">
            <w:pPr>
              <w:pStyle w:val="ConsPlusCell"/>
              <w:widowControl/>
              <w:rPr>
                <w:kern w:val="2"/>
                <w:sz w:val="26"/>
                <w:szCs w:val="26"/>
              </w:rPr>
            </w:pPr>
            <w:r w:rsidRPr="00D11130">
              <w:rPr>
                <w:kern w:val="2"/>
                <w:sz w:val="26"/>
                <w:szCs w:val="26"/>
              </w:rPr>
              <w:t xml:space="preserve">показатель п12 – объем природного газа, потребляемого (используемого) в многоквартирных домах на территории Мокробатайского сельского поселения, расчеты </w:t>
            </w:r>
            <w:proofErr w:type="gramStart"/>
            <w:r w:rsidRPr="00D11130">
              <w:rPr>
                <w:kern w:val="2"/>
                <w:sz w:val="26"/>
                <w:szCs w:val="26"/>
              </w:rPr>
              <w:t>за</w:t>
            </w:r>
            <w:proofErr w:type="gramEnd"/>
            <w:r w:rsidRPr="00D11130">
              <w:rPr>
                <w:kern w:val="2"/>
                <w:sz w:val="26"/>
                <w:szCs w:val="26"/>
              </w:rPr>
              <w:t xml:space="preserve"> который осуществляются с использованием коллективных (общедомовых) приборов учета</w:t>
            </w:r>
          </w:p>
        </w:tc>
      </w:tr>
    </w:tbl>
    <w:p w:rsidR="008D5FFD" w:rsidRDefault="008D5FFD" w:rsidP="008D5FFD">
      <w:pPr>
        <w:ind w:firstLine="709"/>
        <w:jc w:val="both"/>
        <w:rPr>
          <w:kern w:val="2"/>
          <w:sz w:val="28"/>
          <w:szCs w:val="28"/>
        </w:rPr>
      </w:pP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</w:rPr>
        <w:t>Примечание.</w:t>
      </w: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  <w:lang w:val="en-US"/>
        </w:rPr>
        <w:t>n</w:t>
      </w:r>
      <w:r w:rsidRPr="00EB649F">
        <w:rPr>
          <w:kern w:val="2"/>
        </w:rPr>
        <w:t xml:space="preserve"> – </w:t>
      </w:r>
      <w:proofErr w:type="gramStart"/>
      <w:r w:rsidRPr="00EB649F">
        <w:rPr>
          <w:kern w:val="2"/>
        </w:rPr>
        <w:t>отчетный</w:t>
      </w:r>
      <w:proofErr w:type="gramEnd"/>
      <w:r w:rsidRPr="00EB649F">
        <w:rPr>
          <w:kern w:val="2"/>
        </w:rPr>
        <w:t xml:space="preserve"> год.</w:t>
      </w: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</w:rPr>
        <w:t>Используемые сокращения:</w:t>
      </w: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</w:rPr>
        <w:t>ТЭР – топливно-энергетические ресурсы;</w:t>
      </w: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</w:rPr>
        <w:t>ЭЭ – электрическая энергия;</w:t>
      </w:r>
    </w:p>
    <w:p w:rsidR="008D5FFD" w:rsidRDefault="008D5FFD" w:rsidP="008D5FFD">
      <w:pPr>
        <w:jc w:val="both"/>
        <w:rPr>
          <w:bCs/>
          <w:kern w:val="2"/>
          <w:sz w:val="28"/>
          <w:szCs w:val="28"/>
        </w:rPr>
      </w:pPr>
    </w:p>
    <w:p w:rsidR="00A27D0B" w:rsidRPr="00CB5C65" w:rsidRDefault="00A27D0B" w:rsidP="008D5FFD">
      <w:pPr>
        <w:jc w:val="both"/>
        <w:rPr>
          <w:bCs/>
          <w:kern w:val="2"/>
          <w:sz w:val="28"/>
          <w:szCs w:val="28"/>
        </w:rPr>
        <w:sectPr w:rsidR="00A27D0B" w:rsidRPr="00CB5C65" w:rsidSect="00D11130">
          <w:pgSz w:w="16840" w:h="11907" w:orient="landscape" w:code="9"/>
          <w:pgMar w:top="851" w:right="709" w:bottom="851" w:left="1134" w:header="720" w:footer="720" w:gutter="0"/>
          <w:cols w:space="720"/>
        </w:sectPr>
      </w:pPr>
    </w:p>
    <w:p w:rsidR="008D5FFD" w:rsidRPr="00F22281" w:rsidRDefault="008D5FFD" w:rsidP="008D5FFD">
      <w:pPr>
        <w:ind w:left="6237"/>
        <w:jc w:val="center"/>
        <w:rPr>
          <w:kern w:val="2"/>
          <w:sz w:val="24"/>
          <w:szCs w:val="24"/>
        </w:rPr>
      </w:pPr>
      <w:r w:rsidRPr="00F22281">
        <w:rPr>
          <w:kern w:val="2"/>
          <w:sz w:val="24"/>
          <w:szCs w:val="24"/>
        </w:rPr>
        <w:lastRenderedPageBreak/>
        <w:t xml:space="preserve">Приложение № </w:t>
      </w:r>
      <w:r w:rsidR="004068A4">
        <w:rPr>
          <w:kern w:val="2"/>
          <w:sz w:val="24"/>
          <w:szCs w:val="24"/>
        </w:rPr>
        <w:t>2</w:t>
      </w:r>
      <w:r w:rsidRPr="00F22281">
        <w:rPr>
          <w:kern w:val="2"/>
          <w:sz w:val="24"/>
          <w:szCs w:val="24"/>
        </w:rPr>
        <w:t xml:space="preserve"> </w:t>
      </w:r>
    </w:p>
    <w:p w:rsidR="008D5FFD" w:rsidRPr="00F22281" w:rsidRDefault="008D5FFD" w:rsidP="008D5FFD">
      <w:pPr>
        <w:ind w:left="6237"/>
        <w:jc w:val="center"/>
        <w:rPr>
          <w:kern w:val="2"/>
          <w:sz w:val="24"/>
          <w:szCs w:val="24"/>
        </w:rPr>
      </w:pPr>
      <w:r w:rsidRPr="00F22281">
        <w:rPr>
          <w:kern w:val="2"/>
          <w:sz w:val="24"/>
          <w:szCs w:val="24"/>
        </w:rPr>
        <w:t xml:space="preserve">к постановлению </w:t>
      </w:r>
      <w:r w:rsidR="00335576">
        <w:rPr>
          <w:kern w:val="2"/>
          <w:sz w:val="24"/>
          <w:szCs w:val="24"/>
        </w:rPr>
        <w:t xml:space="preserve">Администрации </w:t>
      </w:r>
      <w:r w:rsidRPr="00F22281">
        <w:rPr>
          <w:kern w:val="2"/>
          <w:sz w:val="24"/>
          <w:szCs w:val="24"/>
        </w:rPr>
        <w:t>Мокробатайского сельского поселения</w:t>
      </w:r>
    </w:p>
    <w:p w:rsidR="008D5FFD" w:rsidRPr="00F22281" w:rsidRDefault="008D5FFD" w:rsidP="008D5FFD">
      <w:pPr>
        <w:ind w:left="6237"/>
        <w:jc w:val="center"/>
        <w:rPr>
          <w:kern w:val="2"/>
          <w:sz w:val="24"/>
          <w:szCs w:val="24"/>
        </w:rPr>
      </w:pPr>
      <w:r w:rsidRPr="00F22281">
        <w:rPr>
          <w:kern w:val="2"/>
          <w:sz w:val="24"/>
          <w:szCs w:val="24"/>
        </w:rPr>
        <w:t xml:space="preserve">от </w:t>
      </w:r>
      <w:r w:rsidR="006F2A23">
        <w:rPr>
          <w:kern w:val="2"/>
          <w:sz w:val="24"/>
          <w:szCs w:val="24"/>
        </w:rPr>
        <w:t>09</w:t>
      </w:r>
      <w:r w:rsidRPr="00F22281">
        <w:rPr>
          <w:kern w:val="2"/>
          <w:sz w:val="24"/>
          <w:szCs w:val="24"/>
        </w:rPr>
        <w:t>.</w:t>
      </w:r>
      <w:r w:rsidR="008824D6">
        <w:rPr>
          <w:kern w:val="2"/>
          <w:sz w:val="24"/>
          <w:szCs w:val="24"/>
        </w:rPr>
        <w:t>11</w:t>
      </w:r>
      <w:r w:rsidRPr="00F22281">
        <w:rPr>
          <w:kern w:val="2"/>
          <w:sz w:val="24"/>
          <w:szCs w:val="24"/>
        </w:rPr>
        <w:t>.201</w:t>
      </w:r>
      <w:r w:rsidR="006F2A23">
        <w:rPr>
          <w:kern w:val="2"/>
          <w:sz w:val="24"/>
          <w:szCs w:val="24"/>
        </w:rPr>
        <w:t>7</w:t>
      </w:r>
      <w:r w:rsidRPr="00F22281">
        <w:rPr>
          <w:kern w:val="2"/>
          <w:sz w:val="24"/>
          <w:szCs w:val="24"/>
        </w:rPr>
        <w:t xml:space="preserve"> № </w:t>
      </w:r>
      <w:r w:rsidR="008824D6">
        <w:rPr>
          <w:kern w:val="2"/>
          <w:sz w:val="24"/>
          <w:szCs w:val="24"/>
        </w:rPr>
        <w:t>1</w:t>
      </w:r>
      <w:r w:rsidR="006F2A23">
        <w:rPr>
          <w:kern w:val="2"/>
          <w:sz w:val="24"/>
          <w:szCs w:val="24"/>
        </w:rPr>
        <w:t>18</w:t>
      </w:r>
    </w:p>
    <w:p w:rsidR="008D5FFD" w:rsidRPr="00CB5C65" w:rsidRDefault="008D5FFD" w:rsidP="008D5FFD">
      <w:pPr>
        <w:ind w:left="6237"/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F22281" w:rsidRPr="000B5931" w:rsidRDefault="00F22281" w:rsidP="00F22281">
      <w:pPr>
        <w:jc w:val="center"/>
        <w:rPr>
          <w:kern w:val="2"/>
          <w:sz w:val="28"/>
          <w:szCs w:val="28"/>
        </w:rPr>
      </w:pPr>
    </w:p>
    <w:p w:rsidR="00F22281" w:rsidRPr="000B5931" w:rsidRDefault="00F22281" w:rsidP="00F22281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ПЕРЕЧЕНЬ </w:t>
      </w:r>
    </w:p>
    <w:p w:rsidR="00F22281" w:rsidRPr="000B5931" w:rsidRDefault="00F22281" w:rsidP="00F22281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правовых актов Мокробатайского сельского поселения, </w:t>
      </w:r>
      <w:r w:rsidRPr="000B5931">
        <w:rPr>
          <w:kern w:val="2"/>
          <w:sz w:val="28"/>
          <w:szCs w:val="28"/>
        </w:rPr>
        <w:br/>
        <w:t>признанных утратившими силу</w:t>
      </w:r>
    </w:p>
    <w:p w:rsidR="00F22281" w:rsidRPr="000B5931" w:rsidRDefault="00F22281" w:rsidP="00F22281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Default="008D5FFD" w:rsidP="00335576">
      <w:pPr>
        <w:pStyle w:val="a5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35576">
        <w:rPr>
          <w:kern w:val="2"/>
          <w:sz w:val="28"/>
          <w:szCs w:val="28"/>
        </w:rPr>
        <w:t xml:space="preserve">Постановление Администрации Мокробатайского сельского поселения от </w:t>
      </w:r>
      <w:r w:rsidR="00F22281" w:rsidRPr="00335576">
        <w:rPr>
          <w:kern w:val="2"/>
          <w:sz w:val="28"/>
          <w:szCs w:val="28"/>
        </w:rPr>
        <w:t>27</w:t>
      </w:r>
      <w:r w:rsidRPr="00335576">
        <w:rPr>
          <w:kern w:val="2"/>
          <w:sz w:val="28"/>
          <w:szCs w:val="28"/>
        </w:rPr>
        <w:t xml:space="preserve">.09.2010 № </w:t>
      </w:r>
      <w:r w:rsidR="00F22281" w:rsidRPr="00335576">
        <w:rPr>
          <w:kern w:val="2"/>
          <w:sz w:val="28"/>
          <w:szCs w:val="28"/>
        </w:rPr>
        <w:t>81</w:t>
      </w:r>
      <w:r w:rsidRPr="00335576">
        <w:rPr>
          <w:kern w:val="2"/>
          <w:sz w:val="28"/>
          <w:szCs w:val="28"/>
        </w:rPr>
        <w:t xml:space="preserve"> «</w:t>
      </w:r>
      <w:r w:rsidR="00F22281" w:rsidRPr="00335576">
        <w:rPr>
          <w:sz w:val="28"/>
          <w:szCs w:val="28"/>
        </w:rPr>
        <w:t xml:space="preserve">Энергосбережение и  повышение энергетической  эффективности в </w:t>
      </w:r>
      <w:proofErr w:type="spellStart"/>
      <w:r w:rsidR="00F22281" w:rsidRPr="00335576">
        <w:rPr>
          <w:sz w:val="28"/>
          <w:szCs w:val="28"/>
        </w:rPr>
        <w:t>Мокробатайском</w:t>
      </w:r>
      <w:proofErr w:type="spellEnd"/>
      <w:r w:rsidR="00F22281" w:rsidRPr="00335576">
        <w:rPr>
          <w:sz w:val="28"/>
          <w:szCs w:val="28"/>
        </w:rPr>
        <w:t xml:space="preserve"> сельском поселении на 2011-2013 годы»</w:t>
      </w:r>
      <w:r w:rsidR="00F22281" w:rsidRPr="00335576">
        <w:rPr>
          <w:kern w:val="2"/>
          <w:sz w:val="28"/>
          <w:szCs w:val="28"/>
        </w:rPr>
        <w:t xml:space="preserve"> </w:t>
      </w:r>
      <w:r w:rsidR="00F22281" w:rsidRPr="00335576">
        <w:rPr>
          <w:rFonts w:ascii="Times New Roman" w:hAnsi="Times New Roman"/>
          <w:sz w:val="28"/>
          <w:szCs w:val="28"/>
        </w:rPr>
        <w:t>с учётом вносимых изменений.</w:t>
      </w:r>
    </w:p>
    <w:p w:rsidR="001D5DCC" w:rsidRDefault="001D5DCC" w:rsidP="001D5DCC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 w:rsidRPr="001D5DCC">
        <w:rPr>
          <w:sz w:val="28"/>
          <w:szCs w:val="28"/>
        </w:rPr>
        <w:t xml:space="preserve">Постановление </w:t>
      </w:r>
      <w:r w:rsidRPr="001D5DCC">
        <w:rPr>
          <w:kern w:val="2"/>
          <w:sz w:val="28"/>
          <w:szCs w:val="28"/>
        </w:rPr>
        <w:t xml:space="preserve">Администрации Мокробатайского сельского поселения </w:t>
      </w:r>
      <w:r w:rsidRPr="001D5DCC">
        <w:rPr>
          <w:sz w:val="28"/>
          <w:szCs w:val="28"/>
        </w:rPr>
        <w:t xml:space="preserve">от 25.11.2015 г. №  235 </w:t>
      </w:r>
      <w:r>
        <w:rPr>
          <w:sz w:val="28"/>
          <w:szCs w:val="28"/>
        </w:rPr>
        <w:t>«</w:t>
      </w:r>
      <w:r w:rsidRPr="001D5DCC">
        <w:rPr>
          <w:sz w:val="28"/>
          <w:szCs w:val="28"/>
        </w:rPr>
        <w:t xml:space="preserve">О внесении изменений в постановление №113 от 01.10.2013г. «Об утверждении     муниципальной Программы </w:t>
      </w:r>
      <w:proofErr w:type="spellStart"/>
      <w:r w:rsidRPr="001D5DCC">
        <w:rPr>
          <w:sz w:val="28"/>
          <w:szCs w:val="28"/>
        </w:rPr>
        <w:t>Мокробатайскогосельского</w:t>
      </w:r>
      <w:proofErr w:type="spellEnd"/>
      <w:r w:rsidRPr="001D5DCC">
        <w:rPr>
          <w:sz w:val="28"/>
          <w:szCs w:val="28"/>
        </w:rPr>
        <w:t xml:space="preserve"> поселения  «Энергосбережение и      энергетическая       эффективность»</w:t>
      </w:r>
      <w:r>
        <w:rPr>
          <w:sz w:val="28"/>
          <w:szCs w:val="28"/>
        </w:rPr>
        <w:t>.</w:t>
      </w:r>
    </w:p>
    <w:p w:rsidR="008824D6" w:rsidRDefault="008824D6" w:rsidP="008824D6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 w:rsidRPr="001D5DCC">
        <w:rPr>
          <w:sz w:val="28"/>
          <w:szCs w:val="28"/>
        </w:rPr>
        <w:t xml:space="preserve">Постановление </w:t>
      </w:r>
      <w:r w:rsidRPr="001D5DCC">
        <w:rPr>
          <w:kern w:val="2"/>
          <w:sz w:val="28"/>
          <w:szCs w:val="28"/>
        </w:rPr>
        <w:t xml:space="preserve">Администрации </w:t>
      </w:r>
      <w:proofErr w:type="spellStart"/>
      <w:r w:rsidRPr="001D5DCC">
        <w:rPr>
          <w:kern w:val="2"/>
          <w:sz w:val="28"/>
          <w:szCs w:val="28"/>
        </w:rPr>
        <w:t>Мокробатайского</w:t>
      </w:r>
      <w:proofErr w:type="spellEnd"/>
      <w:r w:rsidRPr="001D5DCC">
        <w:rPr>
          <w:kern w:val="2"/>
          <w:sz w:val="28"/>
          <w:szCs w:val="28"/>
        </w:rPr>
        <w:t xml:space="preserve"> сельского поселения </w:t>
      </w:r>
      <w:r w:rsidRPr="001D5DCC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1D5DCC">
        <w:rPr>
          <w:sz w:val="28"/>
          <w:szCs w:val="28"/>
        </w:rPr>
        <w:t>5.</w:t>
      </w:r>
      <w:r>
        <w:rPr>
          <w:sz w:val="28"/>
          <w:szCs w:val="28"/>
        </w:rPr>
        <w:t>02</w:t>
      </w:r>
      <w:r w:rsidRPr="001D5DC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1D5DCC">
        <w:rPr>
          <w:sz w:val="28"/>
          <w:szCs w:val="28"/>
        </w:rPr>
        <w:t xml:space="preserve"> г. №  </w:t>
      </w:r>
      <w:r>
        <w:rPr>
          <w:sz w:val="28"/>
          <w:szCs w:val="28"/>
        </w:rPr>
        <w:t>11</w:t>
      </w:r>
      <w:r w:rsidRPr="001D5DC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5DCC">
        <w:rPr>
          <w:sz w:val="28"/>
          <w:szCs w:val="28"/>
        </w:rPr>
        <w:t xml:space="preserve">О внесении изменений в постановление №113 от 01.10.2013г. «Об утверждении     муниципальной Программы </w:t>
      </w:r>
      <w:proofErr w:type="spellStart"/>
      <w:r w:rsidRPr="001D5DCC">
        <w:rPr>
          <w:sz w:val="28"/>
          <w:szCs w:val="28"/>
        </w:rPr>
        <w:t>Мокробатайскогосельского</w:t>
      </w:r>
      <w:proofErr w:type="spellEnd"/>
      <w:r w:rsidRPr="001D5DCC">
        <w:rPr>
          <w:sz w:val="28"/>
          <w:szCs w:val="28"/>
        </w:rPr>
        <w:t xml:space="preserve"> поселения  «Энергосбережение и      энергетическая       эффективность»</w:t>
      </w:r>
      <w:r>
        <w:rPr>
          <w:sz w:val="28"/>
          <w:szCs w:val="28"/>
        </w:rPr>
        <w:t>.</w:t>
      </w:r>
    </w:p>
    <w:p w:rsidR="008824D6" w:rsidRPr="001D5DCC" w:rsidRDefault="008824D6" w:rsidP="008824D6">
      <w:pPr>
        <w:pStyle w:val="a5"/>
        <w:ind w:left="1699"/>
        <w:jc w:val="both"/>
        <w:rPr>
          <w:sz w:val="28"/>
          <w:szCs w:val="28"/>
        </w:rPr>
      </w:pPr>
    </w:p>
    <w:p w:rsidR="001D5DCC" w:rsidRDefault="001D5DCC" w:rsidP="001D5DCC">
      <w:pPr>
        <w:pStyle w:val="a5"/>
        <w:autoSpaceDE w:val="0"/>
        <w:autoSpaceDN w:val="0"/>
        <w:adjustRightInd w:val="0"/>
        <w:ind w:left="1699"/>
        <w:jc w:val="both"/>
        <w:rPr>
          <w:rFonts w:ascii="Times New Roman" w:hAnsi="Times New Roman"/>
          <w:sz w:val="28"/>
          <w:szCs w:val="28"/>
        </w:rPr>
      </w:pPr>
    </w:p>
    <w:p w:rsidR="001D5DCC" w:rsidRDefault="001D5DCC" w:rsidP="001D5DCC">
      <w:pPr>
        <w:rPr>
          <w:sz w:val="28"/>
          <w:szCs w:val="28"/>
        </w:rPr>
      </w:pPr>
    </w:p>
    <w:p w:rsidR="001D5DCC" w:rsidRPr="001D5DCC" w:rsidRDefault="001D5DCC" w:rsidP="001D5DCC">
      <w:pPr>
        <w:pStyle w:val="a5"/>
        <w:ind w:left="1699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1D5DCC" w:rsidRPr="009007DE" w:rsidTr="008824D6">
        <w:trPr>
          <w:trHeight w:val="1987"/>
        </w:trPr>
        <w:tc>
          <w:tcPr>
            <w:tcW w:w="5598" w:type="dxa"/>
          </w:tcPr>
          <w:p w:rsidR="001D5DCC" w:rsidRPr="009007DE" w:rsidRDefault="001D5DCC" w:rsidP="001D5DCC">
            <w:pPr>
              <w:rPr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:rsidR="001D5DCC" w:rsidRPr="00335576" w:rsidRDefault="001D5DCC" w:rsidP="001D5DCC">
      <w:pPr>
        <w:pStyle w:val="a5"/>
        <w:autoSpaceDE w:val="0"/>
        <w:autoSpaceDN w:val="0"/>
        <w:adjustRightInd w:val="0"/>
        <w:ind w:left="1699"/>
        <w:jc w:val="both"/>
        <w:rPr>
          <w:rFonts w:ascii="Times New Roman" w:hAnsi="Times New Roman"/>
          <w:sz w:val="28"/>
          <w:szCs w:val="28"/>
        </w:rPr>
      </w:pPr>
    </w:p>
    <w:p w:rsidR="008D5FFD" w:rsidRPr="00CB5C65" w:rsidRDefault="008D5FFD" w:rsidP="008D5FFD">
      <w:pPr>
        <w:jc w:val="both"/>
        <w:rPr>
          <w:kern w:val="2"/>
          <w:sz w:val="28"/>
          <w:szCs w:val="28"/>
        </w:rPr>
      </w:pPr>
    </w:p>
    <w:p w:rsidR="008D5FFD" w:rsidRDefault="008D5FFD" w:rsidP="008D5FFD">
      <w:pPr>
        <w:rPr>
          <w:sz w:val="28"/>
        </w:rPr>
      </w:pPr>
    </w:p>
    <w:p w:rsidR="008D5FFD" w:rsidRPr="00CB5C65" w:rsidRDefault="008D5FFD" w:rsidP="008D5FFD">
      <w:pPr>
        <w:rPr>
          <w:kern w:val="2"/>
          <w:sz w:val="28"/>
          <w:szCs w:val="28"/>
        </w:rPr>
      </w:pPr>
    </w:p>
    <w:p w:rsidR="008D5FFD" w:rsidRPr="007359D8" w:rsidRDefault="008D5FFD" w:rsidP="003729ED">
      <w:pPr>
        <w:rPr>
          <w:rFonts w:ascii="Arial" w:hAnsi="Arial" w:cs="Arial"/>
          <w:bCs/>
          <w:sz w:val="26"/>
          <w:szCs w:val="26"/>
        </w:rPr>
      </w:pPr>
    </w:p>
    <w:p w:rsidR="003729ED" w:rsidRPr="007359D8" w:rsidRDefault="003729ED" w:rsidP="003729ED">
      <w:pPr>
        <w:jc w:val="center"/>
        <w:rPr>
          <w:rFonts w:ascii="Arial" w:hAnsi="Arial" w:cs="Arial"/>
          <w:bCs/>
          <w:sz w:val="26"/>
          <w:szCs w:val="26"/>
        </w:rPr>
      </w:pPr>
    </w:p>
    <w:p w:rsidR="004866BA" w:rsidRDefault="004866BA"/>
    <w:sectPr w:rsidR="004866BA" w:rsidSect="00D11130">
      <w:pgSz w:w="11906" w:h="16838" w:code="9"/>
      <w:pgMar w:top="720" w:right="851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E7" w:rsidRDefault="00C410E7">
      <w:r>
        <w:separator/>
      </w:r>
    </w:p>
  </w:endnote>
  <w:endnote w:type="continuationSeparator" w:id="0">
    <w:p w:rsidR="00C410E7" w:rsidRDefault="00C4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D6" w:rsidRDefault="008824D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8</w:t>
    </w:r>
    <w:r>
      <w:rPr>
        <w:rStyle w:val="af"/>
      </w:rPr>
      <w:fldChar w:fldCharType="end"/>
    </w:r>
  </w:p>
  <w:p w:rsidR="008824D6" w:rsidRDefault="008824D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D6" w:rsidRDefault="008824D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F2A23">
      <w:rPr>
        <w:rStyle w:val="af"/>
        <w:noProof/>
      </w:rPr>
      <w:t>6</w:t>
    </w:r>
    <w:r>
      <w:rPr>
        <w:rStyle w:val="af"/>
      </w:rPr>
      <w:fldChar w:fldCharType="end"/>
    </w:r>
  </w:p>
  <w:p w:rsidR="008824D6" w:rsidRPr="005B1AC2" w:rsidRDefault="008824D6" w:rsidP="008D5FFD">
    <w:pPr>
      <w:pStyle w:val="ab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D6" w:rsidRDefault="008824D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8</w:t>
    </w:r>
    <w:r>
      <w:rPr>
        <w:rStyle w:val="af"/>
      </w:rPr>
      <w:fldChar w:fldCharType="end"/>
    </w:r>
  </w:p>
  <w:p w:rsidR="008824D6" w:rsidRDefault="008824D6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D6" w:rsidRDefault="008824D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F2A23">
      <w:rPr>
        <w:rStyle w:val="af"/>
        <w:noProof/>
      </w:rPr>
      <w:t>13</w:t>
    </w:r>
    <w:r>
      <w:rPr>
        <w:rStyle w:val="af"/>
      </w:rPr>
      <w:fldChar w:fldCharType="end"/>
    </w:r>
  </w:p>
  <w:p w:rsidR="008824D6" w:rsidRPr="005B1AC2" w:rsidRDefault="008824D6" w:rsidP="008D5FFD">
    <w:pPr>
      <w:pStyle w:val="ab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D6" w:rsidRDefault="008824D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8</w:t>
    </w:r>
    <w:r>
      <w:rPr>
        <w:rStyle w:val="af"/>
      </w:rPr>
      <w:fldChar w:fldCharType="end"/>
    </w:r>
  </w:p>
  <w:p w:rsidR="008824D6" w:rsidRDefault="008824D6">
    <w:pPr>
      <w:pStyle w:val="a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D6" w:rsidRDefault="008824D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F2A23">
      <w:rPr>
        <w:rStyle w:val="af"/>
        <w:noProof/>
      </w:rPr>
      <w:t>26</w:t>
    </w:r>
    <w:r>
      <w:rPr>
        <w:rStyle w:val="af"/>
      </w:rPr>
      <w:fldChar w:fldCharType="end"/>
    </w:r>
  </w:p>
  <w:p w:rsidR="008824D6" w:rsidRPr="005B1AC2" w:rsidRDefault="008824D6" w:rsidP="008D5FFD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E7" w:rsidRDefault="00C410E7">
      <w:r>
        <w:separator/>
      </w:r>
    </w:p>
  </w:footnote>
  <w:footnote w:type="continuationSeparator" w:id="0">
    <w:p w:rsidR="00C410E7" w:rsidRDefault="00C4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9FC1F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65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25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45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05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45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05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25" w:hanging="2160"/>
      </w:pPr>
      <w:rPr>
        <w:sz w:val="28"/>
        <w:szCs w:val="28"/>
      </w:rPr>
    </w:lvl>
  </w:abstractNum>
  <w:abstractNum w:abstractNumId="1">
    <w:nsid w:val="00E75130"/>
    <w:multiLevelType w:val="hybridMultilevel"/>
    <w:tmpl w:val="ECA28CDA"/>
    <w:lvl w:ilvl="0" w:tplc="E320F6F0">
      <w:start w:val="1"/>
      <w:numFmt w:val="decimal"/>
      <w:lvlText w:val="%1."/>
      <w:lvlJc w:val="left"/>
      <w:pPr>
        <w:ind w:left="1699" w:hanging="99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DD1051"/>
    <w:multiLevelType w:val="multilevel"/>
    <w:tmpl w:val="48E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E1263"/>
    <w:multiLevelType w:val="hybridMultilevel"/>
    <w:tmpl w:val="0B1A35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04197B"/>
    <w:multiLevelType w:val="hybridMultilevel"/>
    <w:tmpl w:val="31DE9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A473A"/>
    <w:multiLevelType w:val="hybridMultilevel"/>
    <w:tmpl w:val="A97CA7E6"/>
    <w:lvl w:ilvl="0" w:tplc="88D2821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064E8D"/>
    <w:multiLevelType w:val="hybridMultilevel"/>
    <w:tmpl w:val="3E84A916"/>
    <w:lvl w:ilvl="0" w:tplc="2BC80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1A2A86"/>
    <w:multiLevelType w:val="hybridMultilevel"/>
    <w:tmpl w:val="21CAAAF0"/>
    <w:lvl w:ilvl="0" w:tplc="59709D9A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0F707FCD"/>
    <w:multiLevelType w:val="multilevel"/>
    <w:tmpl w:val="835827F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CC262A"/>
    <w:multiLevelType w:val="multilevel"/>
    <w:tmpl w:val="201C3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40D5E13"/>
    <w:multiLevelType w:val="hybridMultilevel"/>
    <w:tmpl w:val="12489EE8"/>
    <w:lvl w:ilvl="0" w:tplc="D38678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7443897"/>
    <w:multiLevelType w:val="hybridMultilevel"/>
    <w:tmpl w:val="76C611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BEB4AE8"/>
    <w:multiLevelType w:val="multilevel"/>
    <w:tmpl w:val="EE3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E07E09"/>
    <w:multiLevelType w:val="multilevel"/>
    <w:tmpl w:val="026E70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28C95151"/>
    <w:multiLevelType w:val="multilevel"/>
    <w:tmpl w:val="E042D03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AE472A"/>
    <w:multiLevelType w:val="multilevel"/>
    <w:tmpl w:val="142069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31F24B64"/>
    <w:multiLevelType w:val="hybridMultilevel"/>
    <w:tmpl w:val="0AF0E17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20D4807"/>
    <w:multiLevelType w:val="hybridMultilevel"/>
    <w:tmpl w:val="1044764A"/>
    <w:lvl w:ilvl="0" w:tplc="59709D9A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341D7387"/>
    <w:multiLevelType w:val="multilevel"/>
    <w:tmpl w:val="ADB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7C1095"/>
    <w:multiLevelType w:val="multilevel"/>
    <w:tmpl w:val="3E42E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37CF4438"/>
    <w:multiLevelType w:val="hybridMultilevel"/>
    <w:tmpl w:val="9A401E76"/>
    <w:lvl w:ilvl="0" w:tplc="89446F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4019DB"/>
    <w:multiLevelType w:val="multilevel"/>
    <w:tmpl w:val="AB800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3B5A37A7"/>
    <w:multiLevelType w:val="hybridMultilevel"/>
    <w:tmpl w:val="C6D69E30"/>
    <w:lvl w:ilvl="0" w:tplc="42E6C76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7C7C31"/>
    <w:multiLevelType w:val="multilevel"/>
    <w:tmpl w:val="336ACF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20529"/>
    <w:multiLevelType w:val="multilevel"/>
    <w:tmpl w:val="54BE75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8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7A347A"/>
    <w:multiLevelType w:val="hybridMultilevel"/>
    <w:tmpl w:val="336ACFC4"/>
    <w:lvl w:ilvl="0" w:tplc="6F18653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9066F1"/>
    <w:multiLevelType w:val="multilevel"/>
    <w:tmpl w:val="F196C7A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9">
    <w:nsid w:val="46D22172"/>
    <w:multiLevelType w:val="multilevel"/>
    <w:tmpl w:val="B4AA8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0">
    <w:nsid w:val="4E304B5A"/>
    <w:multiLevelType w:val="multilevel"/>
    <w:tmpl w:val="DDA46A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A97439"/>
    <w:multiLevelType w:val="multilevel"/>
    <w:tmpl w:val="FFC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AD72F0"/>
    <w:multiLevelType w:val="hybridMultilevel"/>
    <w:tmpl w:val="2F3A180A"/>
    <w:lvl w:ilvl="0" w:tplc="BA40A54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63402"/>
    <w:multiLevelType w:val="multilevel"/>
    <w:tmpl w:val="3D00A8C0"/>
    <w:lvl w:ilvl="0">
      <w:start w:val="25"/>
      <w:numFmt w:val="decimal"/>
      <w:lvlText w:val="%1.......鹘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2651875"/>
    <w:multiLevelType w:val="multilevel"/>
    <w:tmpl w:val="468029B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EC3679"/>
    <w:multiLevelType w:val="multilevel"/>
    <w:tmpl w:val="E55E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8829F6"/>
    <w:multiLevelType w:val="hybridMultilevel"/>
    <w:tmpl w:val="FB02286A"/>
    <w:lvl w:ilvl="0" w:tplc="C80E6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96DF5"/>
    <w:multiLevelType w:val="multilevel"/>
    <w:tmpl w:val="1FCA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81209B"/>
    <w:multiLevelType w:val="hybridMultilevel"/>
    <w:tmpl w:val="636A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E2242"/>
    <w:multiLevelType w:val="multilevel"/>
    <w:tmpl w:val="19B6DF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>
    <w:nsid w:val="71A460B7"/>
    <w:multiLevelType w:val="hybridMultilevel"/>
    <w:tmpl w:val="BFDE2508"/>
    <w:lvl w:ilvl="0" w:tplc="585ADB18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>
    <w:nsid w:val="72476F92"/>
    <w:multiLevelType w:val="hybridMultilevel"/>
    <w:tmpl w:val="845AE596"/>
    <w:lvl w:ilvl="0" w:tplc="DFB6FA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9E810D7"/>
    <w:multiLevelType w:val="hybridMultilevel"/>
    <w:tmpl w:val="7DA0CF08"/>
    <w:lvl w:ilvl="0" w:tplc="77F2EB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5"/>
  </w:num>
  <w:num w:numId="4">
    <w:abstractNumId w:val="21"/>
  </w:num>
  <w:num w:numId="5">
    <w:abstractNumId w:val="18"/>
  </w:num>
  <w:num w:numId="6">
    <w:abstractNumId w:val="43"/>
  </w:num>
  <w:num w:numId="7">
    <w:abstractNumId w:val="13"/>
  </w:num>
  <w:num w:numId="8">
    <w:abstractNumId w:val="24"/>
  </w:num>
  <w:num w:numId="9">
    <w:abstractNumId w:val="16"/>
  </w:num>
  <w:num w:numId="10">
    <w:abstractNumId w:val="31"/>
  </w:num>
  <w:num w:numId="11">
    <w:abstractNumId w:val="4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"/>
  </w:num>
  <w:num w:numId="16">
    <w:abstractNumId w:val="25"/>
  </w:num>
  <w:num w:numId="17">
    <w:abstractNumId w:val="8"/>
  </w:num>
  <w:num w:numId="18">
    <w:abstractNumId w:val="26"/>
  </w:num>
  <w:num w:numId="19">
    <w:abstractNumId w:val="35"/>
  </w:num>
  <w:num w:numId="20">
    <w:abstractNumId w:val="15"/>
  </w:num>
  <w:num w:numId="21">
    <w:abstractNumId w:val="22"/>
  </w:num>
  <w:num w:numId="22">
    <w:abstractNumId w:val="23"/>
  </w:num>
  <w:num w:numId="23">
    <w:abstractNumId w:val="9"/>
  </w:num>
  <w:num w:numId="24">
    <w:abstractNumId w:val="28"/>
  </w:num>
  <w:num w:numId="25">
    <w:abstractNumId w:val="39"/>
  </w:num>
  <w:num w:numId="26">
    <w:abstractNumId w:val="40"/>
  </w:num>
  <w:num w:numId="27">
    <w:abstractNumId w:val="37"/>
  </w:num>
  <w:num w:numId="28">
    <w:abstractNumId w:val="33"/>
  </w:num>
  <w:num w:numId="29">
    <w:abstractNumId w:val="19"/>
  </w:num>
  <w:num w:numId="30">
    <w:abstractNumId w:val="7"/>
  </w:num>
  <w:num w:numId="31">
    <w:abstractNumId w:val="11"/>
  </w:num>
  <w:num w:numId="32">
    <w:abstractNumId w:val="29"/>
  </w:num>
  <w:num w:numId="33">
    <w:abstractNumId w:val="4"/>
  </w:num>
  <w:num w:numId="34">
    <w:abstractNumId w:val="34"/>
  </w:num>
  <w:num w:numId="35">
    <w:abstractNumId w:val="10"/>
  </w:num>
  <w:num w:numId="36">
    <w:abstractNumId w:val="6"/>
  </w:num>
  <w:num w:numId="37">
    <w:abstractNumId w:val="17"/>
  </w:num>
  <w:num w:numId="38">
    <w:abstractNumId w:val="30"/>
  </w:num>
  <w:num w:numId="39">
    <w:abstractNumId w:val="14"/>
  </w:num>
  <w:num w:numId="40">
    <w:abstractNumId w:val="36"/>
  </w:num>
  <w:num w:numId="41">
    <w:abstractNumId w:val="32"/>
  </w:num>
  <w:num w:numId="42">
    <w:abstractNumId w:val="2"/>
  </w:num>
  <w:num w:numId="43">
    <w:abstractNumId w:val="20"/>
  </w:num>
  <w:num w:numId="44">
    <w:abstractNumId w:val="38"/>
  </w:num>
  <w:num w:numId="45">
    <w:abstractNumId w:val="12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17"/>
    <w:rsid w:val="000053B9"/>
    <w:rsid w:val="0000651B"/>
    <w:rsid w:val="00006D85"/>
    <w:rsid w:val="00010541"/>
    <w:rsid w:val="0001509F"/>
    <w:rsid w:val="00015829"/>
    <w:rsid w:val="000168BA"/>
    <w:rsid w:val="000170D5"/>
    <w:rsid w:val="00017F40"/>
    <w:rsid w:val="000216DE"/>
    <w:rsid w:val="0002499B"/>
    <w:rsid w:val="00026346"/>
    <w:rsid w:val="000268E5"/>
    <w:rsid w:val="00030946"/>
    <w:rsid w:val="00032DC6"/>
    <w:rsid w:val="00033E74"/>
    <w:rsid w:val="00034569"/>
    <w:rsid w:val="000348E4"/>
    <w:rsid w:val="0004152A"/>
    <w:rsid w:val="00044160"/>
    <w:rsid w:val="000443E5"/>
    <w:rsid w:val="00045099"/>
    <w:rsid w:val="00046C29"/>
    <w:rsid w:val="00046C2F"/>
    <w:rsid w:val="0004708C"/>
    <w:rsid w:val="00047760"/>
    <w:rsid w:val="000518CB"/>
    <w:rsid w:val="00053206"/>
    <w:rsid w:val="000538B8"/>
    <w:rsid w:val="00053D94"/>
    <w:rsid w:val="000545CA"/>
    <w:rsid w:val="00062B49"/>
    <w:rsid w:val="00063939"/>
    <w:rsid w:val="00064E20"/>
    <w:rsid w:val="00074285"/>
    <w:rsid w:val="000752D3"/>
    <w:rsid w:val="00076D91"/>
    <w:rsid w:val="00080042"/>
    <w:rsid w:val="000829EF"/>
    <w:rsid w:val="00083EC4"/>
    <w:rsid w:val="0008452F"/>
    <w:rsid w:val="000855AC"/>
    <w:rsid w:val="000861DB"/>
    <w:rsid w:val="00086937"/>
    <w:rsid w:val="00086F5C"/>
    <w:rsid w:val="00090B7F"/>
    <w:rsid w:val="0009258D"/>
    <w:rsid w:val="000937F2"/>
    <w:rsid w:val="0009466C"/>
    <w:rsid w:val="000948A1"/>
    <w:rsid w:val="00095245"/>
    <w:rsid w:val="000959DE"/>
    <w:rsid w:val="00095A75"/>
    <w:rsid w:val="00097477"/>
    <w:rsid w:val="000A0EA3"/>
    <w:rsid w:val="000A15DE"/>
    <w:rsid w:val="000A5CFE"/>
    <w:rsid w:val="000A7007"/>
    <w:rsid w:val="000B08D1"/>
    <w:rsid w:val="000B2A84"/>
    <w:rsid w:val="000B3681"/>
    <w:rsid w:val="000B55AD"/>
    <w:rsid w:val="000B56C4"/>
    <w:rsid w:val="000B6B9F"/>
    <w:rsid w:val="000B7D62"/>
    <w:rsid w:val="000C3EA9"/>
    <w:rsid w:val="000C462D"/>
    <w:rsid w:val="000C488A"/>
    <w:rsid w:val="000C6540"/>
    <w:rsid w:val="000C6A59"/>
    <w:rsid w:val="000D0283"/>
    <w:rsid w:val="000D296B"/>
    <w:rsid w:val="000D488B"/>
    <w:rsid w:val="000D70F9"/>
    <w:rsid w:val="000D73FE"/>
    <w:rsid w:val="000E08A0"/>
    <w:rsid w:val="000E0901"/>
    <w:rsid w:val="000E1A46"/>
    <w:rsid w:val="000E49EE"/>
    <w:rsid w:val="000E5507"/>
    <w:rsid w:val="000E5706"/>
    <w:rsid w:val="000E5B86"/>
    <w:rsid w:val="000E74D9"/>
    <w:rsid w:val="000E7574"/>
    <w:rsid w:val="000F0101"/>
    <w:rsid w:val="000F165F"/>
    <w:rsid w:val="000F2FAC"/>
    <w:rsid w:val="000F7935"/>
    <w:rsid w:val="0010053D"/>
    <w:rsid w:val="00100DE3"/>
    <w:rsid w:val="001012BC"/>
    <w:rsid w:val="00101D8D"/>
    <w:rsid w:val="00102414"/>
    <w:rsid w:val="001049AB"/>
    <w:rsid w:val="00110F15"/>
    <w:rsid w:val="00110FD9"/>
    <w:rsid w:val="00112E02"/>
    <w:rsid w:val="0011574A"/>
    <w:rsid w:val="001159AA"/>
    <w:rsid w:val="001165CD"/>
    <w:rsid w:val="001171E2"/>
    <w:rsid w:val="00123FC4"/>
    <w:rsid w:val="001258B2"/>
    <w:rsid w:val="001267DF"/>
    <w:rsid w:val="00130089"/>
    <w:rsid w:val="0013202A"/>
    <w:rsid w:val="00133043"/>
    <w:rsid w:val="00136CBC"/>
    <w:rsid w:val="0013765C"/>
    <w:rsid w:val="00141539"/>
    <w:rsid w:val="00141E57"/>
    <w:rsid w:val="00146EF5"/>
    <w:rsid w:val="0015352E"/>
    <w:rsid w:val="00153725"/>
    <w:rsid w:val="001537E4"/>
    <w:rsid w:val="00155DD6"/>
    <w:rsid w:val="00157B07"/>
    <w:rsid w:val="00164CA8"/>
    <w:rsid w:val="001655A5"/>
    <w:rsid w:val="00170BB0"/>
    <w:rsid w:val="00171DCF"/>
    <w:rsid w:val="00174C9C"/>
    <w:rsid w:val="00176793"/>
    <w:rsid w:val="00176F04"/>
    <w:rsid w:val="00180B9A"/>
    <w:rsid w:val="0018190E"/>
    <w:rsid w:val="001825A9"/>
    <w:rsid w:val="00185892"/>
    <w:rsid w:val="001858B0"/>
    <w:rsid w:val="00185921"/>
    <w:rsid w:val="00185C0C"/>
    <w:rsid w:val="0018664B"/>
    <w:rsid w:val="001876FF"/>
    <w:rsid w:val="0018791B"/>
    <w:rsid w:val="00187B7E"/>
    <w:rsid w:val="001939DD"/>
    <w:rsid w:val="00194D03"/>
    <w:rsid w:val="0019690D"/>
    <w:rsid w:val="00197956"/>
    <w:rsid w:val="001A2259"/>
    <w:rsid w:val="001A3863"/>
    <w:rsid w:val="001A3C2F"/>
    <w:rsid w:val="001A4A1D"/>
    <w:rsid w:val="001A5B23"/>
    <w:rsid w:val="001B1979"/>
    <w:rsid w:val="001B2125"/>
    <w:rsid w:val="001B3AA8"/>
    <w:rsid w:val="001C0323"/>
    <w:rsid w:val="001C09D5"/>
    <w:rsid w:val="001C171B"/>
    <w:rsid w:val="001C1DD9"/>
    <w:rsid w:val="001D05F8"/>
    <w:rsid w:val="001D1909"/>
    <w:rsid w:val="001D3A6D"/>
    <w:rsid w:val="001D3C26"/>
    <w:rsid w:val="001D43DC"/>
    <w:rsid w:val="001D53FA"/>
    <w:rsid w:val="001D5DCC"/>
    <w:rsid w:val="001E0CDF"/>
    <w:rsid w:val="001E493B"/>
    <w:rsid w:val="001E53F7"/>
    <w:rsid w:val="001E7401"/>
    <w:rsid w:val="001F23BC"/>
    <w:rsid w:val="001F37D8"/>
    <w:rsid w:val="001F4BEC"/>
    <w:rsid w:val="001F6633"/>
    <w:rsid w:val="001F6B4B"/>
    <w:rsid w:val="00203DE7"/>
    <w:rsid w:val="00204C3D"/>
    <w:rsid w:val="0020554B"/>
    <w:rsid w:val="00207EB6"/>
    <w:rsid w:val="00210DAD"/>
    <w:rsid w:val="002120FB"/>
    <w:rsid w:val="00213BDE"/>
    <w:rsid w:val="002157D4"/>
    <w:rsid w:val="00215BB6"/>
    <w:rsid w:val="0021640A"/>
    <w:rsid w:val="00216AF0"/>
    <w:rsid w:val="00220442"/>
    <w:rsid w:val="00220B71"/>
    <w:rsid w:val="0022193A"/>
    <w:rsid w:val="00222DE9"/>
    <w:rsid w:val="0022491F"/>
    <w:rsid w:val="00226AA9"/>
    <w:rsid w:val="002338D3"/>
    <w:rsid w:val="00235240"/>
    <w:rsid w:val="00240445"/>
    <w:rsid w:val="00240885"/>
    <w:rsid w:val="00241C9D"/>
    <w:rsid w:val="00242B53"/>
    <w:rsid w:val="00244316"/>
    <w:rsid w:val="00245723"/>
    <w:rsid w:val="00246A7C"/>
    <w:rsid w:val="002472DF"/>
    <w:rsid w:val="00247BCA"/>
    <w:rsid w:val="00255597"/>
    <w:rsid w:val="0025576A"/>
    <w:rsid w:val="002558BD"/>
    <w:rsid w:val="002572D8"/>
    <w:rsid w:val="002636AA"/>
    <w:rsid w:val="00264F42"/>
    <w:rsid w:val="00266A36"/>
    <w:rsid w:val="00266DE2"/>
    <w:rsid w:val="0027699F"/>
    <w:rsid w:val="00277695"/>
    <w:rsid w:val="00280E25"/>
    <w:rsid w:val="0028337C"/>
    <w:rsid w:val="002847D4"/>
    <w:rsid w:val="00284D18"/>
    <w:rsid w:val="002857E4"/>
    <w:rsid w:val="0028674C"/>
    <w:rsid w:val="00287641"/>
    <w:rsid w:val="002878AC"/>
    <w:rsid w:val="002916DC"/>
    <w:rsid w:val="00291E8A"/>
    <w:rsid w:val="0029339A"/>
    <w:rsid w:val="00294636"/>
    <w:rsid w:val="0029492B"/>
    <w:rsid w:val="00295DD3"/>
    <w:rsid w:val="00296245"/>
    <w:rsid w:val="002A128C"/>
    <w:rsid w:val="002A1FFE"/>
    <w:rsid w:val="002A4443"/>
    <w:rsid w:val="002A4AA5"/>
    <w:rsid w:val="002A69B0"/>
    <w:rsid w:val="002A79A0"/>
    <w:rsid w:val="002B0229"/>
    <w:rsid w:val="002B1172"/>
    <w:rsid w:val="002C0312"/>
    <w:rsid w:val="002C1017"/>
    <w:rsid w:val="002C1878"/>
    <w:rsid w:val="002C265C"/>
    <w:rsid w:val="002C26E0"/>
    <w:rsid w:val="002C2CD1"/>
    <w:rsid w:val="002C4980"/>
    <w:rsid w:val="002C5DB1"/>
    <w:rsid w:val="002D081A"/>
    <w:rsid w:val="002D2064"/>
    <w:rsid w:val="002D3617"/>
    <w:rsid w:val="002D39BA"/>
    <w:rsid w:val="002D3DBC"/>
    <w:rsid w:val="002D617B"/>
    <w:rsid w:val="002D62CD"/>
    <w:rsid w:val="002D711B"/>
    <w:rsid w:val="002E0836"/>
    <w:rsid w:val="002F1252"/>
    <w:rsid w:val="002F22D7"/>
    <w:rsid w:val="002F2C54"/>
    <w:rsid w:val="002F2EEE"/>
    <w:rsid w:val="002F3951"/>
    <w:rsid w:val="002F4170"/>
    <w:rsid w:val="002F5605"/>
    <w:rsid w:val="002F59A7"/>
    <w:rsid w:val="002F5E50"/>
    <w:rsid w:val="002F64FC"/>
    <w:rsid w:val="002F704C"/>
    <w:rsid w:val="003061D6"/>
    <w:rsid w:val="0031374D"/>
    <w:rsid w:val="0031400E"/>
    <w:rsid w:val="003157AC"/>
    <w:rsid w:val="003227FE"/>
    <w:rsid w:val="003229C0"/>
    <w:rsid w:val="0032307B"/>
    <w:rsid w:val="003252B3"/>
    <w:rsid w:val="00325840"/>
    <w:rsid w:val="00326288"/>
    <w:rsid w:val="00326333"/>
    <w:rsid w:val="00327325"/>
    <w:rsid w:val="00332791"/>
    <w:rsid w:val="00332952"/>
    <w:rsid w:val="003330E8"/>
    <w:rsid w:val="00333E45"/>
    <w:rsid w:val="00333F34"/>
    <w:rsid w:val="00335576"/>
    <w:rsid w:val="003364A5"/>
    <w:rsid w:val="00336C7F"/>
    <w:rsid w:val="00340B56"/>
    <w:rsid w:val="00344B51"/>
    <w:rsid w:val="00345253"/>
    <w:rsid w:val="003502D1"/>
    <w:rsid w:val="003509A3"/>
    <w:rsid w:val="00351FFA"/>
    <w:rsid w:val="0035343E"/>
    <w:rsid w:val="00353AB6"/>
    <w:rsid w:val="00356EF1"/>
    <w:rsid w:val="00357319"/>
    <w:rsid w:val="0036072B"/>
    <w:rsid w:val="0036167D"/>
    <w:rsid w:val="0036301C"/>
    <w:rsid w:val="00366405"/>
    <w:rsid w:val="00366D52"/>
    <w:rsid w:val="003716FA"/>
    <w:rsid w:val="00372640"/>
    <w:rsid w:val="003729ED"/>
    <w:rsid w:val="00372A82"/>
    <w:rsid w:val="00372F8F"/>
    <w:rsid w:val="00373735"/>
    <w:rsid w:val="00376193"/>
    <w:rsid w:val="00377F5D"/>
    <w:rsid w:val="003818D5"/>
    <w:rsid w:val="00383564"/>
    <w:rsid w:val="00384326"/>
    <w:rsid w:val="00385198"/>
    <w:rsid w:val="00385D73"/>
    <w:rsid w:val="0038787E"/>
    <w:rsid w:val="003912B6"/>
    <w:rsid w:val="00391F53"/>
    <w:rsid w:val="00393BB4"/>
    <w:rsid w:val="00397B69"/>
    <w:rsid w:val="00397B91"/>
    <w:rsid w:val="003A388F"/>
    <w:rsid w:val="003A400F"/>
    <w:rsid w:val="003A577B"/>
    <w:rsid w:val="003A5782"/>
    <w:rsid w:val="003A7D15"/>
    <w:rsid w:val="003B0F87"/>
    <w:rsid w:val="003B22CC"/>
    <w:rsid w:val="003B32FC"/>
    <w:rsid w:val="003B3858"/>
    <w:rsid w:val="003B40D9"/>
    <w:rsid w:val="003B5B78"/>
    <w:rsid w:val="003B643F"/>
    <w:rsid w:val="003B6675"/>
    <w:rsid w:val="003B6A11"/>
    <w:rsid w:val="003B7ED6"/>
    <w:rsid w:val="003C0028"/>
    <w:rsid w:val="003C0E7A"/>
    <w:rsid w:val="003C3904"/>
    <w:rsid w:val="003C4DB3"/>
    <w:rsid w:val="003C5E1E"/>
    <w:rsid w:val="003D169A"/>
    <w:rsid w:val="003D426A"/>
    <w:rsid w:val="003D6D28"/>
    <w:rsid w:val="003E089F"/>
    <w:rsid w:val="003E218D"/>
    <w:rsid w:val="003E5408"/>
    <w:rsid w:val="003E7E87"/>
    <w:rsid w:val="003F1783"/>
    <w:rsid w:val="003F1EC5"/>
    <w:rsid w:val="003F41BA"/>
    <w:rsid w:val="003F5082"/>
    <w:rsid w:val="003F5137"/>
    <w:rsid w:val="003F5262"/>
    <w:rsid w:val="003F5A6A"/>
    <w:rsid w:val="003F61E5"/>
    <w:rsid w:val="003F682C"/>
    <w:rsid w:val="004036AB"/>
    <w:rsid w:val="00404028"/>
    <w:rsid w:val="004068A4"/>
    <w:rsid w:val="00406AB6"/>
    <w:rsid w:val="0040760B"/>
    <w:rsid w:val="0041028C"/>
    <w:rsid w:val="00413B3A"/>
    <w:rsid w:val="00414C08"/>
    <w:rsid w:val="00415344"/>
    <w:rsid w:val="00416C03"/>
    <w:rsid w:val="0041733E"/>
    <w:rsid w:val="00417DBF"/>
    <w:rsid w:val="00423ADF"/>
    <w:rsid w:val="00423F38"/>
    <w:rsid w:val="00423FE8"/>
    <w:rsid w:val="0042548B"/>
    <w:rsid w:val="00427956"/>
    <w:rsid w:val="004334FC"/>
    <w:rsid w:val="00436184"/>
    <w:rsid w:val="00440432"/>
    <w:rsid w:val="00440977"/>
    <w:rsid w:val="00446000"/>
    <w:rsid w:val="00446226"/>
    <w:rsid w:val="004466D0"/>
    <w:rsid w:val="0045055F"/>
    <w:rsid w:val="00451AFF"/>
    <w:rsid w:val="00451D3E"/>
    <w:rsid w:val="004525D6"/>
    <w:rsid w:val="004538C7"/>
    <w:rsid w:val="00454A5A"/>
    <w:rsid w:val="00462CF7"/>
    <w:rsid w:val="00463A35"/>
    <w:rsid w:val="004643DA"/>
    <w:rsid w:val="0046506E"/>
    <w:rsid w:val="004703B5"/>
    <w:rsid w:val="004710B3"/>
    <w:rsid w:val="00473274"/>
    <w:rsid w:val="0047341A"/>
    <w:rsid w:val="004734E2"/>
    <w:rsid w:val="004767B9"/>
    <w:rsid w:val="004773B2"/>
    <w:rsid w:val="00477A91"/>
    <w:rsid w:val="00481897"/>
    <w:rsid w:val="00481A2D"/>
    <w:rsid w:val="00482C48"/>
    <w:rsid w:val="004837A5"/>
    <w:rsid w:val="004866BA"/>
    <w:rsid w:val="00486C70"/>
    <w:rsid w:val="00492C7D"/>
    <w:rsid w:val="004944BF"/>
    <w:rsid w:val="004960F0"/>
    <w:rsid w:val="004A0829"/>
    <w:rsid w:val="004A0D1D"/>
    <w:rsid w:val="004A498D"/>
    <w:rsid w:val="004A7637"/>
    <w:rsid w:val="004B4CAA"/>
    <w:rsid w:val="004B577E"/>
    <w:rsid w:val="004C071A"/>
    <w:rsid w:val="004C37FD"/>
    <w:rsid w:val="004C66D2"/>
    <w:rsid w:val="004D1DA0"/>
    <w:rsid w:val="004D6B31"/>
    <w:rsid w:val="004E1530"/>
    <w:rsid w:val="004E49F7"/>
    <w:rsid w:val="004E593E"/>
    <w:rsid w:val="004E630C"/>
    <w:rsid w:val="004E7284"/>
    <w:rsid w:val="004E7409"/>
    <w:rsid w:val="004E7A7F"/>
    <w:rsid w:val="004E7CEA"/>
    <w:rsid w:val="004F1774"/>
    <w:rsid w:val="004F2CBD"/>
    <w:rsid w:val="004F3C20"/>
    <w:rsid w:val="004F3E1F"/>
    <w:rsid w:val="004F5C97"/>
    <w:rsid w:val="004F5D14"/>
    <w:rsid w:val="004F6993"/>
    <w:rsid w:val="00501EF0"/>
    <w:rsid w:val="0050239E"/>
    <w:rsid w:val="00502E1F"/>
    <w:rsid w:val="00503234"/>
    <w:rsid w:val="005054F5"/>
    <w:rsid w:val="00506A17"/>
    <w:rsid w:val="00510287"/>
    <w:rsid w:val="005103F8"/>
    <w:rsid w:val="00510F07"/>
    <w:rsid w:val="00514A3F"/>
    <w:rsid w:val="0051683D"/>
    <w:rsid w:val="0052341A"/>
    <w:rsid w:val="00524758"/>
    <w:rsid w:val="005303B1"/>
    <w:rsid w:val="00530668"/>
    <w:rsid w:val="005315D2"/>
    <w:rsid w:val="00533885"/>
    <w:rsid w:val="00535411"/>
    <w:rsid w:val="00535EFD"/>
    <w:rsid w:val="005362DC"/>
    <w:rsid w:val="0053794A"/>
    <w:rsid w:val="005505D1"/>
    <w:rsid w:val="005528BF"/>
    <w:rsid w:val="00553138"/>
    <w:rsid w:val="00554F56"/>
    <w:rsid w:val="005560F0"/>
    <w:rsid w:val="005608A6"/>
    <w:rsid w:val="00560D31"/>
    <w:rsid w:val="00561485"/>
    <w:rsid w:val="00563D28"/>
    <w:rsid w:val="00564270"/>
    <w:rsid w:val="00565C4F"/>
    <w:rsid w:val="0057123A"/>
    <w:rsid w:val="00573D84"/>
    <w:rsid w:val="00574492"/>
    <w:rsid w:val="005772B5"/>
    <w:rsid w:val="00577DD2"/>
    <w:rsid w:val="0058031F"/>
    <w:rsid w:val="005816EF"/>
    <w:rsid w:val="00582B29"/>
    <w:rsid w:val="00582CE5"/>
    <w:rsid w:val="00584E2E"/>
    <w:rsid w:val="005878DC"/>
    <w:rsid w:val="0059297C"/>
    <w:rsid w:val="005A58B5"/>
    <w:rsid w:val="005A5EEC"/>
    <w:rsid w:val="005A60C1"/>
    <w:rsid w:val="005A6E02"/>
    <w:rsid w:val="005B31D0"/>
    <w:rsid w:val="005B49C7"/>
    <w:rsid w:val="005B591E"/>
    <w:rsid w:val="005B7A77"/>
    <w:rsid w:val="005B7BF9"/>
    <w:rsid w:val="005C12C6"/>
    <w:rsid w:val="005C176A"/>
    <w:rsid w:val="005C19E9"/>
    <w:rsid w:val="005C1BE3"/>
    <w:rsid w:val="005C28AF"/>
    <w:rsid w:val="005C3522"/>
    <w:rsid w:val="005C38B3"/>
    <w:rsid w:val="005C6171"/>
    <w:rsid w:val="005C6320"/>
    <w:rsid w:val="005C6B2C"/>
    <w:rsid w:val="005C73CF"/>
    <w:rsid w:val="005C753D"/>
    <w:rsid w:val="005D0019"/>
    <w:rsid w:val="005D0A5C"/>
    <w:rsid w:val="005D1D4B"/>
    <w:rsid w:val="005D3886"/>
    <w:rsid w:val="005D3FD5"/>
    <w:rsid w:val="005D648E"/>
    <w:rsid w:val="005D7FC7"/>
    <w:rsid w:val="005E1CEF"/>
    <w:rsid w:val="005E2D7A"/>
    <w:rsid w:val="005E3E46"/>
    <w:rsid w:val="005E4738"/>
    <w:rsid w:val="005F09C7"/>
    <w:rsid w:val="005F404D"/>
    <w:rsid w:val="005F41E6"/>
    <w:rsid w:val="005F5881"/>
    <w:rsid w:val="005F604C"/>
    <w:rsid w:val="005F6C5B"/>
    <w:rsid w:val="0060335A"/>
    <w:rsid w:val="006047CE"/>
    <w:rsid w:val="00604BF3"/>
    <w:rsid w:val="006056E6"/>
    <w:rsid w:val="006142BE"/>
    <w:rsid w:val="00614583"/>
    <w:rsid w:val="006148EE"/>
    <w:rsid w:val="006211F9"/>
    <w:rsid w:val="00623A59"/>
    <w:rsid w:val="00627367"/>
    <w:rsid w:val="00631609"/>
    <w:rsid w:val="00631716"/>
    <w:rsid w:val="00631EB6"/>
    <w:rsid w:val="00632096"/>
    <w:rsid w:val="00632AC0"/>
    <w:rsid w:val="00632E93"/>
    <w:rsid w:val="00643EB3"/>
    <w:rsid w:val="0065124F"/>
    <w:rsid w:val="006514C0"/>
    <w:rsid w:val="006542B0"/>
    <w:rsid w:val="00655263"/>
    <w:rsid w:val="006555D7"/>
    <w:rsid w:val="00656675"/>
    <w:rsid w:val="00656E0F"/>
    <w:rsid w:val="00663DAD"/>
    <w:rsid w:val="00664AAB"/>
    <w:rsid w:val="00672401"/>
    <w:rsid w:val="00672BB2"/>
    <w:rsid w:val="00681BCF"/>
    <w:rsid w:val="00685E20"/>
    <w:rsid w:val="00686824"/>
    <w:rsid w:val="00694663"/>
    <w:rsid w:val="00694F93"/>
    <w:rsid w:val="006968BF"/>
    <w:rsid w:val="00697AD0"/>
    <w:rsid w:val="006A0974"/>
    <w:rsid w:val="006A0EEF"/>
    <w:rsid w:val="006A18C2"/>
    <w:rsid w:val="006A2F75"/>
    <w:rsid w:val="006A66B2"/>
    <w:rsid w:val="006A6BB5"/>
    <w:rsid w:val="006A6CD5"/>
    <w:rsid w:val="006A7FCE"/>
    <w:rsid w:val="006B278A"/>
    <w:rsid w:val="006B6F48"/>
    <w:rsid w:val="006B72E5"/>
    <w:rsid w:val="006C2E86"/>
    <w:rsid w:val="006C474C"/>
    <w:rsid w:val="006C4AC0"/>
    <w:rsid w:val="006C69A4"/>
    <w:rsid w:val="006C76B6"/>
    <w:rsid w:val="006D2345"/>
    <w:rsid w:val="006D6365"/>
    <w:rsid w:val="006D6920"/>
    <w:rsid w:val="006D6B0E"/>
    <w:rsid w:val="006E3E16"/>
    <w:rsid w:val="006E572A"/>
    <w:rsid w:val="006E6575"/>
    <w:rsid w:val="006F08FB"/>
    <w:rsid w:val="006F1BFA"/>
    <w:rsid w:val="006F2531"/>
    <w:rsid w:val="006F2A23"/>
    <w:rsid w:val="006F36B4"/>
    <w:rsid w:val="006F4D50"/>
    <w:rsid w:val="006F552A"/>
    <w:rsid w:val="007001E5"/>
    <w:rsid w:val="0070257E"/>
    <w:rsid w:val="00702A3E"/>
    <w:rsid w:val="0070643F"/>
    <w:rsid w:val="00706EDF"/>
    <w:rsid w:val="007074CE"/>
    <w:rsid w:val="007117AF"/>
    <w:rsid w:val="00711E19"/>
    <w:rsid w:val="00711F32"/>
    <w:rsid w:val="0071256D"/>
    <w:rsid w:val="00713129"/>
    <w:rsid w:val="00713408"/>
    <w:rsid w:val="00714127"/>
    <w:rsid w:val="0071417F"/>
    <w:rsid w:val="007145AD"/>
    <w:rsid w:val="0071519D"/>
    <w:rsid w:val="00715992"/>
    <w:rsid w:val="00720D7C"/>
    <w:rsid w:val="00721B9F"/>
    <w:rsid w:val="00721C3D"/>
    <w:rsid w:val="00723CF3"/>
    <w:rsid w:val="00723FE0"/>
    <w:rsid w:val="00724B0A"/>
    <w:rsid w:val="0072616C"/>
    <w:rsid w:val="00727479"/>
    <w:rsid w:val="007303E3"/>
    <w:rsid w:val="0073052A"/>
    <w:rsid w:val="00731EBD"/>
    <w:rsid w:val="007322A4"/>
    <w:rsid w:val="007359D8"/>
    <w:rsid w:val="00737771"/>
    <w:rsid w:val="00741B8E"/>
    <w:rsid w:val="00741F77"/>
    <w:rsid w:val="00742E1B"/>
    <w:rsid w:val="00746323"/>
    <w:rsid w:val="00747B6C"/>
    <w:rsid w:val="00747FDF"/>
    <w:rsid w:val="0075298B"/>
    <w:rsid w:val="007556C1"/>
    <w:rsid w:val="0076035C"/>
    <w:rsid w:val="007628C8"/>
    <w:rsid w:val="007636D3"/>
    <w:rsid w:val="0076443E"/>
    <w:rsid w:val="00770F98"/>
    <w:rsid w:val="0077431E"/>
    <w:rsid w:val="00774609"/>
    <w:rsid w:val="007747B9"/>
    <w:rsid w:val="0077593C"/>
    <w:rsid w:val="00775CC4"/>
    <w:rsid w:val="00781332"/>
    <w:rsid w:val="0078168A"/>
    <w:rsid w:val="00781CA6"/>
    <w:rsid w:val="00784A3D"/>
    <w:rsid w:val="00787590"/>
    <w:rsid w:val="0079176C"/>
    <w:rsid w:val="00792573"/>
    <w:rsid w:val="0079724B"/>
    <w:rsid w:val="007A1B70"/>
    <w:rsid w:val="007A2991"/>
    <w:rsid w:val="007A38B1"/>
    <w:rsid w:val="007A4513"/>
    <w:rsid w:val="007A4AAC"/>
    <w:rsid w:val="007A5020"/>
    <w:rsid w:val="007A55F2"/>
    <w:rsid w:val="007A5A03"/>
    <w:rsid w:val="007A6142"/>
    <w:rsid w:val="007B00D1"/>
    <w:rsid w:val="007B2FF6"/>
    <w:rsid w:val="007C1D4B"/>
    <w:rsid w:val="007D2FB3"/>
    <w:rsid w:val="007D5619"/>
    <w:rsid w:val="007D5ED4"/>
    <w:rsid w:val="007D76B1"/>
    <w:rsid w:val="007E07E8"/>
    <w:rsid w:val="007E5AB3"/>
    <w:rsid w:val="007E643E"/>
    <w:rsid w:val="007F072B"/>
    <w:rsid w:val="007F1274"/>
    <w:rsid w:val="007F25DC"/>
    <w:rsid w:val="007F638B"/>
    <w:rsid w:val="008005C4"/>
    <w:rsid w:val="00800731"/>
    <w:rsid w:val="00800D5E"/>
    <w:rsid w:val="00801FAA"/>
    <w:rsid w:val="008025E4"/>
    <w:rsid w:val="008031D6"/>
    <w:rsid w:val="00803453"/>
    <w:rsid w:val="0080402A"/>
    <w:rsid w:val="00810831"/>
    <w:rsid w:val="00810DAC"/>
    <w:rsid w:val="00811536"/>
    <w:rsid w:val="00811633"/>
    <w:rsid w:val="00817567"/>
    <w:rsid w:val="00821392"/>
    <w:rsid w:val="00826D2F"/>
    <w:rsid w:val="00827D60"/>
    <w:rsid w:val="00832B52"/>
    <w:rsid w:val="00833061"/>
    <w:rsid w:val="008347C2"/>
    <w:rsid w:val="00837F92"/>
    <w:rsid w:val="00842365"/>
    <w:rsid w:val="0084300F"/>
    <w:rsid w:val="008435D8"/>
    <w:rsid w:val="00845279"/>
    <w:rsid w:val="00847266"/>
    <w:rsid w:val="008473DB"/>
    <w:rsid w:val="0085089B"/>
    <w:rsid w:val="00850985"/>
    <w:rsid w:val="00851451"/>
    <w:rsid w:val="00852295"/>
    <w:rsid w:val="008550E4"/>
    <w:rsid w:val="0085666E"/>
    <w:rsid w:val="00860659"/>
    <w:rsid w:val="008648CA"/>
    <w:rsid w:val="00870572"/>
    <w:rsid w:val="00875268"/>
    <w:rsid w:val="0087553F"/>
    <w:rsid w:val="00875F7A"/>
    <w:rsid w:val="008824D6"/>
    <w:rsid w:val="00882957"/>
    <w:rsid w:val="00882E26"/>
    <w:rsid w:val="00885A92"/>
    <w:rsid w:val="008901C6"/>
    <w:rsid w:val="008905BB"/>
    <w:rsid w:val="00891038"/>
    <w:rsid w:val="008919E8"/>
    <w:rsid w:val="00893453"/>
    <w:rsid w:val="0089768E"/>
    <w:rsid w:val="008A24EA"/>
    <w:rsid w:val="008A3C2D"/>
    <w:rsid w:val="008A4072"/>
    <w:rsid w:val="008A58C1"/>
    <w:rsid w:val="008A5F77"/>
    <w:rsid w:val="008A6FBA"/>
    <w:rsid w:val="008B48E8"/>
    <w:rsid w:val="008B591B"/>
    <w:rsid w:val="008C18E9"/>
    <w:rsid w:val="008C33F4"/>
    <w:rsid w:val="008C58F6"/>
    <w:rsid w:val="008C7A03"/>
    <w:rsid w:val="008D5FFD"/>
    <w:rsid w:val="008D624D"/>
    <w:rsid w:val="008D7331"/>
    <w:rsid w:val="008D79AA"/>
    <w:rsid w:val="008E16D2"/>
    <w:rsid w:val="008E17B7"/>
    <w:rsid w:val="008E47A0"/>
    <w:rsid w:val="008E51E2"/>
    <w:rsid w:val="008F0A40"/>
    <w:rsid w:val="008F40A0"/>
    <w:rsid w:val="008F6628"/>
    <w:rsid w:val="009007DE"/>
    <w:rsid w:val="00901D25"/>
    <w:rsid w:val="00906A4E"/>
    <w:rsid w:val="0090782A"/>
    <w:rsid w:val="00911210"/>
    <w:rsid w:val="0091268F"/>
    <w:rsid w:val="009136A3"/>
    <w:rsid w:val="0091626A"/>
    <w:rsid w:val="0091699E"/>
    <w:rsid w:val="00917299"/>
    <w:rsid w:val="0092131A"/>
    <w:rsid w:val="00921891"/>
    <w:rsid w:val="0092311D"/>
    <w:rsid w:val="00923743"/>
    <w:rsid w:val="00925548"/>
    <w:rsid w:val="009307FC"/>
    <w:rsid w:val="00932B38"/>
    <w:rsid w:val="0093391D"/>
    <w:rsid w:val="0093633E"/>
    <w:rsid w:val="00936A87"/>
    <w:rsid w:val="00940483"/>
    <w:rsid w:val="0094177D"/>
    <w:rsid w:val="009425F9"/>
    <w:rsid w:val="00942B33"/>
    <w:rsid w:val="009431DE"/>
    <w:rsid w:val="009441DA"/>
    <w:rsid w:val="00945AD1"/>
    <w:rsid w:val="00951EDF"/>
    <w:rsid w:val="00952C84"/>
    <w:rsid w:val="00955FED"/>
    <w:rsid w:val="009561CE"/>
    <w:rsid w:val="009565F3"/>
    <w:rsid w:val="009607FC"/>
    <w:rsid w:val="00960D55"/>
    <w:rsid w:val="009612D4"/>
    <w:rsid w:val="00961F0C"/>
    <w:rsid w:val="00962623"/>
    <w:rsid w:val="009645D7"/>
    <w:rsid w:val="0096470E"/>
    <w:rsid w:val="00966242"/>
    <w:rsid w:val="00967784"/>
    <w:rsid w:val="0097121B"/>
    <w:rsid w:val="0097151A"/>
    <w:rsid w:val="00974DC0"/>
    <w:rsid w:val="00977B1E"/>
    <w:rsid w:val="00982049"/>
    <w:rsid w:val="009821A6"/>
    <w:rsid w:val="00983E93"/>
    <w:rsid w:val="0098462F"/>
    <w:rsid w:val="00985A87"/>
    <w:rsid w:val="0099069A"/>
    <w:rsid w:val="00991B72"/>
    <w:rsid w:val="00994D66"/>
    <w:rsid w:val="009953CF"/>
    <w:rsid w:val="009A04FE"/>
    <w:rsid w:val="009A2B98"/>
    <w:rsid w:val="009A60BD"/>
    <w:rsid w:val="009B09B5"/>
    <w:rsid w:val="009B12F5"/>
    <w:rsid w:val="009B14D4"/>
    <w:rsid w:val="009B2695"/>
    <w:rsid w:val="009B39B5"/>
    <w:rsid w:val="009B488B"/>
    <w:rsid w:val="009B4BD9"/>
    <w:rsid w:val="009B5ABC"/>
    <w:rsid w:val="009C06AA"/>
    <w:rsid w:val="009C3660"/>
    <w:rsid w:val="009C4B2F"/>
    <w:rsid w:val="009C4F81"/>
    <w:rsid w:val="009C6B87"/>
    <w:rsid w:val="009C7057"/>
    <w:rsid w:val="009D32AF"/>
    <w:rsid w:val="009D3E8D"/>
    <w:rsid w:val="009D5450"/>
    <w:rsid w:val="009D71F1"/>
    <w:rsid w:val="009E157D"/>
    <w:rsid w:val="009E15EE"/>
    <w:rsid w:val="009E1662"/>
    <w:rsid w:val="009E175A"/>
    <w:rsid w:val="009E198A"/>
    <w:rsid w:val="009E237D"/>
    <w:rsid w:val="009E77E8"/>
    <w:rsid w:val="009F1DA3"/>
    <w:rsid w:val="009F25E9"/>
    <w:rsid w:val="009F2917"/>
    <w:rsid w:val="009F41BD"/>
    <w:rsid w:val="009F6A0D"/>
    <w:rsid w:val="009F700E"/>
    <w:rsid w:val="00A01FAC"/>
    <w:rsid w:val="00A04559"/>
    <w:rsid w:val="00A0518B"/>
    <w:rsid w:val="00A05B48"/>
    <w:rsid w:val="00A07CAF"/>
    <w:rsid w:val="00A15483"/>
    <w:rsid w:val="00A203E0"/>
    <w:rsid w:val="00A20EEB"/>
    <w:rsid w:val="00A210D3"/>
    <w:rsid w:val="00A2154B"/>
    <w:rsid w:val="00A2601B"/>
    <w:rsid w:val="00A26215"/>
    <w:rsid w:val="00A27D0B"/>
    <w:rsid w:val="00A30A90"/>
    <w:rsid w:val="00A32F9D"/>
    <w:rsid w:val="00A33101"/>
    <w:rsid w:val="00A33114"/>
    <w:rsid w:val="00A41309"/>
    <w:rsid w:val="00A42284"/>
    <w:rsid w:val="00A423DC"/>
    <w:rsid w:val="00A42FCE"/>
    <w:rsid w:val="00A435C7"/>
    <w:rsid w:val="00A46116"/>
    <w:rsid w:val="00A46642"/>
    <w:rsid w:val="00A47549"/>
    <w:rsid w:val="00A47D13"/>
    <w:rsid w:val="00A47FD7"/>
    <w:rsid w:val="00A503F8"/>
    <w:rsid w:val="00A51F6A"/>
    <w:rsid w:val="00A5454A"/>
    <w:rsid w:val="00A558D5"/>
    <w:rsid w:val="00A616DF"/>
    <w:rsid w:val="00A6389E"/>
    <w:rsid w:val="00A63F14"/>
    <w:rsid w:val="00A64A87"/>
    <w:rsid w:val="00A7259B"/>
    <w:rsid w:val="00A77E2A"/>
    <w:rsid w:val="00A80713"/>
    <w:rsid w:val="00A809DD"/>
    <w:rsid w:val="00A81A2A"/>
    <w:rsid w:val="00A81C79"/>
    <w:rsid w:val="00A84868"/>
    <w:rsid w:val="00A861BB"/>
    <w:rsid w:val="00A92DDA"/>
    <w:rsid w:val="00A93B83"/>
    <w:rsid w:val="00A93C75"/>
    <w:rsid w:val="00AA16D2"/>
    <w:rsid w:val="00AA1D48"/>
    <w:rsid w:val="00AA6581"/>
    <w:rsid w:val="00AB058E"/>
    <w:rsid w:val="00AB0A3E"/>
    <w:rsid w:val="00AB0CE8"/>
    <w:rsid w:val="00AB31CD"/>
    <w:rsid w:val="00AB3F8B"/>
    <w:rsid w:val="00AB41C3"/>
    <w:rsid w:val="00AB67C9"/>
    <w:rsid w:val="00AB6898"/>
    <w:rsid w:val="00AB77D6"/>
    <w:rsid w:val="00AC2452"/>
    <w:rsid w:val="00AC354D"/>
    <w:rsid w:val="00AC60AF"/>
    <w:rsid w:val="00AD183E"/>
    <w:rsid w:val="00AD36FE"/>
    <w:rsid w:val="00AD56B8"/>
    <w:rsid w:val="00AD5B4B"/>
    <w:rsid w:val="00AD7DAC"/>
    <w:rsid w:val="00AE2E71"/>
    <w:rsid w:val="00AE510F"/>
    <w:rsid w:val="00AE712E"/>
    <w:rsid w:val="00AF22ED"/>
    <w:rsid w:val="00AF28D5"/>
    <w:rsid w:val="00AF3F35"/>
    <w:rsid w:val="00AF4879"/>
    <w:rsid w:val="00B01473"/>
    <w:rsid w:val="00B03846"/>
    <w:rsid w:val="00B04FCC"/>
    <w:rsid w:val="00B05E63"/>
    <w:rsid w:val="00B10BA0"/>
    <w:rsid w:val="00B1194A"/>
    <w:rsid w:val="00B1210D"/>
    <w:rsid w:val="00B122E6"/>
    <w:rsid w:val="00B13777"/>
    <w:rsid w:val="00B2007C"/>
    <w:rsid w:val="00B20C54"/>
    <w:rsid w:val="00B24F59"/>
    <w:rsid w:val="00B30FD9"/>
    <w:rsid w:val="00B32719"/>
    <w:rsid w:val="00B36915"/>
    <w:rsid w:val="00B401AF"/>
    <w:rsid w:val="00B41136"/>
    <w:rsid w:val="00B41B5B"/>
    <w:rsid w:val="00B421E7"/>
    <w:rsid w:val="00B42887"/>
    <w:rsid w:val="00B44209"/>
    <w:rsid w:val="00B44DFA"/>
    <w:rsid w:val="00B47434"/>
    <w:rsid w:val="00B47EFE"/>
    <w:rsid w:val="00B53308"/>
    <w:rsid w:val="00B6037A"/>
    <w:rsid w:val="00B607DB"/>
    <w:rsid w:val="00B65035"/>
    <w:rsid w:val="00B66B0F"/>
    <w:rsid w:val="00B67DD0"/>
    <w:rsid w:val="00B723A7"/>
    <w:rsid w:val="00B72932"/>
    <w:rsid w:val="00B736FA"/>
    <w:rsid w:val="00B74A33"/>
    <w:rsid w:val="00B75AF4"/>
    <w:rsid w:val="00B77136"/>
    <w:rsid w:val="00B77E99"/>
    <w:rsid w:val="00B8293F"/>
    <w:rsid w:val="00B8511C"/>
    <w:rsid w:val="00B85533"/>
    <w:rsid w:val="00B85C06"/>
    <w:rsid w:val="00B86AEF"/>
    <w:rsid w:val="00B905C2"/>
    <w:rsid w:val="00B93CA9"/>
    <w:rsid w:val="00B95A0A"/>
    <w:rsid w:val="00B966FD"/>
    <w:rsid w:val="00B96EE6"/>
    <w:rsid w:val="00B970FC"/>
    <w:rsid w:val="00B97B66"/>
    <w:rsid w:val="00BA294F"/>
    <w:rsid w:val="00BA51FE"/>
    <w:rsid w:val="00BA5270"/>
    <w:rsid w:val="00BA7CDE"/>
    <w:rsid w:val="00BB2E3E"/>
    <w:rsid w:val="00BB3D7B"/>
    <w:rsid w:val="00BB52F7"/>
    <w:rsid w:val="00BB5478"/>
    <w:rsid w:val="00BB5DDC"/>
    <w:rsid w:val="00BC1C3B"/>
    <w:rsid w:val="00BC1E67"/>
    <w:rsid w:val="00BC2714"/>
    <w:rsid w:val="00BC2F82"/>
    <w:rsid w:val="00BC3F22"/>
    <w:rsid w:val="00BC66B6"/>
    <w:rsid w:val="00BC68FA"/>
    <w:rsid w:val="00BD2B1A"/>
    <w:rsid w:val="00BD36D8"/>
    <w:rsid w:val="00BD3B03"/>
    <w:rsid w:val="00BD3F06"/>
    <w:rsid w:val="00BD45B0"/>
    <w:rsid w:val="00BD5062"/>
    <w:rsid w:val="00BD5E6F"/>
    <w:rsid w:val="00BD7E5D"/>
    <w:rsid w:val="00BE7F4B"/>
    <w:rsid w:val="00BF0D01"/>
    <w:rsid w:val="00BF1B34"/>
    <w:rsid w:val="00BF6BBE"/>
    <w:rsid w:val="00C003B3"/>
    <w:rsid w:val="00C02049"/>
    <w:rsid w:val="00C02178"/>
    <w:rsid w:val="00C02844"/>
    <w:rsid w:val="00C02CBA"/>
    <w:rsid w:val="00C033B3"/>
    <w:rsid w:val="00C135BF"/>
    <w:rsid w:val="00C13697"/>
    <w:rsid w:val="00C16749"/>
    <w:rsid w:val="00C173E2"/>
    <w:rsid w:val="00C20751"/>
    <w:rsid w:val="00C227E7"/>
    <w:rsid w:val="00C2331F"/>
    <w:rsid w:val="00C262ED"/>
    <w:rsid w:val="00C271A4"/>
    <w:rsid w:val="00C33E4A"/>
    <w:rsid w:val="00C37E77"/>
    <w:rsid w:val="00C410E7"/>
    <w:rsid w:val="00C41F66"/>
    <w:rsid w:val="00C420C4"/>
    <w:rsid w:val="00C438F1"/>
    <w:rsid w:val="00C45906"/>
    <w:rsid w:val="00C46A92"/>
    <w:rsid w:val="00C47861"/>
    <w:rsid w:val="00C47AF4"/>
    <w:rsid w:val="00C5097D"/>
    <w:rsid w:val="00C54B99"/>
    <w:rsid w:val="00C558A6"/>
    <w:rsid w:val="00C56FCA"/>
    <w:rsid w:val="00C575CC"/>
    <w:rsid w:val="00C62A84"/>
    <w:rsid w:val="00C63041"/>
    <w:rsid w:val="00C63C2E"/>
    <w:rsid w:val="00C64996"/>
    <w:rsid w:val="00C662BE"/>
    <w:rsid w:val="00C66B4C"/>
    <w:rsid w:val="00C6724E"/>
    <w:rsid w:val="00C67865"/>
    <w:rsid w:val="00C72A15"/>
    <w:rsid w:val="00C74AF0"/>
    <w:rsid w:val="00C7651C"/>
    <w:rsid w:val="00C830D4"/>
    <w:rsid w:val="00C87034"/>
    <w:rsid w:val="00C87DE2"/>
    <w:rsid w:val="00C91D93"/>
    <w:rsid w:val="00C94415"/>
    <w:rsid w:val="00C969D2"/>
    <w:rsid w:val="00C970D9"/>
    <w:rsid w:val="00CA2882"/>
    <w:rsid w:val="00CA58A1"/>
    <w:rsid w:val="00CA6142"/>
    <w:rsid w:val="00CA7819"/>
    <w:rsid w:val="00CC027D"/>
    <w:rsid w:val="00CC325E"/>
    <w:rsid w:val="00CC4BAD"/>
    <w:rsid w:val="00CC609F"/>
    <w:rsid w:val="00CC62E4"/>
    <w:rsid w:val="00CC6800"/>
    <w:rsid w:val="00CC77E0"/>
    <w:rsid w:val="00CD0340"/>
    <w:rsid w:val="00CD2767"/>
    <w:rsid w:val="00CD3687"/>
    <w:rsid w:val="00CD5A46"/>
    <w:rsid w:val="00CD696F"/>
    <w:rsid w:val="00CE0489"/>
    <w:rsid w:val="00CE420D"/>
    <w:rsid w:val="00CE6FB3"/>
    <w:rsid w:val="00CF045B"/>
    <w:rsid w:val="00CF0B2D"/>
    <w:rsid w:val="00CF2828"/>
    <w:rsid w:val="00CF29C6"/>
    <w:rsid w:val="00CF75E1"/>
    <w:rsid w:val="00D016EA"/>
    <w:rsid w:val="00D03ACD"/>
    <w:rsid w:val="00D06770"/>
    <w:rsid w:val="00D11130"/>
    <w:rsid w:val="00D167ED"/>
    <w:rsid w:val="00D17F3F"/>
    <w:rsid w:val="00D22713"/>
    <w:rsid w:val="00D248FE"/>
    <w:rsid w:val="00D262EB"/>
    <w:rsid w:val="00D27D46"/>
    <w:rsid w:val="00D32E38"/>
    <w:rsid w:val="00D33B78"/>
    <w:rsid w:val="00D340C0"/>
    <w:rsid w:val="00D36932"/>
    <w:rsid w:val="00D36DE9"/>
    <w:rsid w:val="00D40317"/>
    <w:rsid w:val="00D40D32"/>
    <w:rsid w:val="00D41132"/>
    <w:rsid w:val="00D4413A"/>
    <w:rsid w:val="00D446F5"/>
    <w:rsid w:val="00D44C26"/>
    <w:rsid w:val="00D4684B"/>
    <w:rsid w:val="00D47211"/>
    <w:rsid w:val="00D51314"/>
    <w:rsid w:val="00D517C7"/>
    <w:rsid w:val="00D55FDB"/>
    <w:rsid w:val="00D561AC"/>
    <w:rsid w:val="00D61F63"/>
    <w:rsid w:val="00D672E9"/>
    <w:rsid w:val="00D67C7F"/>
    <w:rsid w:val="00D70C41"/>
    <w:rsid w:val="00D715AE"/>
    <w:rsid w:val="00D7302C"/>
    <w:rsid w:val="00D822CA"/>
    <w:rsid w:val="00D8254F"/>
    <w:rsid w:val="00D84B46"/>
    <w:rsid w:val="00D84FE0"/>
    <w:rsid w:val="00D90F68"/>
    <w:rsid w:val="00D92198"/>
    <w:rsid w:val="00D92B5C"/>
    <w:rsid w:val="00D92BE7"/>
    <w:rsid w:val="00D93F8E"/>
    <w:rsid w:val="00D96EC3"/>
    <w:rsid w:val="00D973D7"/>
    <w:rsid w:val="00DA0830"/>
    <w:rsid w:val="00DA23B3"/>
    <w:rsid w:val="00DA43C5"/>
    <w:rsid w:val="00DB1A16"/>
    <w:rsid w:val="00DB1BB0"/>
    <w:rsid w:val="00DB3903"/>
    <w:rsid w:val="00DB484E"/>
    <w:rsid w:val="00DC013D"/>
    <w:rsid w:val="00DC31EF"/>
    <w:rsid w:val="00DC39CD"/>
    <w:rsid w:val="00DC7D81"/>
    <w:rsid w:val="00DD3B4D"/>
    <w:rsid w:val="00DD61F5"/>
    <w:rsid w:val="00DD699C"/>
    <w:rsid w:val="00DE2066"/>
    <w:rsid w:val="00DE2DEE"/>
    <w:rsid w:val="00DE3665"/>
    <w:rsid w:val="00DE3832"/>
    <w:rsid w:val="00DE3B01"/>
    <w:rsid w:val="00DE42B2"/>
    <w:rsid w:val="00DF1DC7"/>
    <w:rsid w:val="00E019AF"/>
    <w:rsid w:val="00E10038"/>
    <w:rsid w:val="00E1427B"/>
    <w:rsid w:val="00E17323"/>
    <w:rsid w:val="00E20B27"/>
    <w:rsid w:val="00E2126B"/>
    <w:rsid w:val="00E219F2"/>
    <w:rsid w:val="00E21AC9"/>
    <w:rsid w:val="00E220E9"/>
    <w:rsid w:val="00E27649"/>
    <w:rsid w:val="00E27F3C"/>
    <w:rsid w:val="00E303BF"/>
    <w:rsid w:val="00E31799"/>
    <w:rsid w:val="00E31D4A"/>
    <w:rsid w:val="00E321F8"/>
    <w:rsid w:val="00E32BAF"/>
    <w:rsid w:val="00E33C8F"/>
    <w:rsid w:val="00E35233"/>
    <w:rsid w:val="00E37254"/>
    <w:rsid w:val="00E417B9"/>
    <w:rsid w:val="00E41C14"/>
    <w:rsid w:val="00E42E8E"/>
    <w:rsid w:val="00E43065"/>
    <w:rsid w:val="00E47195"/>
    <w:rsid w:val="00E47543"/>
    <w:rsid w:val="00E529FB"/>
    <w:rsid w:val="00E53A18"/>
    <w:rsid w:val="00E5527D"/>
    <w:rsid w:val="00E5727F"/>
    <w:rsid w:val="00E605C4"/>
    <w:rsid w:val="00E60FCB"/>
    <w:rsid w:val="00E637A5"/>
    <w:rsid w:val="00E66CAA"/>
    <w:rsid w:val="00E67C71"/>
    <w:rsid w:val="00E73399"/>
    <w:rsid w:val="00E75E2E"/>
    <w:rsid w:val="00E77CAC"/>
    <w:rsid w:val="00E813DE"/>
    <w:rsid w:val="00E842E8"/>
    <w:rsid w:val="00E903F1"/>
    <w:rsid w:val="00E90517"/>
    <w:rsid w:val="00E92548"/>
    <w:rsid w:val="00E942CB"/>
    <w:rsid w:val="00E942DF"/>
    <w:rsid w:val="00EA02DD"/>
    <w:rsid w:val="00EA1559"/>
    <w:rsid w:val="00EA2F7E"/>
    <w:rsid w:val="00EA6B51"/>
    <w:rsid w:val="00EB0115"/>
    <w:rsid w:val="00EB0846"/>
    <w:rsid w:val="00EB09B4"/>
    <w:rsid w:val="00EB26C9"/>
    <w:rsid w:val="00EB30BD"/>
    <w:rsid w:val="00EB3D94"/>
    <w:rsid w:val="00EB429F"/>
    <w:rsid w:val="00EB649F"/>
    <w:rsid w:val="00EB6DDC"/>
    <w:rsid w:val="00EC23B1"/>
    <w:rsid w:val="00EC6545"/>
    <w:rsid w:val="00ED20E7"/>
    <w:rsid w:val="00ED494F"/>
    <w:rsid w:val="00ED5958"/>
    <w:rsid w:val="00ED6603"/>
    <w:rsid w:val="00ED7A86"/>
    <w:rsid w:val="00EE2E49"/>
    <w:rsid w:val="00EE36E3"/>
    <w:rsid w:val="00EE3CC1"/>
    <w:rsid w:val="00EE4B20"/>
    <w:rsid w:val="00EE6372"/>
    <w:rsid w:val="00EE6F29"/>
    <w:rsid w:val="00EE7313"/>
    <w:rsid w:val="00EE7AA7"/>
    <w:rsid w:val="00EF2386"/>
    <w:rsid w:val="00EF334A"/>
    <w:rsid w:val="00EF3B55"/>
    <w:rsid w:val="00EF4D15"/>
    <w:rsid w:val="00EF56FD"/>
    <w:rsid w:val="00EF6733"/>
    <w:rsid w:val="00F00F91"/>
    <w:rsid w:val="00F01DAD"/>
    <w:rsid w:val="00F040AC"/>
    <w:rsid w:val="00F04A60"/>
    <w:rsid w:val="00F05088"/>
    <w:rsid w:val="00F05B56"/>
    <w:rsid w:val="00F10A6D"/>
    <w:rsid w:val="00F17705"/>
    <w:rsid w:val="00F215CF"/>
    <w:rsid w:val="00F22281"/>
    <w:rsid w:val="00F23E8C"/>
    <w:rsid w:val="00F2430B"/>
    <w:rsid w:val="00F2433C"/>
    <w:rsid w:val="00F3072E"/>
    <w:rsid w:val="00F30BEF"/>
    <w:rsid w:val="00F34BBF"/>
    <w:rsid w:val="00F353C4"/>
    <w:rsid w:val="00F364A5"/>
    <w:rsid w:val="00F41E2B"/>
    <w:rsid w:val="00F43060"/>
    <w:rsid w:val="00F462B7"/>
    <w:rsid w:val="00F46618"/>
    <w:rsid w:val="00F47060"/>
    <w:rsid w:val="00F474FF"/>
    <w:rsid w:val="00F47826"/>
    <w:rsid w:val="00F47E67"/>
    <w:rsid w:val="00F51618"/>
    <w:rsid w:val="00F52E7B"/>
    <w:rsid w:val="00F55B60"/>
    <w:rsid w:val="00F55E94"/>
    <w:rsid w:val="00F61D03"/>
    <w:rsid w:val="00F62665"/>
    <w:rsid w:val="00F6458B"/>
    <w:rsid w:val="00F64611"/>
    <w:rsid w:val="00F677DE"/>
    <w:rsid w:val="00F67D11"/>
    <w:rsid w:val="00F70C7C"/>
    <w:rsid w:val="00F71FF0"/>
    <w:rsid w:val="00F730C5"/>
    <w:rsid w:val="00F73C04"/>
    <w:rsid w:val="00F73C21"/>
    <w:rsid w:val="00F7700F"/>
    <w:rsid w:val="00F77211"/>
    <w:rsid w:val="00F809BE"/>
    <w:rsid w:val="00F809F8"/>
    <w:rsid w:val="00F822CE"/>
    <w:rsid w:val="00F83A8B"/>
    <w:rsid w:val="00F84622"/>
    <w:rsid w:val="00F90395"/>
    <w:rsid w:val="00F914BC"/>
    <w:rsid w:val="00F9169C"/>
    <w:rsid w:val="00F91B1B"/>
    <w:rsid w:val="00F92807"/>
    <w:rsid w:val="00F94150"/>
    <w:rsid w:val="00F9521F"/>
    <w:rsid w:val="00FA1FD9"/>
    <w:rsid w:val="00FA22E1"/>
    <w:rsid w:val="00FA636C"/>
    <w:rsid w:val="00FA7718"/>
    <w:rsid w:val="00FB007C"/>
    <w:rsid w:val="00FB0B8F"/>
    <w:rsid w:val="00FB1EF6"/>
    <w:rsid w:val="00FB3AED"/>
    <w:rsid w:val="00FB5129"/>
    <w:rsid w:val="00FB558D"/>
    <w:rsid w:val="00FC01E5"/>
    <w:rsid w:val="00FC3835"/>
    <w:rsid w:val="00FC3C74"/>
    <w:rsid w:val="00FC5D34"/>
    <w:rsid w:val="00FC6F2D"/>
    <w:rsid w:val="00FC72F3"/>
    <w:rsid w:val="00FD5BA3"/>
    <w:rsid w:val="00FD65EC"/>
    <w:rsid w:val="00FE0448"/>
    <w:rsid w:val="00FE0708"/>
    <w:rsid w:val="00FE21B4"/>
    <w:rsid w:val="00FE4C59"/>
    <w:rsid w:val="00FE4D9F"/>
    <w:rsid w:val="00FF26C8"/>
    <w:rsid w:val="00FF49B6"/>
    <w:rsid w:val="00FF661C"/>
    <w:rsid w:val="00FF6DD6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E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F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8D5FFD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2"/>
    <w:next w:val="a"/>
    <w:link w:val="30"/>
    <w:qFormat/>
    <w:rsid w:val="008D5F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rsid w:val="008D5FFD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8D5FFD"/>
    <w:pPr>
      <w:keepNext/>
      <w:widowControl w:val="0"/>
      <w:ind w:right="283" w:firstLine="567"/>
      <w:jc w:val="center"/>
      <w:outlineLvl w:val="4"/>
    </w:pPr>
    <w:rPr>
      <w:rFonts w:ascii="Times New Roman" w:hAnsi="Times New Roman"/>
      <w:snapToGrid w:val="0"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D5FFD"/>
    <w:pPr>
      <w:keepNext/>
      <w:widowControl w:val="0"/>
      <w:ind w:right="283" w:firstLine="567"/>
      <w:jc w:val="right"/>
      <w:outlineLvl w:val="5"/>
    </w:pPr>
    <w:rPr>
      <w:rFonts w:ascii="Times New Roman" w:hAnsi="Times New Roman"/>
      <w:snapToGrid w:val="0"/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8D5FFD"/>
    <w:pPr>
      <w:keepNext/>
      <w:widowControl w:val="0"/>
      <w:jc w:val="both"/>
      <w:outlineLvl w:val="6"/>
    </w:pPr>
    <w:rPr>
      <w:rFonts w:ascii="Times New Roman" w:hAnsi="Times New Roman"/>
      <w:snapToGrid w:val="0"/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8D5FFD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ascii="Times New Roman" w:hAnsi="Times New Roman"/>
      <w:b/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D5FFD"/>
    <w:pPr>
      <w:keepNext/>
      <w:widowControl w:val="0"/>
      <w:ind w:firstLine="851"/>
      <w:jc w:val="right"/>
      <w:outlineLvl w:val="8"/>
    </w:pPr>
    <w:rPr>
      <w:rFonts w:ascii="Times New Roman" w:hAnsi="Times New Roman"/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29E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37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qFormat/>
    <w:rsid w:val="003729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5FF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5F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D5F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8D5FFD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7">
    <w:name w:val="Body Text"/>
    <w:basedOn w:val="a"/>
    <w:link w:val="a8"/>
    <w:rsid w:val="008D5FFD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8D5FF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D5FFD"/>
    <w:pPr>
      <w:jc w:val="center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8D5FF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D5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8D5FF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e">
    <w:name w:val="Верхний колонтитул Знак"/>
    <w:basedOn w:val="a0"/>
    <w:link w:val="ad"/>
    <w:rsid w:val="008D5F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D5FFD"/>
  </w:style>
  <w:style w:type="character" w:customStyle="1" w:styleId="af0">
    <w:name w:val="Цветовое выделение"/>
    <w:rsid w:val="008D5FFD"/>
    <w:rPr>
      <w:b/>
      <w:color w:val="26282F"/>
      <w:sz w:val="26"/>
    </w:rPr>
  </w:style>
  <w:style w:type="character" w:customStyle="1" w:styleId="af1">
    <w:name w:val="Гипертекстовая ссылка"/>
    <w:rsid w:val="008D5FFD"/>
    <w:rPr>
      <w:rFonts w:cs="Times New Roman"/>
      <w:b w:val="0"/>
      <w:color w:val="106BBE"/>
      <w:sz w:val="26"/>
    </w:rPr>
  </w:style>
  <w:style w:type="character" w:customStyle="1" w:styleId="af2">
    <w:name w:val="Активная гипертекстовая ссылка"/>
    <w:rsid w:val="008D5FFD"/>
    <w:rPr>
      <w:rFonts w:cs="Times New Roman"/>
      <w:b w:val="0"/>
      <w:color w:val="106BBE"/>
      <w:sz w:val="26"/>
      <w:u w:val="single"/>
    </w:rPr>
  </w:style>
  <w:style w:type="paragraph" w:customStyle="1" w:styleId="af3">
    <w:name w:val="Внимание"/>
    <w:basedOn w:val="a"/>
    <w:next w:val="a"/>
    <w:rsid w:val="008D5F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4">
    <w:name w:val="Внимание: криминал!!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rsid w:val="008D5FFD"/>
    <w:rPr>
      <w:rFonts w:cs="Times New Roman"/>
      <w:b w:val="0"/>
      <w:color w:val="0058A9"/>
      <w:sz w:val="26"/>
    </w:rPr>
  </w:style>
  <w:style w:type="character" w:customStyle="1" w:styleId="af7">
    <w:name w:val="Выделение для Базового Поиска (курсив)"/>
    <w:rsid w:val="008D5FFD"/>
    <w:rPr>
      <w:rFonts w:cs="Times New Roman"/>
      <w:b w:val="0"/>
      <w:i/>
      <w:iCs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9">
    <w:name w:val="Заголовок"/>
    <w:basedOn w:val="af8"/>
    <w:next w:val="a"/>
    <w:rsid w:val="008D5FFD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a">
    <w:name w:val="Заголовок группы контролов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rsid w:val="008D5F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  <w:lang w:val="x-none" w:eastAsia="x-none"/>
    </w:rPr>
  </w:style>
  <w:style w:type="paragraph" w:customStyle="1" w:styleId="afc">
    <w:name w:val="Заголовок приложения"/>
    <w:basedOn w:val="a"/>
    <w:next w:val="a"/>
    <w:rsid w:val="008D5FFD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d">
    <w:name w:val="Заголовок распахивающейся части диалога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e">
    <w:name w:val="Заголовок своего сообщения"/>
    <w:rsid w:val="008D5FFD"/>
    <w:rPr>
      <w:rFonts w:cs="Times New Roman"/>
      <w:b w:val="0"/>
      <w:color w:val="26282F"/>
      <w:sz w:val="26"/>
    </w:rPr>
  </w:style>
  <w:style w:type="paragraph" w:customStyle="1" w:styleId="aff">
    <w:name w:val="Заголовок статьи"/>
    <w:basedOn w:val="a"/>
    <w:next w:val="a"/>
    <w:rsid w:val="008D5F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0">
    <w:name w:val="Заголовок чужого сообщения"/>
    <w:rsid w:val="008D5FFD"/>
    <w:rPr>
      <w:rFonts w:cs="Times New Roman"/>
      <w:b w:val="0"/>
      <w:color w:val="FF0000"/>
      <w:sz w:val="26"/>
    </w:rPr>
  </w:style>
  <w:style w:type="paragraph" w:customStyle="1" w:styleId="aff1">
    <w:name w:val="Заголовок ЭР (левое окно)"/>
    <w:basedOn w:val="a"/>
    <w:next w:val="a"/>
    <w:rsid w:val="008D5F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rsid w:val="008D5F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rsid w:val="008D5FFD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5">
    <w:name w:val="Информация об изменениях"/>
    <w:basedOn w:val="aff4"/>
    <w:next w:val="a"/>
    <w:rsid w:val="008D5F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rsid w:val="008D5FFD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7">
    <w:name w:val="Комментарий"/>
    <w:basedOn w:val="aff6"/>
    <w:next w:val="a"/>
    <w:rsid w:val="008D5F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rsid w:val="008D5FFD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a">
    <w:name w:val="Колонтитул (левый)"/>
    <w:basedOn w:val="aff9"/>
    <w:next w:val="a"/>
    <w:rsid w:val="008D5FFD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rsid w:val="008D5FFD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c">
    <w:name w:val="Колонтитул (правый)"/>
    <w:basedOn w:val="affb"/>
    <w:next w:val="a"/>
    <w:rsid w:val="008D5FFD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rsid w:val="008D5FFD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rsid w:val="008D5FFD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1">
    <w:name w:val="Не вступил в силу"/>
    <w:rsid w:val="008D5FFD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3"/>
    <w:next w:val="a"/>
    <w:rsid w:val="008D5FF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4">
    <w:name w:val="Объект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6"/>
      <w:szCs w:val="26"/>
    </w:rPr>
  </w:style>
  <w:style w:type="paragraph" w:customStyle="1" w:styleId="afff5">
    <w:name w:val="Таблицы (моноширинный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rsid w:val="008D5FFD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7">
    <w:name w:val="Опечатки"/>
    <w:rsid w:val="008D5FFD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rsid w:val="008D5FFD"/>
    <w:rPr>
      <w:rFonts w:ascii="Arial" w:hAnsi="Arial" w:cs="Times New Roman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rsid w:val="008D5F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lang w:val="x-none" w:eastAsia="x-none"/>
    </w:rPr>
  </w:style>
  <w:style w:type="paragraph" w:customStyle="1" w:styleId="afffa">
    <w:name w:val="Подзаголовок для информации об изменениях"/>
    <w:basedOn w:val="aff4"/>
    <w:next w:val="a"/>
    <w:rsid w:val="008D5FFD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c">
    <w:name w:val="Постоянная часть"/>
    <w:basedOn w:val="af8"/>
    <w:next w:val="a"/>
    <w:rsid w:val="008D5FFD"/>
    <w:rPr>
      <w:rFonts w:ascii="Arial" w:hAnsi="Arial" w:cs="Times New Roman"/>
      <w:sz w:val="22"/>
      <w:szCs w:val="22"/>
    </w:rPr>
  </w:style>
  <w:style w:type="paragraph" w:customStyle="1" w:styleId="afffd">
    <w:name w:val="Прижатый влево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e">
    <w:name w:val="Пример.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rsid w:val="008D5FFD"/>
  </w:style>
  <w:style w:type="paragraph" w:customStyle="1" w:styleId="affff1">
    <w:name w:val="Словарная статья"/>
    <w:basedOn w:val="a"/>
    <w:next w:val="a"/>
    <w:rsid w:val="008D5F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2">
    <w:name w:val="Сравнение редакций"/>
    <w:rsid w:val="008D5FFD"/>
    <w:rPr>
      <w:rFonts w:cs="Times New Roman"/>
      <w:b w:val="0"/>
      <w:color w:val="26282F"/>
      <w:sz w:val="26"/>
    </w:rPr>
  </w:style>
  <w:style w:type="character" w:customStyle="1" w:styleId="affff3">
    <w:name w:val="Сравнение редакций. Добавленный фрагмент"/>
    <w:rsid w:val="008D5FFD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rsid w:val="008D5FFD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6">
    <w:name w:val="Текст в таблице"/>
    <w:basedOn w:val="afff3"/>
    <w:next w:val="a"/>
    <w:rsid w:val="008D5FFD"/>
    <w:pPr>
      <w:ind w:firstLine="500"/>
    </w:pPr>
  </w:style>
  <w:style w:type="paragraph" w:customStyle="1" w:styleId="affff7">
    <w:name w:val="Текст ЭР (см. также)"/>
    <w:basedOn w:val="a"/>
    <w:next w:val="a"/>
    <w:rsid w:val="008D5FFD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9">
    <w:name w:val="Утратил силу"/>
    <w:rsid w:val="008D5FFD"/>
    <w:rPr>
      <w:rFonts w:cs="Times New Roman"/>
      <w:b w:val="0"/>
      <w:strike/>
      <w:color w:val="666600"/>
      <w:sz w:val="26"/>
    </w:rPr>
  </w:style>
  <w:style w:type="paragraph" w:customStyle="1" w:styleId="affffa">
    <w:name w:val="Формула"/>
    <w:basedOn w:val="a"/>
    <w:next w:val="a"/>
    <w:rsid w:val="008D5F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rsid w:val="008D5FFD"/>
    <w:pPr>
      <w:jc w:val="center"/>
    </w:pPr>
  </w:style>
  <w:style w:type="paragraph" w:customStyle="1" w:styleId="-">
    <w:name w:val="ЭР-содержание (правое окно)"/>
    <w:basedOn w:val="a"/>
    <w:next w:val="a"/>
    <w:rsid w:val="008D5FFD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8D5F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8D5FFD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8D5FF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sz w:val="12"/>
      <w:szCs w:val="22"/>
      <w:shd w:val="clear" w:color="auto" w:fill="FFFFFF"/>
      <w:lang w:eastAsia="en-US"/>
    </w:rPr>
  </w:style>
  <w:style w:type="paragraph" w:styleId="affffc">
    <w:name w:val="Balloon Text"/>
    <w:basedOn w:val="a"/>
    <w:link w:val="affffd"/>
    <w:semiHidden/>
    <w:unhideWhenUsed/>
    <w:rsid w:val="008D5FFD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ffd">
    <w:name w:val="Текст выноски Знак"/>
    <w:basedOn w:val="a0"/>
    <w:link w:val="affffc"/>
    <w:semiHidden/>
    <w:rsid w:val="008D5F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8D5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2">
    <w:name w:val="Сноска (5)"/>
    <w:link w:val="511"/>
    <w:locked/>
    <w:rsid w:val="008D5FFD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8D5FFD"/>
    <w:pPr>
      <w:shd w:val="clear" w:color="auto" w:fill="FFFFFF"/>
      <w:spacing w:before="180" w:after="60" w:line="293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24">
    <w:name w:val="Основной текст (24)"/>
    <w:link w:val="24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8D5FFD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21">
    <w:name w:val="Основной текст (21)"/>
    <w:link w:val="211"/>
    <w:locked/>
    <w:rsid w:val="008D5FFD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D5FFD"/>
    <w:pPr>
      <w:shd w:val="clear" w:color="auto" w:fill="FFFFFF"/>
      <w:spacing w:line="182" w:lineRule="exact"/>
    </w:pPr>
    <w:rPr>
      <w:rFonts w:asciiTheme="minorHAnsi" w:eastAsiaTheme="minorHAnsi" w:hAnsiTheme="minorHAnsi" w:cstheme="minorBidi"/>
      <w:b/>
      <w:bCs/>
      <w:w w:val="120"/>
      <w:sz w:val="10"/>
      <w:szCs w:val="10"/>
      <w:shd w:val="clear" w:color="auto" w:fill="FFFFFF"/>
      <w:lang w:eastAsia="en-US"/>
    </w:rPr>
  </w:style>
  <w:style w:type="character" w:customStyle="1" w:styleId="200">
    <w:name w:val="Основной текст (20)"/>
    <w:link w:val="201"/>
    <w:locked/>
    <w:rsid w:val="008D5FFD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8D5FFD"/>
    <w:pPr>
      <w:shd w:val="clear" w:color="auto" w:fill="FFFFFF"/>
      <w:spacing w:after="60" w:line="293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ConsNormal">
    <w:name w:val="ConsNormal"/>
    <w:rsid w:val="008D5FF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D5FF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e">
    <w:name w:val="Знак Знак Знак Знак Знак Знак Знак Знак Знак Знак"/>
    <w:basedOn w:val="a"/>
    <w:rsid w:val="008D5F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f">
    <w:name w:val="Hyperlink"/>
    <w:rsid w:val="008D5FFD"/>
    <w:rPr>
      <w:color w:val="auto"/>
      <w:u w:val="single"/>
    </w:rPr>
  </w:style>
  <w:style w:type="character" w:customStyle="1" w:styleId="12">
    <w:name w:val="Знак Знак12"/>
    <w:rsid w:val="008D5FFD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8D5FFD"/>
    <w:pPr>
      <w:ind w:firstLine="708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8D5FF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8D5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8D5FFD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D5F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8D5FFD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D5FFD"/>
    <w:pPr>
      <w:suppressAutoHyphens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rvps698610">
    <w:name w:val="rvps698610"/>
    <w:basedOn w:val="a"/>
    <w:rsid w:val="008D5FF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0">
    <w:name w:val="Normal (Web)"/>
    <w:basedOn w:val="a"/>
    <w:uiPriority w:val="99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D5FFD"/>
    <w:pPr>
      <w:ind w:left="720"/>
    </w:pPr>
    <w:rPr>
      <w:rFonts w:ascii="Times New Roman" w:hAnsi="Times New Roman"/>
      <w:sz w:val="24"/>
      <w:szCs w:val="24"/>
    </w:rPr>
  </w:style>
  <w:style w:type="paragraph" w:customStyle="1" w:styleId="110">
    <w:name w:val="Знак Знак11 Знак Знак Знак Знак"/>
    <w:basedOn w:val="a"/>
    <w:rsid w:val="008D5F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f1">
    <w:name w:val="FollowedHyperlink"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8D5FF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8D5FFD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5">
    <w:name w:val="xl6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i/>
      <w:iCs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98">
    <w:name w:val="xl9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99">
    <w:name w:val="xl99"/>
    <w:basedOn w:val="a"/>
    <w:rsid w:val="008D5FF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-32">
    <w:name w:val="Светлая сетка - Акцент 32"/>
    <w:basedOn w:val="a"/>
    <w:rsid w:val="008D5FF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8D5FFD"/>
    <w:rPr>
      <w:rFonts w:ascii="Symbol" w:hAnsi="Symbol" w:cs="Symbol"/>
      <w:sz w:val="20"/>
      <w:szCs w:val="20"/>
    </w:rPr>
  </w:style>
  <w:style w:type="paragraph" w:styleId="afffff2">
    <w:name w:val="annotation text"/>
    <w:basedOn w:val="a"/>
    <w:link w:val="afffff3"/>
    <w:semiHidden/>
    <w:rsid w:val="008D5FFD"/>
    <w:pPr>
      <w:spacing w:after="200"/>
    </w:pPr>
    <w:rPr>
      <w:rFonts w:ascii="Cambria" w:eastAsia="Calibri" w:hAnsi="Cambria"/>
      <w:sz w:val="24"/>
      <w:szCs w:val="24"/>
      <w:lang w:val="x-none" w:eastAsia="en-US"/>
    </w:rPr>
  </w:style>
  <w:style w:type="character" w:customStyle="1" w:styleId="afffff3">
    <w:name w:val="Текст примечания Знак"/>
    <w:basedOn w:val="a0"/>
    <w:link w:val="afffff2"/>
    <w:semiHidden/>
    <w:rsid w:val="008D5FFD"/>
    <w:rPr>
      <w:rFonts w:ascii="Cambria" w:eastAsia="Calibri" w:hAnsi="Cambria" w:cs="Times New Roman"/>
      <w:sz w:val="24"/>
      <w:szCs w:val="24"/>
      <w:lang w:val="x-none"/>
    </w:rPr>
  </w:style>
  <w:style w:type="paragraph" w:customStyle="1" w:styleId="ConsPlusNonformat">
    <w:name w:val="ConsPlusNonformat"/>
    <w:rsid w:val="008D5F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4">
    <w:name w:val="annotation subject"/>
    <w:basedOn w:val="afffff2"/>
    <w:next w:val="afffff2"/>
    <w:link w:val="afffff5"/>
    <w:semiHidden/>
    <w:rsid w:val="008D5FFD"/>
    <w:rPr>
      <w:b/>
      <w:bCs/>
    </w:rPr>
  </w:style>
  <w:style w:type="character" w:customStyle="1" w:styleId="afffff5">
    <w:name w:val="Тема примечания Знак"/>
    <w:basedOn w:val="afffff3"/>
    <w:link w:val="afffff4"/>
    <w:semiHidden/>
    <w:rsid w:val="008D5FFD"/>
    <w:rPr>
      <w:rFonts w:ascii="Cambria" w:eastAsia="Calibri" w:hAnsi="Cambria" w:cs="Times New Roman"/>
      <w:b/>
      <w:bCs/>
      <w:sz w:val="24"/>
      <w:szCs w:val="24"/>
      <w:lang w:val="x-none"/>
    </w:rPr>
  </w:style>
  <w:style w:type="paragraph" w:styleId="13">
    <w:name w:val="toc 1"/>
    <w:basedOn w:val="a"/>
    <w:next w:val="a"/>
    <w:autoRedefine/>
    <w:rsid w:val="008D5FFD"/>
    <w:rPr>
      <w:rFonts w:ascii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rsid w:val="008D5FF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8D5FFD"/>
    <w:rPr>
      <w:rFonts w:ascii="Verdana" w:eastAsia="Calibri" w:hAnsi="Verdana" w:cs="Verdana"/>
      <w:lang w:val="en-US" w:eastAsia="en-US"/>
    </w:rPr>
  </w:style>
  <w:style w:type="paragraph" w:styleId="afffff6">
    <w:name w:val="footnote text"/>
    <w:basedOn w:val="a"/>
    <w:link w:val="afffff7"/>
    <w:semiHidden/>
    <w:rsid w:val="008D5FFD"/>
    <w:pPr>
      <w:spacing w:line="288" w:lineRule="auto"/>
      <w:ind w:firstLine="720"/>
      <w:jc w:val="both"/>
    </w:pPr>
    <w:rPr>
      <w:rFonts w:ascii="Times New Roman" w:hAnsi="Times New Roman"/>
      <w:lang w:val="en-AU" w:eastAsia="en-US"/>
    </w:rPr>
  </w:style>
  <w:style w:type="character" w:customStyle="1" w:styleId="afffff7">
    <w:name w:val="Текст сноски Знак"/>
    <w:basedOn w:val="a0"/>
    <w:link w:val="afffff6"/>
    <w:semiHidden/>
    <w:rsid w:val="008D5F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15">
    <w:name w:val="Стиль1"/>
    <w:basedOn w:val="a"/>
    <w:rsid w:val="008D5FFD"/>
    <w:pPr>
      <w:jc w:val="both"/>
    </w:pPr>
    <w:rPr>
      <w:rFonts w:ascii="Times New Roman" w:hAnsi="Times New Roman"/>
      <w:sz w:val="22"/>
      <w:szCs w:val="22"/>
      <w:lang w:val="en-AU" w:eastAsia="en-US"/>
    </w:rPr>
  </w:style>
  <w:style w:type="paragraph" w:customStyle="1" w:styleId="25">
    <w:name w:val="Стиль2"/>
    <w:basedOn w:val="15"/>
    <w:rsid w:val="008D5FFD"/>
    <w:pPr>
      <w:jc w:val="right"/>
    </w:pPr>
    <w:rPr>
      <w:sz w:val="26"/>
      <w:szCs w:val="26"/>
    </w:rPr>
  </w:style>
  <w:style w:type="character" w:customStyle="1" w:styleId="afffff8">
    <w:name w:val="Знак Знак"/>
    <w:locked/>
    <w:rsid w:val="008D5FFD"/>
    <w:rPr>
      <w:rFonts w:ascii="Tahoma" w:hAnsi="Tahoma" w:cs="Tahoma"/>
      <w:sz w:val="16"/>
      <w:szCs w:val="16"/>
      <w:lang w:val="en-AU" w:eastAsia="en-US"/>
    </w:rPr>
  </w:style>
  <w:style w:type="paragraph" w:styleId="afffff9">
    <w:name w:val="List"/>
    <w:basedOn w:val="a"/>
    <w:rsid w:val="008D5FFD"/>
    <w:pPr>
      <w:ind w:left="283" w:hanging="283"/>
    </w:pPr>
    <w:rPr>
      <w:rFonts w:ascii="Times New Roman" w:eastAsia="Calibri" w:hAnsi="Times New Roman"/>
      <w:sz w:val="24"/>
      <w:szCs w:val="24"/>
    </w:rPr>
  </w:style>
  <w:style w:type="character" w:customStyle="1" w:styleId="111">
    <w:name w:val="Основной текст (11)"/>
    <w:link w:val="1110"/>
    <w:locked/>
    <w:rsid w:val="008D5FFD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8D5FFD"/>
    <w:pPr>
      <w:shd w:val="clear" w:color="auto" w:fill="FFFFFF"/>
      <w:spacing w:before="480" w:after="2400" w:line="413" w:lineRule="exac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19">
    <w:name w:val="Основной текст (19)"/>
    <w:link w:val="191"/>
    <w:locked/>
    <w:rsid w:val="008D5FFD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8D5FFD"/>
    <w:pPr>
      <w:shd w:val="clear" w:color="auto" w:fill="FFFFFF"/>
      <w:spacing w:before="240" w:after="60" w:line="298" w:lineRule="exact"/>
      <w:ind w:hanging="36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ffa">
    <w:name w:val="Основной текст + Полужирный"/>
    <w:rsid w:val="008D5FFD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8D5FFD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2"/>
      <w:szCs w:val="12"/>
      <w:shd w:val="clear" w:color="auto" w:fill="FFFFFF"/>
      <w:lang w:eastAsia="en-US"/>
    </w:rPr>
  </w:style>
  <w:style w:type="character" w:customStyle="1" w:styleId="afffffb">
    <w:name w:val="Колонтитул"/>
    <w:link w:val="16"/>
    <w:locked/>
    <w:rsid w:val="008D5FFD"/>
    <w:rPr>
      <w:shd w:val="clear" w:color="auto" w:fill="FFFFFF"/>
    </w:rPr>
  </w:style>
  <w:style w:type="paragraph" w:customStyle="1" w:styleId="16">
    <w:name w:val="Колонтитул1"/>
    <w:basedOn w:val="a"/>
    <w:link w:val="afffffb"/>
    <w:rsid w:val="008D5FF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rial2">
    <w:name w:val="Колонтитул + Arial2"/>
    <w:aliases w:val="6 pt,Полужирный"/>
    <w:rsid w:val="008D5FFD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8D5FFD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42">
    <w:name w:val="Заголовок №4"/>
    <w:link w:val="411"/>
    <w:locked/>
    <w:rsid w:val="008D5FFD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8D5FFD"/>
    <w:pPr>
      <w:shd w:val="clear" w:color="auto" w:fill="FFFFFF"/>
      <w:spacing w:before="300" w:after="180" w:line="240" w:lineRule="atLeast"/>
      <w:outlineLvl w:val="3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53">
    <w:name w:val="Заголовок №5"/>
    <w:link w:val="512"/>
    <w:locked/>
    <w:rsid w:val="008D5FFD"/>
    <w:rPr>
      <w:shd w:val="clear" w:color="auto" w:fill="FFFFFF"/>
    </w:rPr>
  </w:style>
  <w:style w:type="paragraph" w:customStyle="1" w:styleId="512">
    <w:name w:val="Заголовок №51"/>
    <w:basedOn w:val="a"/>
    <w:link w:val="53"/>
    <w:rsid w:val="008D5FFD"/>
    <w:pPr>
      <w:shd w:val="clear" w:color="auto" w:fill="FFFFFF"/>
      <w:spacing w:before="240" w:after="240" w:line="240" w:lineRule="atLeast"/>
      <w:outlineLvl w:val="4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8">
    <w:name w:val="Основной текст (38)"/>
    <w:link w:val="381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8D5FFD"/>
    <w:pPr>
      <w:shd w:val="clear" w:color="auto" w:fill="FFFFFF"/>
      <w:spacing w:after="60" w:line="293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91">
    <w:name w:val="Подпись к картинке (9)"/>
    <w:link w:val="910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100">
    <w:name w:val="Подпись к картинке (10)"/>
    <w:link w:val="10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8D5FFD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43">
    <w:name w:val="Подпись к таблице (4)"/>
    <w:link w:val="412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130">
    <w:name w:val="Основной текст (13)"/>
    <w:link w:val="131"/>
    <w:locked/>
    <w:rsid w:val="008D5FFD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8D5FFD"/>
    <w:pPr>
      <w:shd w:val="clear" w:color="auto" w:fill="FFFFFF"/>
      <w:spacing w:line="427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2415">
    <w:name w:val="Основной текст (24)15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8D5FF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3910">
    <w:name w:val="Основной текст (39)10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c">
    <w:name w:val="Сноска"/>
    <w:link w:val="17"/>
    <w:locked/>
    <w:rsid w:val="008D5FFD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c"/>
    <w:rsid w:val="008D5FFD"/>
    <w:pPr>
      <w:shd w:val="clear" w:color="auto" w:fill="FFFFFF"/>
      <w:spacing w:line="427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380">
    <w:name w:val="Основной текст (38) + Не полужирный"/>
    <w:rsid w:val="008D5FFD"/>
  </w:style>
  <w:style w:type="character" w:customStyle="1" w:styleId="afffffd">
    <w:name w:val="Подпись к таблице"/>
    <w:link w:val="18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d"/>
    <w:rsid w:val="008D5FFD"/>
    <w:pPr>
      <w:shd w:val="clear" w:color="auto" w:fill="FFFFFF"/>
      <w:spacing w:line="293" w:lineRule="exact"/>
      <w:ind w:hanging="1620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71">
    <w:name w:val="Подпись к таблице (7)"/>
    <w:link w:val="710"/>
    <w:locked/>
    <w:rsid w:val="008D5FFD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8D5FFD"/>
    <w:pPr>
      <w:shd w:val="clear" w:color="auto" w:fill="FFFFFF"/>
      <w:spacing w:after="60" w:line="240" w:lineRule="exac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54">
    <w:name w:val="Основной текст (5)"/>
    <w:link w:val="513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8D5FFD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180">
    <w:name w:val="Основной текст (18)"/>
    <w:link w:val="18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8D5FFD"/>
    <w:pPr>
      <w:shd w:val="clear" w:color="auto" w:fill="FFFFFF"/>
      <w:spacing w:after="240" w:line="245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420">
    <w:name w:val="Основной текст (42)"/>
    <w:link w:val="421"/>
    <w:locked/>
    <w:rsid w:val="008D5FFD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8D5FFD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30">
    <w:name w:val="Основной текст (43)"/>
    <w:link w:val="431"/>
    <w:locked/>
    <w:rsid w:val="008D5FFD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8D5FF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120">
    <w:name w:val="Основной текст (12)"/>
    <w:link w:val="121"/>
    <w:locked/>
    <w:rsid w:val="008D5FFD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8D5FFD"/>
    <w:pPr>
      <w:shd w:val="clear" w:color="auto" w:fill="FFFFFF"/>
      <w:spacing w:before="2400" w:line="245" w:lineRule="exac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5">
    <w:name w:val="Основной текст (45)"/>
    <w:link w:val="451"/>
    <w:locked/>
    <w:rsid w:val="008D5FFD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8D5FFD"/>
    <w:pPr>
      <w:shd w:val="clear" w:color="auto" w:fill="FFFFFF"/>
      <w:spacing w:line="240" w:lineRule="atLeast"/>
      <w:ind w:firstLine="300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6">
    <w:name w:val="Основной текст (46)"/>
    <w:link w:val="461"/>
    <w:locked/>
    <w:rsid w:val="008D5FFD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8D5FFD"/>
    <w:pPr>
      <w:shd w:val="clear" w:color="auto" w:fill="FFFFFF"/>
      <w:spacing w:line="240" w:lineRule="atLeast"/>
      <w:ind w:firstLine="280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paragraph" w:customStyle="1" w:styleId="afffffe">
    <w:name w:val="Рассылка"/>
    <w:basedOn w:val="a"/>
    <w:rsid w:val="008D5FFD"/>
    <w:pPr>
      <w:tabs>
        <w:tab w:val="left" w:pos="2160"/>
      </w:tabs>
      <w:ind w:left="2160" w:hanging="1440"/>
      <w:jc w:val="both"/>
    </w:pPr>
    <w:rPr>
      <w:rFonts w:ascii="Times New Roman" w:hAnsi="Times New Roman"/>
      <w:sz w:val="26"/>
      <w:szCs w:val="24"/>
    </w:rPr>
  </w:style>
  <w:style w:type="character" w:customStyle="1" w:styleId="102">
    <w:name w:val="Основной текст (10)"/>
    <w:link w:val="1010"/>
    <w:locked/>
    <w:rsid w:val="008D5FFD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8"/>
      <w:szCs w:val="8"/>
      <w:shd w:val="clear" w:color="auto" w:fill="FFFFFF"/>
      <w:lang w:eastAsia="en-US"/>
    </w:rPr>
  </w:style>
  <w:style w:type="character" w:customStyle="1" w:styleId="10FranklinGothicMedium">
    <w:name w:val="Основной текст (10) + Franklin Gothic Medium"/>
    <w:aliases w:val="Не полужирный"/>
    <w:rsid w:val="008D5FFD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character" w:customStyle="1" w:styleId="a6">
    <w:name w:val="Абзац списка Знак"/>
    <w:link w:val="a5"/>
    <w:locked/>
    <w:rsid w:val="008D5FF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BodyTextKeep">
    <w:name w:val="Body Text Keep"/>
    <w:basedOn w:val="a7"/>
    <w:next w:val="a7"/>
    <w:link w:val="BodyTextKeepChar"/>
    <w:rsid w:val="008D5FFD"/>
    <w:pPr>
      <w:spacing w:before="120" w:after="120"/>
      <w:ind w:left="1701"/>
      <w:jc w:val="both"/>
    </w:pPr>
    <w:rPr>
      <w:spacing w:val="-5"/>
      <w:sz w:val="24"/>
      <w:lang w:val="x-none" w:eastAsia="en-US"/>
    </w:rPr>
  </w:style>
  <w:style w:type="character" w:customStyle="1" w:styleId="BodyTextKeepChar">
    <w:name w:val="Body Text Keep Char"/>
    <w:link w:val="BodyTextKeep"/>
    <w:rsid w:val="008D5FFD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paragraph" w:styleId="affffff">
    <w:name w:val="caption"/>
    <w:basedOn w:val="a"/>
    <w:next w:val="a7"/>
    <w:qFormat/>
    <w:rsid w:val="008D5FFD"/>
    <w:pPr>
      <w:keepNext/>
      <w:tabs>
        <w:tab w:val="left" w:pos="1134"/>
      </w:tabs>
      <w:spacing w:before="120" w:after="240"/>
      <w:ind w:left="1620" w:hanging="1620"/>
    </w:pPr>
    <w:rPr>
      <w:rFonts w:ascii="Times New Roman" w:hAnsi="Times New Roman"/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8D5FFD"/>
    <w:pPr>
      <w:keepNext/>
      <w:keepLines/>
      <w:suppressAutoHyphens/>
      <w:jc w:val="center"/>
    </w:pPr>
    <w:rPr>
      <w:rFonts w:ascii="Times New Roman" w:hAnsi="Times New Roman"/>
      <w:b/>
      <w:lang w:eastAsia="en-US"/>
    </w:rPr>
  </w:style>
  <w:style w:type="paragraph" w:customStyle="1" w:styleId="Stylefortabletext">
    <w:name w:val="Style for table text"/>
    <w:basedOn w:val="a"/>
    <w:rsid w:val="008D5FFD"/>
    <w:pPr>
      <w:suppressAutoHyphens/>
    </w:pPr>
    <w:rPr>
      <w:rFonts w:ascii="Times New Roman" w:hAnsi="Times New Roman"/>
      <w:lang w:eastAsia="en-US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8D5FF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a">
    <w:name w:val="Знак Знак1 Знак"/>
    <w:basedOn w:val="a"/>
    <w:rsid w:val="008D5FF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ConsPlusDocList">
    <w:name w:val="ConsPlusDocList"/>
    <w:rsid w:val="008D5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Стиль3"/>
    <w:basedOn w:val="22"/>
    <w:rsid w:val="008D5FF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D5F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b">
    <w:name w:val="1Тема"/>
    <w:basedOn w:val="a"/>
    <w:rsid w:val="008D5FFD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D5FFD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D5FF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D5FFD"/>
    <w:pPr>
      <w:widowControl w:val="0"/>
      <w:autoSpaceDE w:val="0"/>
      <w:autoSpaceDN w:val="0"/>
      <w:adjustRightInd w:val="0"/>
      <w:spacing w:line="331" w:lineRule="exact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rsid w:val="008D5F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8D5FF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8D5F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8D5FF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8D5FFD"/>
    <w:pPr>
      <w:widowControl w:val="0"/>
      <w:autoSpaceDE w:val="0"/>
      <w:autoSpaceDN w:val="0"/>
      <w:adjustRightInd w:val="0"/>
      <w:spacing w:line="331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8D5FFD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D5FFD"/>
    <w:pPr>
      <w:widowControl w:val="0"/>
      <w:autoSpaceDE w:val="0"/>
      <w:autoSpaceDN w:val="0"/>
      <w:adjustRightInd w:val="0"/>
      <w:spacing w:line="374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8D5FF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rsid w:val="008D5FFD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8D5FF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8D5FFD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8D5FFD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8D5FFD"/>
    <w:pPr>
      <w:widowControl w:val="0"/>
      <w:autoSpaceDE w:val="0"/>
      <w:autoSpaceDN w:val="0"/>
      <w:adjustRightInd w:val="0"/>
      <w:spacing w:line="286" w:lineRule="exact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rsid w:val="008D5FF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rsid w:val="008D5FFD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8D5FF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D5FF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paragraph">
    <w:name w:val="paragraph"/>
    <w:rsid w:val="008D5FFD"/>
    <w:rPr>
      <w:rFonts w:cs="Times New Roman"/>
    </w:rPr>
  </w:style>
  <w:style w:type="character" w:customStyle="1" w:styleId="affffff0">
    <w:name w:val="Основной шрифт"/>
    <w:rsid w:val="008D5FFD"/>
  </w:style>
  <w:style w:type="paragraph" w:customStyle="1" w:styleId="ed">
    <w:name w:val="дeсновdой те"/>
    <w:basedOn w:val="a"/>
    <w:rsid w:val="008D5FFD"/>
    <w:pPr>
      <w:widowControl w:val="0"/>
      <w:tabs>
        <w:tab w:val="left" w:pos="0"/>
      </w:tabs>
      <w:ind w:right="283"/>
      <w:jc w:val="both"/>
    </w:pPr>
    <w:rPr>
      <w:rFonts w:ascii="Times New Roman" w:hAnsi="Times New Roman"/>
      <w:snapToGrid w:val="0"/>
      <w:sz w:val="28"/>
    </w:rPr>
  </w:style>
  <w:style w:type="paragraph" w:customStyle="1" w:styleId="affffff1">
    <w:name w:val="Табличный"/>
    <w:basedOn w:val="a"/>
    <w:rsid w:val="008D5FFD"/>
    <w:pPr>
      <w:widowControl w:val="0"/>
      <w:jc w:val="center"/>
    </w:pPr>
    <w:rPr>
      <w:rFonts w:ascii="Times New Roman" w:hAnsi="Times New Roman"/>
      <w:snapToGrid w:val="0"/>
      <w:sz w:val="26"/>
    </w:rPr>
  </w:style>
  <w:style w:type="character" w:styleId="affffff2">
    <w:name w:val="Strong"/>
    <w:qFormat/>
    <w:rsid w:val="008D5FFD"/>
    <w:rPr>
      <w:b/>
    </w:rPr>
  </w:style>
  <w:style w:type="character" w:customStyle="1" w:styleId="HTMLMarkup">
    <w:name w:val="HTML Markup"/>
    <w:rsid w:val="008D5FFD"/>
    <w:rPr>
      <w:vanish/>
      <w:color w:val="FF0000"/>
    </w:rPr>
  </w:style>
  <w:style w:type="paragraph" w:customStyle="1" w:styleId="Blockquote">
    <w:name w:val="Blockquote"/>
    <w:basedOn w:val="a"/>
    <w:rsid w:val="008D5FFD"/>
    <w:pPr>
      <w:widowControl w:val="0"/>
      <w:spacing w:before="100" w:after="100"/>
      <w:ind w:left="360" w:right="360"/>
      <w:jc w:val="both"/>
    </w:pPr>
    <w:rPr>
      <w:rFonts w:ascii="Times New Roman" w:hAnsi="Times New Roman"/>
      <w:snapToGrid w:val="0"/>
      <w:sz w:val="24"/>
    </w:rPr>
  </w:style>
  <w:style w:type="paragraph" w:styleId="affffff3">
    <w:name w:val="Title"/>
    <w:basedOn w:val="a"/>
    <w:link w:val="affffff4"/>
    <w:qFormat/>
    <w:rsid w:val="008D5FFD"/>
    <w:pPr>
      <w:widowControl w:val="0"/>
      <w:ind w:firstLine="567"/>
      <w:jc w:val="center"/>
    </w:pPr>
    <w:rPr>
      <w:rFonts w:ascii="Times New Roman" w:hAnsi="Times New Roman"/>
      <w:b/>
      <w:snapToGrid w:val="0"/>
      <w:sz w:val="28"/>
      <w:lang w:val="x-none" w:eastAsia="x-none"/>
    </w:rPr>
  </w:style>
  <w:style w:type="character" w:customStyle="1" w:styleId="affffff4">
    <w:name w:val="Название Знак"/>
    <w:basedOn w:val="a0"/>
    <w:link w:val="affffff3"/>
    <w:rsid w:val="008D5FFD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paragraph" w:styleId="26">
    <w:name w:val="List Bullet 2"/>
    <w:basedOn w:val="a"/>
    <w:autoRedefine/>
    <w:rsid w:val="008D5FFD"/>
    <w:pPr>
      <w:ind w:left="566" w:firstLine="285"/>
      <w:jc w:val="both"/>
    </w:pPr>
    <w:rPr>
      <w:rFonts w:ascii="Times New Roman" w:hAnsi="Times New Roman"/>
      <w:snapToGrid w:val="0"/>
    </w:rPr>
  </w:style>
  <w:style w:type="paragraph" w:styleId="34">
    <w:name w:val="Body Text 3"/>
    <w:basedOn w:val="a"/>
    <w:link w:val="35"/>
    <w:rsid w:val="008D5FFD"/>
    <w:pPr>
      <w:widowControl w:val="0"/>
      <w:tabs>
        <w:tab w:val="left" w:pos="426"/>
      </w:tabs>
      <w:jc w:val="both"/>
    </w:pPr>
    <w:rPr>
      <w:rFonts w:ascii="Times New Roman" w:hAnsi="Times New Roman"/>
      <w:b/>
      <w:caps/>
      <w:snapToGrid w:val="0"/>
      <w:sz w:val="24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8D5FFD"/>
    <w:rPr>
      <w:rFonts w:ascii="Times New Roman" w:eastAsia="Times New Roman" w:hAnsi="Times New Roman" w:cs="Times New Roman"/>
      <w:b/>
      <w:caps/>
      <w:snapToGrid w:val="0"/>
      <w:sz w:val="24"/>
      <w:szCs w:val="20"/>
      <w:lang w:val="x-none" w:eastAsia="x-none"/>
    </w:rPr>
  </w:style>
  <w:style w:type="paragraph" w:styleId="affffff5">
    <w:name w:val="Document Map"/>
    <w:basedOn w:val="a"/>
    <w:link w:val="affffff6"/>
    <w:semiHidden/>
    <w:rsid w:val="008D5FFD"/>
    <w:pPr>
      <w:widowControl w:val="0"/>
      <w:shd w:val="clear" w:color="auto" w:fill="000080"/>
      <w:jc w:val="both"/>
    </w:pPr>
    <w:rPr>
      <w:rFonts w:ascii="Tahoma" w:hAnsi="Tahoma"/>
      <w:snapToGrid w:val="0"/>
      <w:lang w:val="x-none" w:eastAsia="x-none"/>
    </w:rPr>
  </w:style>
  <w:style w:type="character" w:customStyle="1" w:styleId="affffff6">
    <w:name w:val="Схема документа Знак"/>
    <w:basedOn w:val="a0"/>
    <w:link w:val="affffff5"/>
    <w:semiHidden/>
    <w:rsid w:val="008D5FFD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x-none" w:eastAsia="x-none"/>
    </w:rPr>
  </w:style>
  <w:style w:type="paragraph" w:customStyle="1" w:styleId="1c">
    <w:name w:val="Знак Знак Знак1 Знак"/>
    <w:basedOn w:val="a"/>
    <w:autoRedefine/>
    <w:rsid w:val="008D5FF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text">
    <w:name w:val="text"/>
    <w:rsid w:val="008D5FFD"/>
  </w:style>
  <w:style w:type="character" w:customStyle="1" w:styleId="220">
    <w:name w:val="Знак Знак22"/>
    <w:locked/>
    <w:rsid w:val="008D5FF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8D5FFD"/>
    <w:rPr>
      <w:sz w:val="28"/>
      <w:lang w:val="ru-RU" w:eastAsia="ru-RU" w:bidi="ar-SA"/>
    </w:rPr>
  </w:style>
  <w:style w:type="character" w:customStyle="1" w:styleId="202">
    <w:name w:val="Знак Знак20"/>
    <w:locked/>
    <w:rsid w:val="008D5FFD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8D5FFD"/>
    <w:rPr>
      <w:sz w:val="24"/>
      <w:lang w:val="ru-RU" w:eastAsia="ru-RU" w:bidi="ar-SA"/>
    </w:rPr>
  </w:style>
  <w:style w:type="character" w:customStyle="1" w:styleId="182">
    <w:name w:val="Знак Знак18"/>
    <w:locked/>
    <w:rsid w:val="008D5FFD"/>
    <w:rPr>
      <w:sz w:val="24"/>
      <w:lang w:val="ru-RU" w:eastAsia="ru-RU" w:bidi="ar-SA"/>
    </w:rPr>
  </w:style>
  <w:style w:type="character" w:customStyle="1" w:styleId="170">
    <w:name w:val="Знак Знак17"/>
    <w:locked/>
    <w:rsid w:val="008D5FFD"/>
    <w:rPr>
      <w:sz w:val="24"/>
      <w:lang w:val="ru-RU" w:eastAsia="ru-RU" w:bidi="ar-SA"/>
    </w:rPr>
  </w:style>
  <w:style w:type="character" w:customStyle="1" w:styleId="160">
    <w:name w:val="Знак Знак16"/>
    <w:locked/>
    <w:rsid w:val="008D5FFD"/>
    <w:rPr>
      <w:sz w:val="24"/>
      <w:lang w:val="ru-RU" w:eastAsia="ru-RU" w:bidi="ar-SA"/>
    </w:rPr>
  </w:style>
  <w:style w:type="character" w:customStyle="1" w:styleId="150">
    <w:name w:val="Знак Знак15"/>
    <w:locked/>
    <w:rsid w:val="008D5FFD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8D5FFD"/>
    <w:rPr>
      <w:sz w:val="24"/>
      <w:lang w:val="ru-RU" w:eastAsia="ru-RU" w:bidi="ar-SA"/>
    </w:rPr>
  </w:style>
  <w:style w:type="character" w:customStyle="1" w:styleId="132">
    <w:name w:val="Знак Знак13"/>
    <w:locked/>
    <w:rsid w:val="008D5FFD"/>
    <w:rPr>
      <w:sz w:val="28"/>
      <w:lang w:val="ru-RU" w:eastAsia="ru-RU" w:bidi="ar-SA"/>
    </w:rPr>
  </w:style>
  <w:style w:type="character" w:customStyle="1" w:styleId="112">
    <w:name w:val="Знак Знак11"/>
    <w:locked/>
    <w:rsid w:val="008D5FFD"/>
    <w:rPr>
      <w:lang w:val="ru-RU" w:eastAsia="ru-RU" w:bidi="ar-SA"/>
    </w:rPr>
  </w:style>
  <w:style w:type="character" w:customStyle="1" w:styleId="103">
    <w:name w:val="Знак Знак10"/>
    <w:locked/>
    <w:rsid w:val="008D5FFD"/>
    <w:rPr>
      <w:lang w:val="ru-RU" w:eastAsia="ru-RU" w:bidi="ar-SA"/>
    </w:rPr>
  </w:style>
  <w:style w:type="character" w:customStyle="1" w:styleId="36">
    <w:name w:val="Знак Знак3"/>
    <w:locked/>
    <w:rsid w:val="008D5FFD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8D5FFD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8D5FFD"/>
    <w:rPr>
      <w:b/>
      <w:snapToGrid w:val="0"/>
      <w:sz w:val="28"/>
      <w:lang w:val="ru-RU" w:eastAsia="ru-RU" w:bidi="ar-SA"/>
    </w:rPr>
  </w:style>
  <w:style w:type="character" w:customStyle="1" w:styleId="1d">
    <w:name w:val="Знак Знак1"/>
    <w:locked/>
    <w:rsid w:val="008D5FFD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8D5FFD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8D5FFD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8D5FFD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8D5FF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ff7">
    <w:name w:val="Знак Знак Знак Знак Знак Знак Знак Знак Знак Знак"/>
    <w:basedOn w:val="a"/>
    <w:rsid w:val="008D5F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31cxsplast">
    <w:name w:val="-31cxsplast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b">
    <w:name w:val="Обычный (Web)"/>
    <w:basedOn w:val="a"/>
    <w:rsid w:val="008D5FFD"/>
    <w:pPr>
      <w:spacing w:before="100" w:after="100"/>
      <w:jc w:val="both"/>
    </w:pPr>
    <w:rPr>
      <w:rFonts w:ascii="Times New Roman" w:hAnsi="Times New Roman"/>
      <w:sz w:val="24"/>
      <w:szCs w:val="24"/>
    </w:rPr>
  </w:style>
  <w:style w:type="paragraph" w:styleId="affffff8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9"/>
    <w:qFormat/>
    <w:rsid w:val="008D5FFD"/>
    <w:pPr>
      <w:spacing w:after="60" w:line="360" w:lineRule="atLeast"/>
      <w:jc w:val="center"/>
      <w:outlineLvl w:val="1"/>
    </w:pPr>
    <w:rPr>
      <w:rFonts w:eastAsia="Calibri"/>
      <w:b/>
      <w:bCs/>
      <w:i/>
      <w:iCs/>
      <w:sz w:val="28"/>
      <w:szCs w:val="28"/>
      <w:lang w:val="x-none" w:eastAsia="en-US"/>
    </w:rPr>
  </w:style>
  <w:style w:type="character" w:customStyle="1" w:styleId="affffff9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ffff8"/>
    <w:rsid w:val="008D5FFD"/>
    <w:rPr>
      <w:rFonts w:ascii="Times New Roman CYR" w:eastAsia="Calibri" w:hAnsi="Times New Roman CYR" w:cs="Times New Roman"/>
      <w:b/>
      <w:bCs/>
      <w:i/>
      <w:iCs/>
      <w:sz w:val="28"/>
      <w:szCs w:val="28"/>
      <w:lang w:val="x-none"/>
    </w:rPr>
  </w:style>
  <w:style w:type="paragraph" w:customStyle="1" w:styleId="ListParagraph1">
    <w:name w:val="List Paragraph1"/>
    <w:basedOn w:val="a"/>
    <w:rsid w:val="008D5FFD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F8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F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F8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C4F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1">
    <w:name w:val="news-date-time1"/>
    <w:basedOn w:val="a0"/>
    <w:rsid w:val="009C4F81"/>
    <w:rPr>
      <w:color w:val="486DAA"/>
    </w:rPr>
  </w:style>
  <w:style w:type="paragraph" w:styleId="affffffa">
    <w:name w:val="No Spacing"/>
    <w:qFormat/>
    <w:rsid w:val="009F25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E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F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8D5FFD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2"/>
    <w:next w:val="a"/>
    <w:link w:val="30"/>
    <w:qFormat/>
    <w:rsid w:val="008D5F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rsid w:val="008D5FFD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8D5FFD"/>
    <w:pPr>
      <w:keepNext/>
      <w:widowControl w:val="0"/>
      <w:ind w:right="283" w:firstLine="567"/>
      <w:jc w:val="center"/>
      <w:outlineLvl w:val="4"/>
    </w:pPr>
    <w:rPr>
      <w:rFonts w:ascii="Times New Roman" w:hAnsi="Times New Roman"/>
      <w:snapToGrid w:val="0"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D5FFD"/>
    <w:pPr>
      <w:keepNext/>
      <w:widowControl w:val="0"/>
      <w:ind w:right="283" w:firstLine="567"/>
      <w:jc w:val="right"/>
      <w:outlineLvl w:val="5"/>
    </w:pPr>
    <w:rPr>
      <w:rFonts w:ascii="Times New Roman" w:hAnsi="Times New Roman"/>
      <w:snapToGrid w:val="0"/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8D5FFD"/>
    <w:pPr>
      <w:keepNext/>
      <w:widowControl w:val="0"/>
      <w:jc w:val="both"/>
      <w:outlineLvl w:val="6"/>
    </w:pPr>
    <w:rPr>
      <w:rFonts w:ascii="Times New Roman" w:hAnsi="Times New Roman"/>
      <w:snapToGrid w:val="0"/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8D5FFD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ascii="Times New Roman" w:hAnsi="Times New Roman"/>
      <w:b/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D5FFD"/>
    <w:pPr>
      <w:keepNext/>
      <w:widowControl w:val="0"/>
      <w:ind w:firstLine="851"/>
      <w:jc w:val="right"/>
      <w:outlineLvl w:val="8"/>
    </w:pPr>
    <w:rPr>
      <w:rFonts w:ascii="Times New Roman" w:hAnsi="Times New Roman"/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29E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37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qFormat/>
    <w:rsid w:val="003729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5FF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5F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D5F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8D5FFD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7">
    <w:name w:val="Body Text"/>
    <w:basedOn w:val="a"/>
    <w:link w:val="a8"/>
    <w:rsid w:val="008D5FFD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8D5FF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D5FFD"/>
    <w:pPr>
      <w:jc w:val="center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8D5FF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D5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8D5FF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e">
    <w:name w:val="Верхний колонтитул Знак"/>
    <w:basedOn w:val="a0"/>
    <w:link w:val="ad"/>
    <w:rsid w:val="008D5F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D5FFD"/>
  </w:style>
  <w:style w:type="character" w:customStyle="1" w:styleId="af0">
    <w:name w:val="Цветовое выделение"/>
    <w:rsid w:val="008D5FFD"/>
    <w:rPr>
      <w:b/>
      <w:color w:val="26282F"/>
      <w:sz w:val="26"/>
    </w:rPr>
  </w:style>
  <w:style w:type="character" w:customStyle="1" w:styleId="af1">
    <w:name w:val="Гипертекстовая ссылка"/>
    <w:rsid w:val="008D5FFD"/>
    <w:rPr>
      <w:rFonts w:cs="Times New Roman"/>
      <w:b w:val="0"/>
      <w:color w:val="106BBE"/>
      <w:sz w:val="26"/>
    </w:rPr>
  </w:style>
  <w:style w:type="character" w:customStyle="1" w:styleId="af2">
    <w:name w:val="Активная гипертекстовая ссылка"/>
    <w:rsid w:val="008D5FFD"/>
    <w:rPr>
      <w:rFonts w:cs="Times New Roman"/>
      <w:b w:val="0"/>
      <w:color w:val="106BBE"/>
      <w:sz w:val="26"/>
      <w:u w:val="single"/>
    </w:rPr>
  </w:style>
  <w:style w:type="paragraph" w:customStyle="1" w:styleId="af3">
    <w:name w:val="Внимание"/>
    <w:basedOn w:val="a"/>
    <w:next w:val="a"/>
    <w:rsid w:val="008D5F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4">
    <w:name w:val="Внимание: криминал!!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rsid w:val="008D5FFD"/>
    <w:rPr>
      <w:rFonts w:cs="Times New Roman"/>
      <w:b w:val="0"/>
      <w:color w:val="0058A9"/>
      <w:sz w:val="26"/>
    </w:rPr>
  </w:style>
  <w:style w:type="character" w:customStyle="1" w:styleId="af7">
    <w:name w:val="Выделение для Базового Поиска (курсив)"/>
    <w:rsid w:val="008D5FFD"/>
    <w:rPr>
      <w:rFonts w:cs="Times New Roman"/>
      <w:b w:val="0"/>
      <w:i/>
      <w:iCs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9">
    <w:name w:val="Заголовок"/>
    <w:basedOn w:val="af8"/>
    <w:next w:val="a"/>
    <w:rsid w:val="008D5FFD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a">
    <w:name w:val="Заголовок группы контролов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rsid w:val="008D5F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  <w:lang w:val="x-none" w:eastAsia="x-none"/>
    </w:rPr>
  </w:style>
  <w:style w:type="paragraph" w:customStyle="1" w:styleId="afc">
    <w:name w:val="Заголовок приложения"/>
    <w:basedOn w:val="a"/>
    <w:next w:val="a"/>
    <w:rsid w:val="008D5FFD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d">
    <w:name w:val="Заголовок распахивающейся части диалога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e">
    <w:name w:val="Заголовок своего сообщения"/>
    <w:rsid w:val="008D5FFD"/>
    <w:rPr>
      <w:rFonts w:cs="Times New Roman"/>
      <w:b w:val="0"/>
      <w:color w:val="26282F"/>
      <w:sz w:val="26"/>
    </w:rPr>
  </w:style>
  <w:style w:type="paragraph" w:customStyle="1" w:styleId="aff">
    <w:name w:val="Заголовок статьи"/>
    <w:basedOn w:val="a"/>
    <w:next w:val="a"/>
    <w:rsid w:val="008D5F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0">
    <w:name w:val="Заголовок чужого сообщения"/>
    <w:rsid w:val="008D5FFD"/>
    <w:rPr>
      <w:rFonts w:cs="Times New Roman"/>
      <w:b w:val="0"/>
      <w:color w:val="FF0000"/>
      <w:sz w:val="26"/>
    </w:rPr>
  </w:style>
  <w:style w:type="paragraph" w:customStyle="1" w:styleId="aff1">
    <w:name w:val="Заголовок ЭР (левое окно)"/>
    <w:basedOn w:val="a"/>
    <w:next w:val="a"/>
    <w:rsid w:val="008D5F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rsid w:val="008D5F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rsid w:val="008D5FFD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5">
    <w:name w:val="Информация об изменениях"/>
    <w:basedOn w:val="aff4"/>
    <w:next w:val="a"/>
    <w:rsid w:val="008D5F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rsid w:val="008D5FFD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7">
    <w:name w:val="Комментарий"/>
    <w:basedOn w:val="aff6"/>
    <w:next w:val="a"/>
    <w:rsid w:val="008D5F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rsid w:val="008D5FFD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a">
    <w:name w:val="Колонтитул (левый)"/>
    <w:basedOn w:val="aff9"/>
    <w:next w:val="a"/>
    <w:rsid w:val="008D5FFD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rsid w:val="008D5FFD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c">
    <w:name w:val="Колонтитул (правый)"/>
    <w:basedOn w:val="affb"/>
    <w:next w:val="a"/>
    <w:rsid w:val="008D5FFD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rsid w:val="008D5FFD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rsid w:val="008D5FFD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1">
    <w:name w:val="Не вступил в силу"/>
    <w:rsid w:val="008D5FFD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3"/>
    <w:next w:val="a"/>
    <w:rsid w:val="008D5FF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4">
    <w:name w:val="Объект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6"/>
      <w:szCs w:val="26"/>
    </w:rPr>
  </w:style>
  <w:style w:type="paragraph" w:customStyle="1" w:styleId="afff5">
    <w:name w:val="Таблицы (моноширинный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rsid w:val="008D5FFD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7">
    <w:name w:val="Опечатки"/>
    <w:rsid w:val="008D5FFD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rsid w:val="008D5FFD"/>
    <w:rPr>
      <w:rFonts w:ascii="Arial" w:hAnsi="Arial" w:cs="Times New Roman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rsid w:val="008D5F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lang w:val="x-none" w:eastAsia="x-none"/>
    </w:rPr>
  </w:style>
  <w:style w:type="paragraph" w:customStyle="1" w:styleId="afffa">
    <w:name w:val="Подзаголовок для информации об изменениях"/>
    <w:basedOn w:val="aff4"/>
    <w:next w:val="a"/>
    <w:rsid w:val="008D5FFD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c">
    <w:name w:val="Постоянная часть"/>
    <w:basedOn w:val="af8"/>
    <w:next w:val="a"/>
    <w:rsid w:val="008D5FFD"/>
    <w:rPr>
      <w:rFonts w:ascii="Arial" w:hAnsi="Arial" w:cs="Times New Roman"/>
      <w:sz w:val="22"/>
      <w:szCs w:val="22"/>
    </w:rPr>
  </w:style>
  <w:style w:type="paragraph" w:customStyle="1" w:styleId="afffd">
    <w:name w:val="Прижатый влево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e">
    <w:name w:val="Пример.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rsid w:val="008D5FFD"/>
  </w:style>
  <w:style w:type="paragraph" w:customStyle="1" w:styleId="affff1">
    <w:name w:val="Словарная статья"/>
    <w:basedOn w:val="a"/>
    <w:next w:val="a"/>
    <w:rsid w:val="008D5F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2">
    <w:name w:val="Сравнение редакций"/>
    <w:rsid w:val="008D5FFD"/>
    <w:rPr>
      <w:rFonts w:cs="Times New Roman"/>
      <w:b w:val="0"/>
      <w:color w:val="26282F"/>
      <w:sz w:val="26"/>
    </w:rPr>
  </w:style>
  <w:style w:type="character" w:customStyle="1" w:styleId="affff3">
    <w:name w:val="Сравнение редакций. Добавленный фрагмент"/>
    <w:rsid w:val="008D5FFD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rsid w:val="008D5FFD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6">
    <w:name w:val="Текст в таблице"/>
    <w:basedOn w:val="afff3"/>
    <w:next w:val="a"/>
    <w:rsid w:val="008D5FFD"/>
    <w:pPr>
      <w:ind w:firstLine="500"/>
    </w:pPr>
  </w:style>
  <w:style w:type="paragraph" w:customStyle="1" w:styleId="affff7">
    <w:name w:val="Текст ЭР (см. также)"/>
    <w:basedOn w:val="a"/>
    <w:next w:val="a"/>
    <w:rsid w:val="008D5FFD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9">
    <w:name w:val="Утратил силу"/>
    <w:rsid w:val="008D5FFD"/>
    <w:rPr>
      <w:rFonts w:cs="Times New Roman"/>
      <w:b w:val="0"/>
      <w:strike/>
      <w:color w:val="666600"/>
      <w:sz w:val="26"/>
    </w:rPr>
  </w:style>
  <w:style w:type="paragraph" w:customStyle="1" w:styleId="affffa">
    <w:name w:val="Формула"/>
    <w:basedOn w:val="a"/>
    <w:next w:val="a"/>
    <w:rsid w:val="008D5F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rsid w:val="008D5FFD"/>
    <w:pPr>
      <w:jc w:val="center"/>
    </w:pPr>
  </w:style>
  <w:style w:type="paragraph" w:customStyle="1" w:styleId="-">
    <w:name w:val="ЭР-содержание (правое окно)"/>
    <w:basedOn w:val="a"/>
    <w:next w:val="a"/>
    <w:rsid w:val="008D5FFD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8D5F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8D5FFD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8D5FF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sz w:val="12"/>
      <w:szCs w:val="22"/>
      <w:shd w:val="clear" w:color="auto" w:fill="FFFFFF"/>
      <w:lang w:eastAsia="en-US"/>
    </w:rPr>
  </w:style>
  <w:style w:type="paragraph" w:styleId="affffc">
    <w:name w:val="Balloon Text"/>
    <w:basedOn w:val="a"/>
    <w:link w:val="affffd"/>
    <w:semiHidden/>
    <w:unhideWhenUsed/>
    <w:rsid w:val="008D5FFD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ffd">
    <w:name w:val="Текст выноски Знак"/>
    <w:basedOn w:val="a0"/>
    <w:link w:val="affffc"/>
    <w:semiHidden/>
    <w:rsid w:val="008D5F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8D5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2">
    <w:name w:val="Сноска (5)"/>
    <w:link w:val="511"/>
    <w:locked/>
    <w:rsid w:val="008D5FFD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8D5FFD"/>
    <w:pPr>
      <w:shd w:val="clear" w:color="auto" w:fill="FFFFFF"/>
      <w:spacing w:before="180" w:after="60" w:line="293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24">
    <w:name w:val="Основной текст (24)"/>
    <w:link w:val="24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8D5FFD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21">
    <w:name w:val="Основной текст (21)"/>
    <w:link w:val="211"/>
    <w:locked/>
    <w:rsid w:val="008D5FFD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D5FFD"/>
    <w:pPr>
      <w:shd w:val="clear" w:color="auto" w:fill="FFFFFF"/>
      <w:spacing w:line="182" w:lineRule="exact"/>
    </w:pPr>
    <w:rPr>
      <w:rFonts w:asciiTheme="minorHAnsi" w:eastAsiaTheme="minorHAnsi" w:hAnsiTheme="minorHAnsi" w:cstheme="minorBidi"/>
      <w:b/>
      <w:bCs/>
      <w:w w:val="120"/>
      <w:sz w:val="10"/>
      <w:szCs w:val="10"/>
      <w:shd w:val="clear" w:color="auto" w:fill="FFFFFF"/>
      <w:lang w:eastAsia="en-US"/>
    </w:rPr>
  </w:style>
  <w:style w:type="character" w:customStyle="1" w:styleId="200">
    <w:name w:val="Основной текст (20)"/>
    <w:link w:val="201"/>
    <w:locked/>
    <w:rsid w:val="008D5FFD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8D5FFD"/>
    <w:pPr>
      <w:shd w:val="clear" w:color="auto" w:fill="FFFFFF"/>
      <w:spacing w:after="60" w:line="293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ConsNormal">
    <w:name w:val="ConsNormal"/>
    <w:rsid w:val="008D5FF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D5FF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e">
    <w:name w:val="Знак Знак Знак Знак Знак Знак Знак Знак Знак Знак"/>
    <w:basedOn w:val="a"/>
    <w:rsid w:val="008D5F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f">
    <w:name w:val="Hyperlink"/>
    <w:rsid w:val="008D5FFD"/>
    <w:rPr>
      <w:color w:val="auto"/>
      <w:u w:val="single"/>
    </w:rPr>
  </w:style>
  <w:style w:type="character" w:customStyle="1" w:styleId="12">
    <w:name w:val="Знак Знак12"/>
    <w:rsid w:val="008D5FFD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8D5FFD"/>
    <w:pPr>
      <w:ind w:firstLine="708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8D5FF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8D5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8D5FFD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D5F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8D5FFD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D5FFD"/>
    <w:pPr>
      <w:suppressAutoHyphens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rvps698610">
    <w:name w:val="rvps698610"/>
    <w:basedOn w:val="a"/>
    <w:rsid w:val="008D5FF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0">
    <w:name w:val="Normal (Web)"/>
    <w:basedOn w:val="a"/>
    <w:uiPriority w:val="99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D5FFD"/>
    <w:pPr>
      <w:ind w:left="720"/>
    </w:pPr>
    <w:rPr>
      <w:rFonts w:ascii="Times New Roman" w:hAnsi="Times New Roman"/>
      <w:sz w:val="24"/>
      <w:szCs w:val="24"/>
    </w:rPr>
  </w:style>
  <w:style w:type="paragraph" w:customStyle="1" w:styleId="110">
    <w:name w:val="Знак Знак11 Знак Знак Знак Знак"/>
    <w:basedOn w:val="a"/>
    <w:rsid w:val="008D5F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f1">
    <w:name w:val="FollowedHyperlink"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8D5FF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8D5FFD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5">
    <w:name w:val="xl6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i/>
      <w:iCs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98">
    <w:name w:val="xl9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99">
    <w:name w:val="xl99"/>
    <w:basedOn w:val="a"/>
    <w:rsid w:val="008D5FF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-32">
    <w:name w:val="Светлая сетка - Акцент 32"/>
    <w:basedOn w:val="a"/>
    <w:rsid w:val="008D5FF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8D5FFD"/>
    <w:rPr>
      <w:rFonts w:ascii="Symbol" w:hAnsi="Symbol" w:cs="Symbol"/>
      <w:sz w:val="20"/>
      <w:szCs w:val="20"/>
    </w:rPr>
  </w:style>
  <w:style w:type="paragraph" w:styleId="afffff2">
    <w:name w:val="annotation text"/>
    <w:basedOn w:val="a"/>
    <w:link w:val="afffff3"/>
    <w:semiHidden/>
    <w:rsid w:val="008D5FFD"/>
    <w:pPr>
      <w:spacing w:after="200"/>
    </w:pPr>
    <w:rPr>
      <w:rFonts w:ascii="Cambria" w:eastAsia="Calibri" w:hAnsi="Cambria"/>
      <w:sz w:val="24"/>
      <w:szCs w:val="24"/>
      <w:lang w:val="x-none" w:eastAsia="en-US"/>
    </w:rPr>
  </w:style>
  <w:style w:type="character" w:customStyle="1" w:styleId="afffff3">
    <w:name w:val="Текст примечания Знак"/>
    <w:basedOn w:val="a0"/>
    <w:link w:val="afffff2"/>
    <w:semiHidden/>
    <w:rsid w:val="008D5FFD"/>
    <w:rPr>
      <w:rFonts w:ascii="Cambria" w:eastAsia="Calibri" w:hAnsi="Cambria" w:cs="Times New Roman"/>
      <w:sz w:val="24"/>
      <w:szCs w:val="24"/>
      <w:lang w:val="x-none"/>
    </w:rPr>
  </w:style>
  <w:style w:type="paragraph" w:customStyle="1" w:styleId="ConsPlusNonformat">
    <w:name w:val="ConsPlusNonformat"/>
    <w:rsid w:val="008D5F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4">
    <w:name w:val="annotation subject"/>
    <w:basedOn w:val="afffff2"/>
    <w:next w:val="afffff2"/>
    <w:link w:val="afffff5"/>
    <w:semiHidden/>
    <w:rsid w:val="008D5FFD"/>
    <w:rPr>
      <w:b/>
      <w:bCs/>
    </w:rPr>
  </w:style>
  <w:style w:type="character" w:customStyle="1" w:styleId="afffff5">
    <w:name w:val="Тема примечания Знак"/>
    <w:basedOn w:val="afffff3"/>
    <w:link w:val="afffff4"/>
    <w:semiHidden/>
    <w:rsid w:val="008D5FFD"/>
    <w:rPr>
      <w:rFonts w:ascii="Cambria" w:eastAsia="Calibri" w:hAnsi="Cambria" w:cs="Times New Roman"/>
      <w:b/>
      <w:bCs/>
      <w:sz w:val="24"/>
      <w:szCs w:val="24"/>
      <w:lang w:val="x-none"/>
    </w:rPr>
  </w:style>
  <w:style w:type="paragraph" w:styleId="13">
    <w:name w:val="toc 1"/>
    <w:basedOn w:val="a"/>
    <w:next w:val="a"/>
    <w:autoRedefine/>
    <w:rsid w:val="008D5FFD"/>
    <w:rPr>
      <w:rFonts w:ascii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rsid w:val="008D5FF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8D5FFD"/>
    <w:rPr>
      <w:rFonts w:ascii="Verdana" w:eastAsia="Calibri" w:hAnsi="Verdana" w:cs="Verdana"/>
      <w:lang w:val="en-US" w:eastAsia="en-US"/>
    </w:rPr>
  </w:style>
  <w:style w:type="paragraph" w:styleId="afffff6">
    <w:name w:val="footnote text"/>
    <w:basedOn w:val="a"/>
    <w:link w:val="afffff7"/>
    <w:semiHidden/>
    <w:rsid w:val="008D5FFD"/>
    <w:pPr>
      <w:spacing w:line="288" w:lineRule="auto"/>
      <w:ind w:firstLine="720"/>
      <w:jc w:val="both"/>
    </w:pPr>
    <w:rPr>
      <w:rFonts w:ascii="Times New Roman" w:hAnsi="Times New Roman"/>
      <w:lang w:val="en-AU" w:eastAsia="en-US"/>
    </w:rPr>
  </w:style>
  <w:style w:type="character" w:customStyle="1" w:styleId="afffff7">
    <w:name w:val="Текст сноски Знак"/>
    <w:basedOn w:val="a0"/>
    <w:link w:val="afffff6"/>
    <w:semiHidden/>
    <w:rsid w:val="008D5F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15">
    <w:name w:val="Стиль1"/>
    <w:basedOn w:val="a"/>
    <w:rsid w:val="008D5FFD"/>
    <w:pPr>
      <w:jc w:val="both"/>
    </w:pPr>
    <w:rPr>
      <w:rFonts w:ascii="Times New Roman" w:hAnsi="Times New Roman"/>
      <w:sz w:val="22"/>
      <w:szCs w:val="22"/>
      <w:lang w:val="en-AU" w:eastAsia="en-US"/>
    </w:rPr>
  </w:style>
  <w:style w:type="paragraph" w:customStyle="1" w:styleId="25">
    <w:name w:val="Стиль2"/>
    <w:basedOn w:val="15"/>
    <w:rsid w:val="008D5FFD"/>
    <w:pPr>
      <w:jc w:val="right"/>
    </w:pPr>
    <w:rPr>
      <w:sz w:val="26"/>
      <w:szCs w:val="26"/>
    </w:rPr>
  </w:style>
  <w:style w:type="character" w:customStyle="1" w:styleId="afffff8">
    <w:name w:val="Знак Знак"/>
    <w:locked/>
    <w:rsid w:val="008D5FFD"/>
    <w:rPr>
      <w:rFonts w:ascii="Tahoma" w:hAnsi="Tahoma" w:cs="Tahoma"/>
      <w:sz w:val="16"/>
      <w:szCs w:val="16"/>
      <w:lang w:val="en-AU" w:eastAsia="en-US"/>
    </w:rPr>
  </w:style>
  <w:style w:type="paragraph" w:styleId="afffff9">
    <w:name w:val="List"/>
    <w:basedOn w:val="a"/>
    <w:rsid w:val="008D5FFD"/>
    <w:pPr>
      <w:ind w:left="283" w:hanging="283"/>
    </w:pPr>
    <w:rPr>
      <w:rFonts w:ascii="Times New Roman" w:eastAsia="Calibri" w:hAnsi="Times New Roman"/>
      <w:sz w:val="24"/>
      <w:szCs w:val="24"/>
    </w:rPr>
  </w:style>
  <w:style w:type="character" w:customStyle="1" w:styleId="111">
    <w:name w:val="Основной текст (11)"/>
    <w:link w:val="1110"/>
    <w:locked/>
    <w:rsid w:val="008D5FFD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8D5FFD"/>
    <w:pPr>
      <w:shd w:val="clear" w:color="auto" w:fill="FFFFFF"/>
      <w:spacing w:before="480" w:after="2400" w:line="413" w:lineRule="exac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19">
    <w:name w:val="Основной текст (19)"/>
    <w:link w:val="191"/>
    <w:locked/>
    <w:rsid w:val="008D5FFD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8D5FFD"/>
    <w:pPr>
      <w:shd w:val="clear" w:color="auto" w:fill="FFFFFF"/>
      <w:spacing w:before="240" w:after="60" w:line="298" w:lineRule="exact"/>
      <w:ind w:hanging="36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ffa">
    <w:name w:val="Основной текст + Полужирный"/>
    <w:rsid w:val="008D5FFD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8D5FFD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2"/>
      <w:szCs w:val="12"/>
      <w:shd w:val="clear" w:color="auto" w:fill="FFFFFF"/>
      <w:lang w:eastAsia="en-US"/>
    </w:rPr>
  </w:style>
  <w:style w:type="character" w:customStyle="1" w:styleId="afffffb">
    <w:name w:val="Колонтитул"/>
    <w:link w:val="16"/>
    <w:locked/>
    <w:rsid w:val="008D5FFD"/>
    <w:rPr>
      <w:shd w:val="clear" w:color="auto" w:fill="FFFFFF"/>
    </w:rPr>
  </w:style>
  <w:style w:type="paragraph" w:customStyle="1" w:styleId="16">
    <w:name w:val="Колонтитул1"/>
    <w:basedOn w:val="a"/>
    <w:link w:val="afffffb"/>
    <w:rsid w:val="008D5FF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rial2">
    <w:name w:val="Колонтитул + Arial2"/>
    <w:aliases w:val="6 pt,Полужирный"/>
    <w:rsid w:val="008D5FFD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8D5FFD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42">
    <w:name w:val="Заголовок №4"/>
    <w:link w:val="411"/>
    <w:locked/>
    <w:rsid w:val="008D5FFD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8D5FFD"/>
    <w:pPr>
      <w:shd w:val="clear" w:color="auto" w:fill="FFFFFF"/>
      <w:spacing w:before="300" w:after="180" w:line="240" w:lineRule="atLeast"/>
      <w:outlineLvl w:val="3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53">
    <w:name w:val="Заголовок №5"/>
    <w:link w:val="512"/>
    <w:locked/>
    <w:rsid w:val="008D5FFD"/>
    <w:rPr>
      <w:shd w:val="clear" w:color="auto" w:fill="FFFFFF"/>
    </w:rPr>
  </w:style>
  <w:style w:type="paragraph" w:customStyle="1" w:styleId="512">
    <w:name w:val="Заголовок №51"/>
    <w:basedOn w:val="a"/>
    <w:link w:val="53"/>
    <w:rsid w:val="008D5FFD"/>
    <w:pPr>
      <w:shd w:val="clear" w:color="auto" w:fill="FFFFFF"/>
      <w:spacing w:before="240" w:after="240" w:line="240" w:lineRule="atLeast"/>
      <w:outlineLvl w:val="4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8">
    <w:name w:val="Основной текст (38)"/>
    <w:link w:val="381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8D5FFD"/>
    <w:pPr>
      <w:shd w:val="clear" w:color="auto" w:fill="FFFFFF"/>
      <w:spacing w:after="60" w:line="293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91">
    <w:name w:val="Подпись к картинке (9)"/>
    <w:link w:val="910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100">
    <w:name w:val="Подпись к картинке (10)"/>
    <w:link w:val="10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8D5FFD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43">
    <w:name w:val="Подпись к таблице (4)"/>
    <w:link w:val="412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130">
    <w:name w:val="Основной текст (13)"/>
    <w:link w:val="131"/>
    <w:locked/>
    <w:rsid w:val="008D5FFD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8D5FFD"/>
    <w:pPr>
      <w:shd w:val="clear" w:color="auto" w:fill="FFFFFF"/>
      <w:spacing w:line="427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2415">
    <w:name w:val="Основной текст (24)15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8D5FF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3910">
    <w:name w:val="Основной текст (39)10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c">
    <w:name w:val="Сноска"/>
    <w:link w:val="17"/>
    <w:locked/>
    <w:rsid w:val="008D5FFD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c"/>
    <w:rsid w:val="008D5FFD"/>
    <w:pPr>
      <w:shd w:val="clear" w:color="auto" w:fill="FFFFFF"/>
      <w:spacing w:line="427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380">
    <w:name w:val="Основной текст (38) + Не полужирный"/>
    <w:rsid w:val="008D5FFD"/>
  </w:style>
  <w:style w:type="character" w:customStyle="1" w:styleId="afffffd">
    <w:name w:val="Подпись к таблице"/>
    <w:link w:val="18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d"/>
    <w:rsid w:val="008D5FFD"/>
    <w:pPr>
      <w:shd w:val="clear" w:color="auto" w:fill="FFFFFF"/>
      <w:spacing w:line="293" w:lineRule="exact"/>
      <w:ind w:hanging="1620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71">
    <w:name w:val="Подпись к таблице (7)"/>
    <w:link w:val="710"/>
    <w:locked/>
    <w:rsid w:val="008D5FFD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8D5FFD"/>
    <w:pPr>
      <w:shd w:val="clear" w:color="auto" w:fill="FFFFFF"/>
      <w:spacing w:after="60" w:line="240" w:lineRule="exac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54">
    <w:name w:val="Основной текст (5)"/>
    <w:link w:val="513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8D5FFD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180">
    <w:name w:val="Основной текст (18)"/>
    <w:link w:val="18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8D5FFD"/>
    <w:pPr>
      <w:shd w:val="clear" w:color="auto" w:fill="FFFFFF"/>
      <w:spacing w:after="240" w:line="245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420">
    <w:name w:val="Основной текст (42)"/>
    <w:link w:val="421"/>
    <w:locked/>
    <w:rsid w:val="008D5FFD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8D5FFD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30">
    <w:name w:val="Основной текст (43)"/>
    <w:link w:val="431"/>
    <w:locked/>
    <w:rsid w:val="008D5FFD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8D5FF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120">
    <w:name w:val="Основной текст (12)"/>
    <w:link w:val="121"/>
    <w:locked/>
    <w:rsid w:val="008D5FFD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8D5FFD"/>
    <w:pPr>
      <w:shd w:val="clear" w:color="auto" w:fill="FFFFFF"/>
      <w:spacing w:before="2400" w:line="245" w:lineRule="exac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5">
    <w:name w:val="Основной текст (45)"/>
    <w:link w:val="451"/>
    <w:locked/>
    <w:rsid w:val="008D5FFD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8D5FFD"/>
    <w:pPr>
      <w:shd w:val="clear" w:color="auto" w:fill="FFFFFF"/>
      <w:spacing w:line="240" w:lineRule="atLeast"/>
      <w:ind w:firstLine="300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6">
    <w:name w:val="Основной текст (46)"/>
    <w:link w:val="461"/>
    <w:locked/>
    <w:rsid w:val="008D5FFD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8D5FFD"/>
    <w:pPr>
      <w:shd w:val="clear" w:color="auto" w:fill="FFFFFF"/>
      <w:spacing w:line="240" w:lineRule="atLeast"/>
      <w:ind w:firstLine="280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paragraph" w:customStyle="1" w:styleId="afffffe">
    <w:name w:val="Рассылка"/>
    <w:basedOn w:val="a"/>
    <w:rsid w:val="008D5FFD"/>
    <w:pPr>
      <w:tabs>
        <w:tab w:val="left" w:pos="2160"/>
      </w:tabs>
      <w:ind w:left="2160" w:hanging="1440"/>
      <w:jc w:val="both"/>
    </w:pPr>
    <w:rPr>
      <w:rFonts w:ascii="Times New Roman" w:hAnsi="Times New Roman"/>
      <w:sz w:val="26"/>
      <w:szCs w:val="24"/>
    </w:rPr>
  </w:style>
  <w:style w:type="character" w:customStyle="1" w:styleId="102">
    <w:name w:val="Основной текст (10)"/>
    <w:link w:val="1010"/>
    <w:locked/>
    <w:rsid w:val="008D5FFD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8"/>
      <w:szCs w:val="8"/>
      <w:shd w:val="clear" w:color="auto" w:fill="FFFFFF"/>
      <w:lang w:eastAsia="en-US"/>
    </w:rPr>
  </w:style>
  <w:style w:type="character" w:customStyle="1" w:styleId="10FranklinGothicMedium">
    <w:name w:val="Основной текст (10) + Franklin Gothic Medium"/>
    <w:aliases w:val="Не полужирный"/>
    <w:rsid w:val="008D5FFD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character" w:customStyle="1" w:styleId="a6">
    <w:name w:val="Абзац списка Знак"/>
    <w:link w:val="a5"/>
    <w:locked/>
    <w:rsid w:val="008D5FF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BodyTextKeep">
    <w:name w:val="Body Text Keep"/>
    <w:basedOn w:val="a7"/>
    <w:next w:val="a7"/>
    <w:link w:val="BodyTextKeepChar"/>
    <w:rsid w:val="008D5FFD"/>
    <w:pPr>
      <w:spacing w:before="120" w:after="120"/>
      <w:ind w:left="1701"/>
      <w:jc w:val="both"/>
    </w:pPr>
    <w:rPr>
      <w:spacing w:val="-5"/>
      <w:sz w:val="24"/>
      <w:lang w:val="x-none" w:eastAsia="en-US"/>
    </w:rPr>
  </w:style>
  <w:style w:type="character" w:customStyle="1" w:styleId="BodyTextKeepChar">
    <w:name w:val="Body Text Keep Char"/>
    <w:link w:val="BodyTextKeep"/>
    <w:rsid w:val="008D5FFD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paragraph" w:styleId="affffff">
    <w:name w:val="caption"/>
    <w:basedOn w:val="a"/>
    <w:next w:val="a7"/>
    <w:qFormat/>
    <w:rsid w:val="008D5FFD"/>
    <w:pPr>
      <w:keepNext/>
      <w:tabs>
        <w:tab w:val="left" w:pos="1134"/>
      </w:tabs>
      <w:spacing w:before="120" w:after="240"/>
      <w:ind w:left="1620" w:hanging="1620"/>
    </w:pPr>
    <w:rPr>
      <w:rFonts w:ascii="Times New Roman" w:hAnsi="Times New Roman"/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8D5FFD"/>
    <w:pPr>
      <w:keepNext/>
      <w:keepLines/>
      <w:suppressAutoHyphens/>
      <w:jc w:val="center"/>
    </w:pPr>
    <w:rPr>
      <w:rFonts w:ascii="Times New Roman" w:hAnsi="Times New Roman"/>
      <w:b/>
      <w:lang w:eastAsia="en-US"/>
    </w:rPr>
  </w:style>
  <w:style w:type="paragraph" w:customStyle="1" w:styleId="Stylefortabletext">
    <w:name w:val="Style for table text"/>
    <w:basedOn w:val="a"/>
    <w:rsid w:val="008D5FFD"/>
    <w:pPr>
      <w:suppressAutoHyphens/>
    </w:pPr>
    <w:rPr>
      <w:rFonts w:ascii="Times New Roman" w:hAnsi="Times New Roman"/>
      <w:lang w:eastAsia="en-US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8D5FF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a">
    <w:name w:val="Знак Знак1 Знак"/>
    <w:basedOn w:val="a"/>
    <w:rsid w:val="008D5FF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ConsPlusDocList">
    <w:name w:val="ConsPlusDocList"/>
    <w:rsid w:val="008D5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Стиль3"/>
    <w:basedOn w:val="22"/>
    <w:rsid w:val="008D5FF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D5F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b">
    <w:name w:val="1Тема"/>
    <w:basedOn w:val="a"/>
    <w:rsid w:val="008D5FFD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D5FFD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D5FF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D5FFD"/>
    <w:pPr>
      <w:widowControl w:val="0"/>
      <w:autoSpaceDE w:val="0"/>
      <w:autoSpaceDN w:val="0"/>
      <w:adjustRightInd w:val="0"/>
      <w:spacing w:line="331" w:lineRule="exact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rsid w:val="008D5F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8D5FF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8D5F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8D5FF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8D5FFD"/>
    <w:pPr>
      <w:widowControl w:val="0"/>
      <w:autoSpaceDE w:val="0"/>
      <w:autoSpaceDN w:val="0"/>
      <w:adjustRightInd w:val="0"/>
      <w:spacing w:line="331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8D5FFD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D5FFD"/>
    <w:pPr>
      <w:widowControl w:val="0"/>
      <w:autoSpaceDE w:val="0"/>
      <w:autoSpaceDN w:val="0"/>
      <w:adjustRightInd w:val="0"/>
      <w:spacing w:line="374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8D5FF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rsid w:val="008D5FFD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8D5FF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8D5FFD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8D5FFD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8D5FFD"/>
    <w:pPr>
      <w:widowControl w:val="0"/>
      <w:autoSpaceDE w:val="0"/>
      <w:autoSpaceDN w:val="0"/>
      <w:adjustRightInd w:val="0"/>
      <w:spacing w:line="286" w:lineRule="exact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rsid w:val="008D5FF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rsid w:val="008D5FFD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8D5FF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D5FF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paragraph">
    <w:name w:val="paragraph"/>
    <w:rsid w:val="008D5FFD"/>
    <w:rPr>
      <w:rFonts w:cs="Times New Roman"/>
    </w:rPr>
  </w:style>
  <w:style w:type="character" w:customStyle="1" w:styleId="affffff0">
    <w:name w:val="Основной шрифт"/>
    <w:rsid w:val="008D5FFD"/>
  </w:style>
  <w:style w:type="paragraph" w:customStyle="1" w:styleId="ed">
    <w:name w:val="дeсновdой те"/>
    <w:basedOn w:val="a"/>
    <w:rsid w:val="008D5FFD"/>
    <w:pPr>
      <w:widowControl w:val="0"/>
      <w:tabs>
        <w:tab w:val="left" w:pos="0"/>
      </w:tabs>
      <w:ind w:right="283"/>
      <w:jc w:val="both"/>
    </w:pPr>
    <w:rPr>
      <w:rFonts w:ascii="Times New Roman" w:hAnsi="Times New Roman"/>
      <w:snapToGrid w:val="0"/>
      <w:sz w:val="28"/>
    </w:rPr>
  </w:style>
  <w:style w:type="paragraph" w:customStyle="1" w:styleId="affffff1">
    <w:name w:val="Табличный"/>
    <w:basedOn w:val="a"/>
    <w:rsid w:val="008D5FFD"/>
    <w:pPr>
      <w:widowControl w:val="0"/>
      <w:jc w:val="center"/>
    </w:pPr>
    <w:rPr>
      <w:rFonts w:ascii="Times New Roman" w:hAnsi="Times New Roman"/>
      <w:snapToGrid w:val="0"/>
      <w:sz w:val="26"/>
    </w:rPr>
  </w:style>
  <w:style w:type="character" w:styleId="affffff2">
    <w:name w:val="Strong"/>
    <w:qFormat/>
    <w:rsid w:val="008D5FFD"/>
    <w:rPr>
      <w:b/>
    </w:rPr>
  </w:style>
  <w:style w:type="character" w:customStyle="1" w:styleId="HTMLMarkup">
    <w:name w:val="HTML Markup"/>
    <w:rsid w:val="008D5FFD"/>
    <w:rPr>
      <w:vanish/>
      <w:color w:val="FF0000"/>
    </w:rPr>
  </w:style>
  <w:style w:type="paragraph" w:customStyle="1" w:styleId="Blockquote">
    <w:name w:val="Blockquote"/>
    <w:basedOn w:val="a"/>
    <w:rsid w:val="008D5FFD"/>
    <w:pPr>
      <w:widowControl w:val="0"/>
      <w:spacing w:before="100" w:after="100"/>
      <w:ind w:left="360" w:right="360"/>
      <w:jc w:val="both"/>
    </w:pPr>
    <w:rPr>
      <w:rFonts w:ascii="Times New Roman" w:hAnsi="Times New Roman"/>
      <w:snapToGrid w:val="0"/>
      <w:sz w:val="24"/>
    </w:rPr>
  </w:style>
  <w:style w:type="paragraph" w:styleId="affffff3">
    <w:name w:val="Title"/>
    <w:basedOn w:val="a"/>
    <w:link w:val="affffff4"/>
    <w:qFormat/>
    <w:rsid w:val="008D5FFD"/>
    <w:pPr>
      <w:widowControl w:val="0"/>
      <w:ind w:firstLine="567"/>
      <w:jc w:val="center"/>
    </w:pPr>
    <w:rPr>
      <w:rFonts w:ascii="Times New Roman" w:hAnsi="Times New Roman"/>
      <w:b/>
      <w:snapToGrid w:val="0"/>
      <w:sz w:val="28"/>
      <w:lang w:val="x-none" w:eastAsia="x-none"/>
    </w:rPr>
  </w:style>
  <w:style w:type="character" w:customStyle="1" w:styleId="affffff4">
    <w:name w:val="Название Знак"/>
    <w:basedOn w:val="a0"/>
    <w:link w:val="affffff3"/>
    <w:rsid w:val="008D5FFD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paragraph" w:styleId="26">
    <w:name w:val="List Bullet 2"/>
    <w:basedOn w:val="a"/>
    <w:autoRedefine/>
    <w:rsid w:val="008D5FFD"/>
    <w:pPr>
      <w:ind w:left="566" w:firstLine="285"/>
      <w:jc w:val="both"/>
    </w:pPr>
    <w:rPr>
      <w:rFonts w:ascii="Times New Roman" w:hAnsi="Times New Roman"/>
      <w:snapToGrid w:val="0"/>
    </w:rPr>
  </w:style>
  <w:style w:type="paragraph" w:styleId="34">
    <w:name w:val="Body Text 3"/>
    <w:basedOn w:val="a"/>
    <w:link w:val="35"/>
    <w:rsid w:val="008D5FFD"/>
    <w:pPr>
      <w:widowControl w:val="0"/>
      <w:tabs>
        <w:tab w:val="left" w:pos="426"/>
      </w:tabs>
      <w:jc w:val="both"/>
    </w:pPr>
    <w:rPr>
      <w:rFonts w:ascii="Times New Roman" w:hAnsi="Times New Roman"/>
      <w:b/>
      <w:caps/>
      <w:snapToGrid w:val="0"/>
      <w:sz w:val="24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8D5FFD"/>
    <w:rPr>
      <w:rFonts w:ascii="Times New Roman" w:eastAsia="Times New Roman" w:hAnsi="Times New Roman" w:cs="Times New Roman"/>
      <w:b/>
      <w:caps/>
      <w:snapToGrid w:val="0"/>
      <w:sz w:val="24"/>
      <w:szCs w:val="20"/>
      <w:lang w:val="x-none" w:eastAsia="x-none"/>
    </w:rPr>
  </w:style>
  <w:style w:type="paragraph" w:styleId="affffff5">
    <w:name w:val="Document Map"/>
    <w:basedOn w:val="a"/>
    <w:link w:val="affffff6"/>
    <w:semiHidden/>
    <w:rsid w:val="008D5FFD"/>
    <w:pPr>
      <w:widowControl w:val="0"/>
      <w:shd w:val="clear" w:color="auto" w:fill="000080"/>
      <w:jc w:val="both"/>
    </w:pPr>
    <w:rPr>
      <w:rFonts w:ascii="Tahoma" w:hAnsi="Tahoma"/>
      <w:snapToGrid w:val="0"/>
      <w:lang w:val="x-none" w:eastAsia="x-none"/>
    </w:rPr>
  </w:style>
  <w:style w:type="character" w:customStyle="1" w:styleId="affffff6">
    <w:name w:val="Схема документа Знак"/>
    <w:basedOn w:val="a0"/>
    <w:link w:val="affffff5"/>
    <w:semiHidden/>
    <w:rsid w:val="008D5FFD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x-none" w:eastAsia="x-none"/>
    </w:rPr>
  </w:style>
  <w:style w:type="paragraph" w:customStyle="1" w:styleId="1c">
    <w:name w:val="Знак Знак Знак1 Знак"/>
    <w:basedOn w:val="a"/>
    <w:autoRedefine/>
    <w:rsid w:val="008D5FF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text">
    <w:name w:val="text"/>
    <w:rsid w:val="008D5FFD"/>
  </w:style>
  <w:style w:type="character" w:customStyle="1" w:styleId="220">
    <w:name w:val="Знак Знак22"/>
    <w:locked/>
    <w:rsid w:val="008D5FF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8D5FFD"/>
    <w:rPr>
      <w:sz w:val="28"/>
      <w:lang w:val="ru-RU" w:eastAsia="ru-RU" w:bidi="ar-SA"/>
    </w:rPr>
  </w:style>
  <w:style w:type="character" w:customStyle="1" w:styleId="202">
    <w:name w:val="Знак Знак20"/>
    <w:locked/>
    <w:rsid w:val="008D5FFD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8D5FFD"/>
    <w:rPr>
      <w:sz w:val="24"/>
      <w:lang w:val="ru-RU" w:eastAsia="ru-RU" w:bidi="ar-SA"/>
    </w:rPr>
  </w:style>
  <w:style w:type="character" w:customStyle="1" w:styleId="182">
    <w:name w:val="Знак Знак18"/>
    <w:locked/>
    <w:rsid w:val="008D5FFD"/>
    <w:rPr>
      <w:sz w:val="24"/>
      <w:lang w:val="ru-RU" w:eastAsia="ru-RU" w:bidi="ar-SA"/>
    </w:rPr>
  </w:style>
  <w:style w:type="character" w:customStyle="1" w:styleId="170">
    <w:name w:val="Знак Знак17"/>
    <w:locked/>
    <w:rsid w:val="008D5FFD"/>
    <w:rPr>
      <w:sz w:val="24"/>
      <w:lang w:val="ru-RU" w:eastAsia="ru-RU" w:bidi="ar-SA"/>
    </w:rPr>
  </w:style>
  <w:style w:type="character" w:customStyle="1" w:styleId="160">
    <w:name w:val="Знак Знак16"/>
    <w:locked/>
    <w:rsid w:val="008D5FFD"/>
    <w:rPr>
      <w:sz w:val="24"/>
      <w:lang w:val="ru-RU" w:eastAsia="ru-RU" w:bidi="ar-SA"/>
    </w:rPr>
  </w:style>
  <w:style w:type="character" w:customStyle="1" w:styleId="150">
    <w:name w:val="Знак Знак15"/>
    <w:locked/>
    <w:rsid w:val="008D5FFD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8D5FFD"/>
    <w:rPr>
      <w:sz w:val="24"/>
      <w:lang w:val="ru-RU" w:eastAsia="ru-RU" w:bidi="ar-SA"/>
    </w:rPr>
  </w:style>
  <w:style w:type="character" w:customStyle="1" w:styleId="132">
    <w:name w:val="Знак Знак13"/>
    <w:locked/>
    <w:rsid w:val="008D5FFD"/>
    <w:rPr>
      <w:sz w:val="28"/>
      <w:lang w:val="ru-RU" w:eastAsia="ru-RU" w:bidi="ar-SA"/>
    </w:rPr>
  </w:style>
  <w:style w:type="character" w:customStyle="1" w:styleId="112">
    <w:name w:val="Знак Знак11"/>
    <w:locked/>
    <w:rsid w:val="008D5FFD"/>
    <w:rPr>
      <w:lang w:val="ru-RU" w:eastAsia="ru-RU" w:bidi="ar-SA"/>
    </w:rPr>
  </w:style>
  <w:style w:type="character" w:customStyle="1" w:styleId="103">
    <w:name w:val="Знак Знак10"/>
    <w:locked/>
    <w:rsid w:val="008D5FFD"/>
    <w:rPr>
      <w:lang w:val="ru-RU" w:eastAsia="ru-RU" w:bidi="ar-SA"/>
    </w:rPr>
  </w:style>
  <w:style w:type="character" w:customStyle="1" w:styleId="36">
    <w:name w:val="Знак Знак3"/>
    <w:locked/>
    <w:rsid w:val="008D5FFD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8D5FFD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8D5FFD"/>
    <w:rPr>
      <w:b/>
      <w:snapToGrid w:val="0"/>
      <w:sz w:val="28"/>
      <w:lang w:val="ru-RU" w:eastAsia="ru-RU" w:bidi="ar-SA"/>
    </w:rPr>
  </w:style>
  <w:style w:type="character" w:customStyle="1" w:styleId="1d">
    <w:name w:val="Знак Знак1"/>
    <w:locked/>
    <w:rsid w:val="008D5FFD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8D5FFD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8D5FFD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8D5FFD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8D5FF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ff7">
    <w:name w:val="Знак Знак Знак Знак Знак Знак Знак Знак Знак Знак"/>
    <w:basedOn w:val="a"/>
    <w:rsid w:val="008D5F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31cxsplast">
    <w:name w:val="-31cxsplast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b">
    <w:name w:val="Обычный (Web)"/>
    <w:basedOn w:val="a"/>
    <w:rsid w:val="008D5FFD"/>
    <w:pPr>
      <w:spacing w:before="100" w:after="100"/>
      <w:jc w:val="both"/>
    </w:pPr>
    <w:rPr>
      <w:rFonts w:ascii="Times New Roman" w:hAnsi="Times New Roman"/>
      <w:sz w:val="24"/>
      <w:szCs w:val="24"/>
    </w:rPr>
  </w:style>
  <w:style w:type="paragraph" w:styleId="affffff8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9"/>
    <w:qFormat/>
    <w:rsid w:val="008D5FFD"/>
    <w:pPr>
      <w:spacing w:after="60" w:line="360" w:lineRule="atLeast"/>
      <w:jc w:val="center"/>
      <w:outlineLvl w:val="1"/>
    </w:pPr>
    <w:rPr>
      <w:rFonts w:eastAsia="Calibri"/>
      <w:b/>
      <w:bCs/>
      <w:i/>
      <w:iCs/>
      <w:sz w:val="28"/>
      <w:szCs w:val="28"/>
      <w:lang w:val="x-none" w:eastAsia="en-US"/>
    </w:rPr>
  </w:style>
  <w:style w:type="character" w:customStyle="1" w:styleId="affffff9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ffff8"/>
    <w:rsid w:val="008D5FFD"/>
    <w:rPr>
      <w:rFonts w:ascii="Times New Roman CYR" w:eastAsia="Calibri" w:hAnsi="Times New Roman CYR" w:cs="Times New Roman"/>
      <w:b/>
      <w:bCs/>
      <w:i/>
      <w:iCs/>
      <w:sz w:val="28"/>
      <w:szCs w:val="28"/>
      <w:lang w:val="x-none"/>
    </w:rPr>
  </w:style>
  <w:style w:type="paragraph" w:customStyle="1" w:styleId="ListParagraph1">
    <w:name w:val="List Paragraph1"/>
    <w:basedOn w:val="a"/>
    <w:rsid w:val="008D5FFD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F8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F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F8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C4F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1">
    <w:name w:val="news-date-time1"/>
    <w:basedOn w:val="a0"/>
    <w:rsid w:val="009C4F81"/>
    <w:rPr>
      <w:color w:val="486DAA"/>
    </w:rPr>
  </w:style>
  <w:style w:type="paragraph" w:styleId="affffffa">
    <w:name w:val="No Spacing"/>
    <w:qFormat/>
    <w:rsid w:val="009F25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A1A6A9"/>
                        <w:bottom w:val="single" w:sz="6" w:space="0" w:color="D6D6D7"/>
                        <w:right w:val="single" w:sz="6" w:space="11" w:color="A1A6A9"/>
                      </w:divBdr>
                      <w:divsChild>
                        <w:div w:id="177755370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8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1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2999F"/>
                        <w:bottom w:val="single" w:sz="6" w:space="0" w:color="92999F"/>
                        <w:right w:val="single" w:sz="6" w:space="0" w:color="92999F"/>
                      </w:divBdr>
                      <w:divsChild>
                        <w:div w:id="10347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0758">
                      <w:marLeft w:val="7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3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405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5400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1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075">
          <w:marLeft w:val="450"/>
          <w:marRight w:val="450"/>
          <w:marTop w:val="45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010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804391217564873E-2"/>
          <c:y val="0.10204081632653061"/>
          <c:w val="0.80838323353293418"/>
          <c:h val="0.804081632653061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pattFill prst="pct50">
              <a:fgClr>
                <a:schemeClr val="accent2"/>
              </a:fgClr>
              <a:bgClr>
                <a:schemeClr val="bg1"/>
              </a:bgClr>
            </a:patt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Sheet1!$B$1:$D$1</c:f>
              <c:strCache>
                <c:ptCount val="2"/>
                <c:pt idx="0">
                  <c:v>Бытовые потребители 43%</c:v>
                </c:pt>
                <c:pt idx="1">
                  <c:v>Промышленные потребители 57%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0.43</c:v>
                </c:pt>
                <c:pt idx="1">
                  <c:v>0.56999999999999995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2"/>
        <c:overlap val="100"/>
        <c:axId val="251535744"/>
        <c:axId val="251537280"/>
      </c:barChart>
      <c:catAx>
        <c:axId val="251535744"/>
        <c:scaling>
          <c:orientation val="minMax"/>
        </c:scaling>
        <c:delete val="0"/>
        <c:axPos val="b"/>
        <c:majorTickMark val="in"/>
        <c:minorTickMark val="none"/>
        <c:tickLblPos val="nextTo"/>
        <c:txPr>
          <a:bodyPr/>
          <a:lstStyle/>
          <a:p>
            <a:pPr>
              <a:defRPr sz="720" baseline="0">
                <a:latin typeface="Arial" pitchFamily="34" charset="0"/>
              </a:defRPr>
            </a:pPr>
            <a:endParaRPr lang="ru-RU"/>
          </a:p>
        </c:txPr>
        <c:crossAx val="251537280"/>
        <c:crosses val="autoZero"/>
        <c:auto val="0"/>
        <c:lblAlgn val="ctr"/>
        <c:lblOffset val="100"/>
        <c:tickLblSkip val="1"/>
        <c:tickMarkSkip val="10"/>
        <c:noMultiLvlLbl val="0"/>
      </c:catAx>
      <c:valAx>
        <c:axId val="251537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53574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3F87-02F8-40A2-85DE-B8A293FC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26</Pages>
  <Words>6071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юля</cp:lastModifiedBy>
  <cp:revision>35</cp:revision>
  <cp:lastPrinted>2017-06-15T13:35:00Z</cp:lastPrinted>
  <dcterms:created xsi:type="dcterms:W3CDTF">2013-10-16T06:58:00Z</dcterms:created>
  <dcterms:modified xsi:type="dcterms:W3CDTF">2018-02-24T20:22:00Z</dcterms:modified>
</cp:coreProperties>
</file>