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Default="00243A0A" w:rsidP="00C20E51">
      <w:pPr>
        <w:spacing w:after="0" w:line="240" w:lineRule="auto"/>
        <w:ind w:right="1417" w:firstLine="851"/>
        <w:jc w:val="center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 xml:space="preserve">Как бесплатно узнать кадастровую стоимость объекта </w:t>
      </w:r>
      <w:r w:rsidR="00A3703D">
        <w:rPr>
          <w:rFonts w:ascii="Times New Roman" w:hAnsi="Times New Roman"/>
          <w:sz w:val="28"/>
          <w:szCs w:val="28"/>
        </w:rPr>
        <w:t xml:space="preserve"> </w:t>
      </w:r>
      <w:r w:rsidRPr="00D8115F">
        <w:rPr>
          <w:rFonts w:ascii="Times New Roman" w:hAnsi="Times New Roman"/>
          <w:sz w:val="28"/>
          <w:szCs w:val="28"/>
        </w:rPr>
        <w:t>недв</w:t>
      </w:r>
      <w:r w:rsidR="00A06D98">
        <w:rPr>
          <w:rFonts w:ascii="Times New Roman" w:hAnsi="Times New Roman"/>
          <w:sz w:val="28"/>
          <w:szCs w:val="28"/>
        </w:rPr>
        <w:t>ижимости</w:t>
      </w:r>
    </w:p>
    <w:p w:rsidR="0043145E" w:rsidRPr="00D8115F" w:rsidRDefault="0043145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044E" w:rsidRPr="008A4FE5" w:rsidRDefault="007C0BF3" w:rsidP="00C20E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33C80" w:rsidRPr="008A4FE5">
        <w:rPr>
          <w:rFonts w:ascii="Times New Roman" w:eastAsia="Times New Roman" w:hAnsi="Times New Roman"/>
          <w:sz w:val="28"/>
          <w:szCs w:val="28"/>
          <w:lang w:eastAsia="ru-RU"/>
        </w:rPr>
        <w:t xml:space="preserve">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</w:t>
      </w:r>
      <w:r w:rsidR="008A4FE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A4FE5" w:rsidRPr="008A4FE5">
        <w:rPr>
          <w:rFonts w:ascii="Times New Roman" w:eastAsia="Times New Roman" w:hAnsi="Times New Roman"/>
          <w:sz w:val="28"/>
          <w:szCs w:val="28"/>
          <w:lang w:eastAsia="ru-RU"/>
        </w:rPr>
        <w:t>вновь учтенных объектов недвижимости, ранее учтенных объектов недвижимости при включении сведений о них в государственный кадастр недвижимости и объектов недвижимости, в отношении которых произошло изменение их количественных и (или) качественных характеристик</w:t>
      </w:r>
      <w:r w:rsidR="00333C80" w:rsidRPr="008A4F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A3703D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3A0A" w:rsidRPr="00333C80">
        <w:rPr>
          <w:rFonts w:ascii="Times New Roman" w:hAnsi="Times New Roman"/>
          <w:sz w:val="28"/>
          <w:szCs w:val="28"/>
        </w:rPr>
        <w:t>На портале Росреестра с помощью сервиса «Получение сведений из ГКН».</w:t>
      </w:r>
    </w:p>
    <w:p w:rsidR="00243A0A" w:rsidRPr="00333C80" w:rsidRDefault="00243A0A" w:rsidP="00C20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Сведения о кадастровой стоимости можно получить на портале Росреестра, заказав выписку из </w:t>
      </w:r>
      <w:r w:rsidR="003869FA" w:rsidRPr="00333C80">
        <w:rPr>
          <w:rFonts w:ascii="Times New Roman" w:hAnsi="Times New Roman"/>
          <w:sz w:val="28"/>
          <w:szCs w:val="28"/>
        </w:rPr>
        <w:t>государственного кадастра недвижимости</w:t>
      </w:r>
      <w:r w:rsidRPr="00333C80">
        <w:rPr>
          <w:rFonts w:ascii="Times New Roman" w:hAnsi="Times New Roman"/>
          <w:sz w:val="28"/>
          <w:szCs w:val="28"/>
        </w:rPr>
        <w:t>. Для этого нужно с главной страницы сайта перейти в раздел «Физическим лицам» или «Юридическим лицам». Выбрать сервис «Получение сведений из ГКН», 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  <w:r w:rsidR="00A70C3E" w:rsidRPr="00333C80">
        <w:rPr>
          <w:rFonts w:ascii="Times New Roman" w:hAnsi="Times New Roman"/>
          <w:sz w:val="28"/>
          <w:szCs w:val="28"/>
        </w:rPr>
        <w:t>Далее нужно убедиться, что заявка принята</w:t>
      </w:r>
      <w:r w:rsidR="006D38FA" w:rsidRPr="00333C80">
        <w:rPr>
          <w:rFonts w:ascii="Times New Roman" w:hAnsi="Times New Roman"/>
          <w:sz w:val="28"/>
          <w:szCs w:val="28"/>
        </w:rPr>
        <w:t xml:space="preserve">, </w:t>
      </w:r>
      <w:r w:rsidR="00A70C3E" w:rsidRPr="00333C80">
        <w:rPr>
          <w:rFonts w:ascii="Times New Roman" w:hAnsi="Times New Roman"/>
          <w:sz w:val="28"/>
          <w:szCs w:val="28"/>
        </w:rPr>
        <w:t>и  запомнить</w:t>
      </w:r>
      <w:r w:rsidRPr="00333C80">
        <w:rPr>
          <w:rFonts w:ascii="Times New Roman" w:hAnsi="Times New Roman"/>
          <w:sz w:val="28"/>
          <w:szCs w:val="28"/>
        </w:rPr>
        <w:t xml:space="preserve"> ее номер (по нему можно будет отслеживать статус заявки). Сведения из ГКН будут предоставлены не позднее 5 рабочих дней с момента приема документов.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2. На портале Росреестра с помощью сервиса «Публичная кадастровая карта»: </w:t>
      </w:r>
      <w:hyperlink r:id="rId6" w:tgtFrame="_blank" w:history="1">
        <w:r w:rsidRPr="00333C80">
          <w:rPr>
            <w:rStyle w:val="a3"/>
            <w:rFonts w:ascii="Times New Roman" w:hAnsi="Times New Roman"/>
            <w:sz w:val="28"/>
            <w:szCs w:val="28"/>
          </w:rPr>
          <w:t>http://pkk5.rosreestr.ru/</w:t>
        </w:r>
      </w:hyperlink>
      <w:r w:rsidRPr="00333C80">
        <w:rPr>
          <w:rFonts w:ascii="Times New Roman" w:hAnsi="Times New Roman"/>
          <w:sz w:val="28"/>
          <w:szCs w:val="28"/>
        </w:rPr>
        <w:t xml:space="preserve">. 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Публичная кадастровая карта содержит сведения </w:t>
      </w:r>
      <w:r w:rsidR="005510E2" w:rsidRPr="00333C80">
        <w:rPr>
          <w:rFonts w:ascii="Times New Roman" w:hAnsi="Times New Roman"/>
          <w:sz w:val="28"/>
          <w:szCs w:val="28"/>
        </w:rPr>
        <w:t xml:space="preserve"> государст</w:t>
      </w:r>
      <w:r w:rsidR="00A43B4A" w:rsidRPr="00333C80">
        <w:rPr>
          <w:rFonts w:ascii="Times New Roman" w:hAnsi="Times New Roman"/>
          <w:sz w:val="28"/>
          <w:szCs w:val="28"/>
        </w:rPr>
        <w:t>венного кадастра недвижимости</w:t>
      </w:r>
      <w:r w:rsidRPr="00333C80">
        <w:rPr>
          <w:rFonts w:ascii="Times New Roman" w:hAnsi="Times New Roman"/>
          <w:sz w:val="28"/>
          <w:szCs w:val="28"/>
        </w:rPr>
        <w:t>.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3. На портале Росреестра с помощью сервиса «Справочная информация по объектам недвижимости в режиме online».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4. На портале Росреестра с помощью сервиса «Получение сведений из фонда данных государственной кадастровой оценки».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</w:t>
      </w:r>
      <w:r w:rsidRPr="00333C80">
        <w:rPr>
          <w:rFonts w:ascii="Times New Roman" w:hAnsi="Times New Roman"/>
          <w:sz w:val="28"/>
          <w:szCs w:val="28"/>
        </w:rPr>
        <w:lastRenderedPageBreak/>
        <w:t>объекте недвижимост</w:t>
      </w:r>
      <w:r w:rsidR="00A3703D">
        <w:rPr>
          <w:rFonts w:ascii="Times New Roman" w:hAnsi="Times New Roman"/>
          <w:sz w:val="28"/>
          <w:szCs w:val="28"/>
        </w:rPr>
        <w:t xml:space="preserve">и достаточно ввести      кадастровый номер </w:t>
      </w:r>
      <w:r w:rsidRPr="00333C80">
        <w:rPr>
          <w:rFonts w:ascii="Times New Roman" w:hAnsi="Times New Roman"/>
          <w:sz w:val="28"/>
          <w:szCs w:val="28"/>
        </w:rPr>
        <w:t xml:space="preserve">интересующего </w:t>
      </w:r>
      <w:r w:rsidR="00A3703D">
        <w:rPr>
          <w:rFonts w:ascii="Times New Roman" w:hAnsi="Times New Roman"/>
          <w:sz w:val="28"/>
          <w:szCs w:val="28"/>
        </w:rPr>
        <w:t>о</w:t>
      </w:r>
      <w:r w:rsidRPr="00333C80">
        <w:rPr>
          <w:rFonts w:ascii="Times New Roman" w:hAnsi="Times New Roman"/>
          <w:sz w:val="28"/>
          <w:szCs w:val="28"/>
        </w:rPr>
        <w:t>бъекта в поле поиска и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5. В офисе </w:t>
      </w:r>
      <w:proofErr w:type="gramStart"/>
      <w:r w:rsidRPr="00333C80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333C80">
        <w:rPr>
          <w:rFonts w:ascii="Times New Roman" w:hAnsi="Times New Roman"/>
          <w:sz w:val="28"/>
          <w:szCs w:val="28"/>
        </w:rPr>
        <w:t xml:space="preserve"> кадастровой палаты Росреестра или МФЦ.</w:t>
      </w:r>
      <w:r w:rsidRPr="00333C80">
        <w:rPr>
          <w:rFonts w:ascii="Times New Roman" w:hAnsi="Times New Roman"/>
          <w:sz w:val="28"/>
          <w:szCs w:val="28"/>
        </w:rPr>
        <w:br/>
        <w:t>Если по каким-либо причинам не удалось получить сведения о кадастровой стоимости объекта недвижимости на портале Росреестра, можно запросить кадастровую справку о кадастровой стоимости из ГКН. Для этого надо обратиться в филиал Федеральной кадастровой палаты Росреестра или многофункциональный центр (МФЦ, «Мои документы») лично либо направить запрос по почте. Если в ГКН есть сведения о кадастровой стоимости объекта, кадастровая справка будет предоставлена бесплатно не позднее чем через 5 рабочих дней со дня получения запроса. При подаче запроса надо указать способ получения готового документа: при личном посещении филиала Федеральной кадастровой палаты Росреестра, в МФЦ или по почте.</w:t>
      </w:r>
    </w:p>
    <w:p w:rsidR="00A62B84" w:rsidRPr="00333C80" w:rsidRDefault="00A62B84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 xml:space="preserve">Таким образом, воспользовавшись одним из перечисленных способов, можно бесплатно узнать кадастровую стоимость объекта недвижимости. </w:t>
      </w:r>
    </w:p>
    <w:p w:rsidR="008A0ADE" w:rsidRPr="00333C80" w:rsidRDefault="008A0AD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A0A" w:rsidRPr="00333C80" w:rsidRDefault="00243A0A" w:rsidP="00C20E5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4962" w:rsidRPr="00333C80" w:rsidRDefault="009D348A" w:rsidP="00C20E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Сообщил начальник отдела оп</w:t>
      </w:r>
      <w:r w:rsidR="00C20E51">
        <w:rPr>
          <w:rFonts w:ascii="Times New Roman" w:hAnsi="Times New Roman"/>
          <w:sz w:val="28"/>
          <w:szCs w:val="28"/>
        </w:rPr>
        <w:t>ределения кадастровой стоимости</w:t>
      </w:r>
      <w:r w:rsidR="007A7948" w:rsidRPr="00333C80">
        <w:rPr>
          <w:rFonts w:ascii="Times New Roman" w:hAnsi="Times New Roman"/>
          <w:sz w:val="28"/>
          <w:szCs w:val="28"/>
        </w:rPr>
        <w:t xml:space="preserve"> филиала </w:t>
      </w:r>
      <w:r w:rsidR="006C331B" w:rsidRPr="00333C80">
        <w:rPr>
          <w:rFonts w:ascii="Times New Roman" w:hAnsi="Times New Roman"/>
          <w:sz w:val="28"/>
          <w:szCs w:val="28"/>
        </w:rPr>
        <w:t xml:space="preserve">ФГБУ «ФКП «Росреестра» по Ростовской области </w:t>
      </w:r>
      <w:r w:rsidRPr="00333C80">
        <w:rPr>
          <w:rFonts w:ascii="Times New Roman" w:hAnsi="Times New Roman"/>
          <w:sz w:val="28"/>
          <w:szCs w:val="28"/>
        </w:rPr>
        <w:t>Гудков Владимир Николаевич</w:t>
      </w:r>
    </w:p>
    <w:sectPr w:rsidR="00E64962" w:rsidRPr="00333C80" w:rsidSect="00A3703D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68" w:rsidRDefault="00FC5A68">
      <w:r>
        <w:separator/>
      </w:r>
    </w:p>
  </w:endnote>
  <w:endnote w:type="continuationSeparator" w:id="0">
    <w:p w:rsidR="00FC5A68" w:rsidRDefault="00FC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68" w:rsidRDefault="00FC5A68">
      <w:r>
        <w:separator/>
      </w:r>
    </w:p>
  </w:footnote>
  <w:footnote w:type="continuationSeparator" w:id="0">
    <w:p w:rsidR="00FC5A68" w:rsidRDefault="00FC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A3703D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A3703D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230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0A"/>
    <w:rsid w:val="00074226"/>
    <w:rsid w:val="00135CEA"/>
    <w:rsid w:val="001D5973"/>
    <w:rsid w:val="001E75A5"/>
    <w:rsid w:val="00232EF2"/>
    <w:rsid w:val="00243A0A"/>
    <w:rsid w:val="00333C80"/>
    <w:rsid w:val="003869FA"/>
    <w:rsid w:val="003A10D7"/>
    <w:rsid w:val="0043145E"/>
    <w:rsid w:val="00434797"/>
    <w:rsid w:val="004F0B04"/>
    <w:rsid w:val="005510E2"/>
    <w:rsid w:val="006C331B"/>
    <w:rsid w:val="006D38FA"/>
    <w:rsid w:val="007660F4"/>
    <w:rsid w:val="007A7948"/>
    <w:rsid w:val="007B04B3"/>
    <w:rsid w:val="007C0BF3"/>
    <w:rsid w:val="008A0ADE"/>
    <w:rsid w:val="008A4FE5"/>
    <w:rsid w:val="009D348A"/>
    <w:rsid w:val="00A06D98"/>
    <w:rsid w:val="00A3703D"/>
    <w:rsid w:val="00A43B4A"/>
    <w:rsid w:val="00A45604"/>
    <w:rsid w:val="00A62B84"/>
    <w:rsid w:val="00A70C3E"/>
    <w:rsid w:val="00AB557F"/>
    <w:rsid w:val="00AC5218"/>
    <w:rsid w:val="00B85839"/>
    <w:rsid w:val="00C20E51"/>
    <w:rsid w:val="00D572C6"/>
    <w:rsid w:val="00D70162"/>
    <w:rsid w:val="00D7597B"/>
    <w:rsid w:val="00D8115F"/>
    <w:rsid w:val="00DE215B"/>
    <w:rsid w:val="00E64962"/>
    <w:rsid w:val="00E657E5"/>
    <w:rsid w:val="00FA1230"/>
    <w:rsid w:val="00FC5A68"/>
    <w:rsid w:val="00FE044E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vk.com/away.php?to=http%3A%2F%2Fpkk5.rosreestr.ru%2F&amp;post=-46688657_13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cp:lastModifiedBy>ESTryapkina</cp:lastModifiedBy>
  <cp:revision>2</cp:revision>
  <dcterms:created xsi:type="dcterms:W3CDTF">2016-11-24T13:47:00Z</dcterms:created>
  <dcterms:modified xsi:type="dcterms:W3CDTF">2016-11-24T13:47:00Z</dcterms:modified>
</cp:coreProperties>
</file>