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68D3" w14:textId="77777777" w:rsidR="00031EEB" w:rsidRDefault="00031EEB" w:rsidP="00031EEB">
      <w:pPr>
        <w:jc w:val="center"/>
        <w:rPr>
          <w:sz w:val="26"/>
          <w:szCs w:val="26"/>
        </w:rPr>
      </w:pPr>
      <w:r>
        <w:rPr>
          <w:sz w:val="26"/>
          <w:szCs w:val="26"/>
        </w:rPr>
        <w:t>РОССИЙСКАЯ ФЕДЕРАЦИЯ</w:t>
      </w:r>
    </w:p>
    <w:p w14:paraId="38F9333B" w14:textId="77777777" w:rsidR="00031EEB" w:rsidRDefault="00031EEB" w:rsidP="00031EEB">
      <w:pPr>
        <w:jc w:val="center"/>
        <w:rPr>
          <w:sz w:val="26"/>
          <w:szCs w:val="26"/>
        </w:rPr>
      </w:pPr>
      <w:r>
        <w:rPr>
          <w:sz w:val="26"/>
          <w:szCs w:val="26"/>
        </w:rPr>
        <w:t>РОСТОВСКАЯ ОБЛАСТЬ</w:t>
      </w:r>
    </w:p>
    <w:p w14:paraId="4B2F2A56" w14:textId="77777777" w:rsidR="00031EEB" w:rsidRDefault="00031EEB" w:rsidP="00031EEB">
      <w:pPr>
        <w:jc w:val="center"/>
        <w:rPr>
          <w:sz w:val="26"/>
          <w:szCs w:val="26"/>
        </w:rPr>
      </w:pPr>
      <w:r>
        <w:rPr>
          <w:sz w:val="26"/>
          <w:szCs w:val="26"/>
        </w:rPr>
        <w:t>КАГАЛЬНИЦКИЙ РАЙОН</w:t>
      </w:r>
    </w:p>
    <w:p w14:paraId="6B77FF27" w14:textId="77777777" w:rsidR="00031EEB" w:rsidRDefault="00031EEB" w:rsidP="00031EEB">
      <w:pPr>
        <w:jc w:val="center"/>
        <w:rPr>
          <w:sz w:val="26"/>
          <w:szCs w:val="26"/>
        </w:rPr>
      </w:pPr>
      <w:r>
        <w:rPr>
          <w:sz w:val="26"/>
          <w:szCs w:val="26"/>
        </w:rPr>
        <w:t>МУНИЦИПАЛЬНОЕ ОБРАЗОВАНИЕ</w:t>
      </w:r>
    </w:p>
    <w:p w14:paraId="75847A2B" w14:textId="77777777" w:rsidR="00031EEB" w:rsidRDefault="00031EEB" w:rsidP="00031EEB">
      <w:pPr>
        <w:jc w:val="center"/>
        <w:rPr>
          <w:sz w:val="26"/>
          <w:szCs w:val="26"/>
        </w:rPr>
      </w:pPr>
      <w:proofErr w:type="gramStart"/>
      <w:r>
        <w:rPr>
          <w:sz w:val="26"/>
          <w:szCs w:val="26"/>
        </w:rPr>
        <w:t>« МОКРОБАТАЙСКОЕ</w:t>
      </w:r>
      <w:proofErr w:type="gramEnd"/>
      <w:r>
        <w:rPr>
          <w:sz w:val="26"/>
          <w:szCs w:val="26"/>
        </w:rPr>
        <w:t xml:space="preserve"> СЕЛЬСКОЕ ПОСЕЛЕНИЕ»</w:t>
      </w:r>
    </w:p>
    <w:p w14:paraId="764FBF53" w14:textId="77777777" w:rsidR="00031EEB" w:rsidRDefault="00031EEB" w:rsidP="00031EEB">
      <w:pPr>
        <w:jc w:val="center"/>
        <w:rPr>
          <w:sz w:val="26"/>
          <w:szCs w:val="26"/>
        </w:rPr>
      </w:pPr>
      <w:r>
        <w:rPr>
          <w:sz w:val="26"/>
          <w:szCs w:val="26"/>
        </w:rPr>
        <w:t>АДМИНИСТРАЦИЯ</w:t>
      </w:r>
    </w:p>
    <w:p w14:paraId="6C6BCF28" w14:textId="77777777" w:rsidR="00031EEB" w:rsidRDefault="00031EEB" w:rsidP="00031EEB">
      <w:pPr>
        <w:jc w:val="center"/>
        <w:rPr>
          <w:sz w:val="26"/>
          <w:szCs w:val="26"/>
        </w:rPr>
      </w:pPr>
      <w:r>
        <w:rPr>
          <w:sz w:val="26"/>
          <w:szCs w:val="26"/>
        </w:rPr>
        <w:t>МОКРОБАТАЙСКОГО СЕЛЬСКОГО ПОСЕЛЕНИЯ</w:t>
      </w:r>
    </w:p>
    <w:p w14:paraId="7EF7230B" w14:textId="77777777" w:rsidR="00031EEB" w:rsidRDefault="00031EEB" w:rsidP="00031EEB">
      <w:pPr>
        <w:jc w:val="center"/>
        <w:rPr>
          <w:sz w:val="26"/>
          <w:szCs w:val="26"/>
        </w:rPr>
      </w:pPr>
    </w:p>
    <w:p w14:paraId="6A086464" w14:textId="06EF8268" w:rsidR="00031EEB" w:rsidRDefault="00712463" w:rsidP="00031EEB">
      <w:pPr>
        <w:jc w:val="center"/>
        <w:rPr>
          <w:sz w:val="26"/>
          <w:szCs w:val="26"/>
        </w:rPr>
      </w:pPr>
      <w:r>
        <w:rPr>
          <w:sz w:val="26"/>
          <w:szCs w:val="26"/>
        </w:rPr>
        <w:t xml:space="preserve">ПРОЕКТ </w:t>
      </w:r>
      <w:r w:rsidR="00031EEB">
        <w:rPr>
          <w:sz w:val="26"/>
          <w:szCs w:val="26"/>
        </w:rPr>
        <w:t xml:space="preserve">ПОСТАНОВЛЕНИЕ № </w:t>
      </w:r>
      <w:r>
        <w:rPr>
          <w:sz w:val="26"/>
          <w:szCs w:val="26"/>
        </w:rPr>
        <w:t>00</w:t>
      </w:r>
    </w:p>
    <w:p w14:paraId="5F0032DB" w14:textId="77777777" w:rsidR="00031EEB" w:rsidRDefault="00031EEB" w:rsidP="00031EEB">
      <w:pPr>
        <w:jc w:val="center"/>
        <w:rPr>
          <w:sz w:val="26"/>
          <w:szCs w:val="26"/>
        </w:rPr>
      </w:pPr>
    </w:p>
    <w:tbl>
      <w:tblPr>
        <w:tblW w:w="0" w:type="auto"/>
        <w:tblLayout w:type="fixed"/>
        <w:tblLook w:val="0000" w:firstRow="0" w:lastRow="0" w:firstColumn="0" w:lastColumn="0" w:noHBand="0" w:noVBand="0"/>
      </w:tblPr>
      <w:tblGrid>
        <w:gridCol w:w="3792"/>
        <w:gridCol w:w="1843"/>
        <w:gridCol w:w="3936"/>
      </w:tblGrid>
      <w:tr w:rsidR="00031EEB" w14:paraId="520AE3F6" w14:textId="77777777" w:rsidTr="00031EEB">
        <w:tc>
          <w:tcPr>
            <w:tcW w:w="3792" w:type="dxa"/>
            <w:shd w:val="clear" w:color="auto" w:fill="auto"/>
          </w:tcPr>
          <w:p w14:paraId="25ABF64B" w14:textId="32688C51" w:rsidR="00031EEB" w:rsidRDefault="00031EEB" w:rsidP="00031EEB">
            <w:pPr>
              <w:jc w:val="center"/>
              <w:rPr>
                <w:sz w:val="26"/>
                <w:szCs w:val="26"/>
              </w:rPr>
            </w:pPr>
            <w:r>
              <w:rPr>
                <w:sz w:val="26"/>
                <w:szCs w:val="26"/>
              </w:rPr>
              <w:t>«</w:t>
            </w:r>
            <w:r w:rsidR="00712463">
              <w:rPr>
                <w:sz w:val="26"/>
                <w:szCs w:val="26"/>
              </w:rPr>
              <w:t>00</w:t>
            </w:r>
            <w:r>
              <w:rPr>
                <w:sz w:val="26"/>
                <w:szCs w:val="26"/>
              </w:rPr>
              <w:t xml:space="preserve">» </w:t>
            </w:r>
            <w:r w:rsidR="00712463">
              <w:rPr>
                <w:sz w:val="26"/>
                <w:szCs w:val="26"/>
              </w:rPr>
              <w:t>00</w:t>
            </w:r>
            <w:r>
              <w:rPr>
                <w:sz w:val="26"/>
                <w:szCs w:val="26"/>
              </w:rPr>
              <w:t xml:space="preserve"> 20</w:t>
            </w:r>
            <w:r w:rsidR="00712463">
              <w:rPr>
                <w:sz w:val="26"/>
                <w:szCs w:val="26"/>
              </w:rPr>
              <w:t xml:space="preserve">23 </w:t>
            </w:r>
            <w:r>
              <w:rPr>
                <w:sz w:val="26"/>
                <w:szCs w:val="26"/>
              </w:rPr>
              <w:t>года</w:t>
            </w:r>
          </w:p>
        </w:tc>
        <w:tc>
          <w:tcPr>
            <w:tcW w:w="1843" w:type="dxa"/>
            <w:shd w:val="clear" w:color="auto" w:fill="auto"/>
          </w:tcPr>
          <w:p w14:paraId="511462F4" w14:textId="77777777" w:rsidR="00031EEB" w:rsidRDefault="00031EEB" w:rsidP="00031EEB">
            <w:pPr>
              <w:jc w:val="center"/>
              <w:rPr>
                <w:sz w:val="26"/>
                <w:szCs w:val="26"/>
              </w:rPr>
            </w:pPr>
          </w:p>
        </w:tc>
        <w:tc>
          <w:tcPr>
            <w:tcW w:w="3936" w:type="dxa"/>
            <w:shd w:val="clear" w:color="auto" w:fill="auto"/>
          </w:tcPr>
          <w:p w14:paraId="1624FDF7" w14:textId="77777777" w:rsidR="00031EEB" w:rsidRDefault="00031EEB" w:rsidP="00031EEB">
            <w:pPr>
              <w:jc w:val="center"/>
              <w:rPr>
                <w:sz w:val="26"/>
                <w:szCs w:val="26"/>
              </w:rPr>
            </w:pPr>
            <w:r>
              <w:rPr>
                <w:sz w:val="26"/>
                <w:szCs w:val="26"/>
              </w:rPr>
              <w:t xml:space="preserve">                       п. Мокрый </w:t>
            </w:r>
            <w:proofErr w:type="spellStart"/>
            <w:r>
              <w:rPr>
                <w:sz w:val="26"/>
                <w:szCs w:val="26"/>
              </w:rPr>
              <w:t>Батай</w:t>
            </w:r>
            <w:proofErr w:type="spellEnd"/>
          </w:p>
          <w:p w14:paraId="242F9F9C" w14:textId="77777777" w:rsidR="00031EEB" w:rsidRDefault="00031EEB" w:rsidP="00031EEB">
            <w:pPr>
              <w:jc w:val="center"/>
              <w:rPr>
                <w:sz w:val="26"/>
                <w:szCs w:val="26"/>
              </w:rPr>
            </w:pPr>
          </w:p>
        </w:tc>
      </w:tr>
    </w:tbl>
    <w:p w14:paraId="06D8285E" w14:textId="77777777" w:rsidR="00031EEB" w:rsidRPr="006B684B" w:rsidRDefault="00031EEB" w:rsidP="00031EEB">
      <w:pPr>
        <w:tabs>
          <w:tab w:val="left" w:pos="6521"/>
        </w:tabs>
        <w:ind w:right="4960" w:firstLine="709"/>
        <w:contextualSpacing/>
        <w:jc w:val="both"/>
        <w:rPr>
          <w:sz w:val="28"/>
          <w:szCs w:val="28"/>
        </w:rPr>
      </w:pPr>
    </w:p>
    <w:p w14:paraId="2D914304" w14:textId="77777777" w:rsidR="00031EEB" w:rsidRPr="002A2A50" w:rsidRDefault="00031EEB" w:rsidP="00031EEB">
      <w:pPr>
        <w:pStyle w:val="aa"/>
        <w:tabs>
          <w:tab w:val="left" w:pos="6521"/>
        </w:tabs>
        <w:ind w:right="4960"/>
        <w:contextualSpacing/>
        <w:rPr>
          <w:sz w:val="26"/>
          <w:szCs w:val="26"/>
          <w:lang w:bidi="he-IL"/>
        </w:rPr>
      </w:pPr>
      <w:r w:rsidRPr="002A2A50">
        <w:rPr>
          <w:sz w:val="26"/>
          <w:szCs w:val="26"/>
          <w:lang w:bidi="he-IL"/>
        </w:rPr>
        <w:t xml:space="preserve">Об утверждении Порядка учета бюджетных и денежных обязательств получателей </w:t>
      </w:r>
      <w:proofErr w:type="gramStart"/>
      <w:r w:rsidRPr="002A2A50">
        <w:rPr>
          <w:sz w:val="26"/>
          <w:szCs w:val="26"/>
          <w:lang w:bidi="he-IL"/>
        </w:rPr>
        <w:t>средств  бюджета</w:t>
      </w:r>
      <w:proofErr w:type="gramEnd"/>
      <w:r w:rsidRPr="002A2A50">
        <w:rPr>
          <w:sz w:val="26"/>
          <w:szCs w:val="26"/>
          <w:lang w:bidi="he-IL"/>
        </w:rPr>
        <w:t xml:space="preserve"> </w:t>
      </w:r>
      <w:r w:rsidRPr="00673410">
        <w:t>Мокробатайского сельского поселения</w:t>
      </w:r>
      <w:r>
        <w:t xml:space="preserve"> </w:t>
      </w:r>
      <w:r w:rsidRPr="002A2A50">
        <w:rPr>
          <w:sz w:val="26"/>
          <w:szCs w:val="26"/>
          <w:lang w:bidi="he-IL"/>
        </w:rPr>
        <w:t xml:space="preserve">Кагальницкого района территориальными органами  Федерального казначейства </w:t>
      </w:r>
    </w:p>
    <w:p w14:paraId="38C4B204" w14:textId="77777777" w:rsidR="00031EEB" w:rsidRPr="002A2A50" w:rsidRDefault="00031EEB" w:rsidP="00031EEB">
      <w:pPr>
        <w:pStyle w:val="aa"/>
        <w:ind w:left="1070"/>
        <w:contextualSpacing/>
        <w:jc w:val="both"/>
        <w:rPr>
          <w:sz w:val="26"/>
          <w:szCs w:val="26"/>
          <w:lang w:bidi="he-IL"/>
        </w:rPr>
      </w:pPr>
    </w:p>
    <w:p w14:paraId="6CEE1AD1" w14:textId="77777777" w:rsidR="00031EEB" w:rsidRPr="00031EEB" w:rsidRDefault="00031EEB" w:rsidP="00031EEB">
      <w:pPr>
        <w:pStyle w:val="aa"/>
        <w:ind w:left="9" w:right="4" w:firstLine="528"/>
        <w:contextualSpacing/>
        <w:jc w:val="both"/>
        <w:rPr>
          <w:sz w:val="28"/>
          <w:szCs w:val="28"/>
          <w:lang w:bidi="he-IL"/>
        </w:rPr>
      </w:pPr>
      <w:r w:rsidRPr="00031EEB">
        <w:rPr>
          <w:sz w:val="28"/>
          <w:szCs w:val="28"/>
          <w:lang w:bidi="he-IL"/>
        </w:rPr>
        <w:t xml:space="preserve">В соответствии с пунктами 1,2, абзацем третьим пункта 5 статьи 219 Бюджетного кодекса Российской Федерации Администрация Мокробатайского сельского поселения п о с т а н о в л я е т: </w:t>
      </w:r>
    </w:p>
    <w:p w14:paraId="0587BC31" w14:textId="77777777" w:rsidR="00031EEB" w:rsidRPr="00031EEB" w:rsidRDefault="00031EEB" w:rsidP="00031EEB">
      <w:pPr>
        <w:pStyle w:val="aa"/>
        <w:tabs>
          <w:tab w:val="left" w:pos="546"/>
          <w:tab w:val="left" w:pos="1180"/>
          <w:tab w:val="left" w:pos="2903"/>
          <w:tab w:val="left" w:pos="4938"/>
          <w:tab w:val="left" w:pos="6426"/>
          <w:tab w:val="left" w:pos="9104"/>
        </w:tabs>
        <w:ind w:left="709"/>
        <w:contextualSpacing/>
        <w:rPr>
          <w:sz w:val="28"/>
          <w:szCs w:val="28"/>
          <w:lang w:bidi="he-IL"/>
        </w:rPr>
      </w:pPr>
    </w:p>
    <w:p w14:paraId="434B4572" w14:textId="77777777" w:rsidR="00031EEB" w:rsidRPr="00031EEB" w:rsidRDefault="00031EEB"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sidRPr="00031EEB">
        <w:rPr>
          <w:sz w:val="28"/>
          <w:szCs w:val="28"/>
          <w:lang w:bidi="he-IL"/>
        </w:rPr>
        <w:t>1. Утвердить прилагаемый Порядок учет бюджетных и денежных обязательств получателей средств бюджета Мокробатайского сельского поселения Кагальницкого района территориальными органами Федерального казначейства (далее –порядок).</w:t>
      </w:r>
    </w:p>
    <w:p w14:paraId="39B3EF3F" w14:textId="77777777" w:rsidR="005B1AFA" w:rsidRPr="005B1AFA" w:rsidRDefault="00031EEB"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Pr>
          <w:sz w:val="28"/>
          <w:szCs w:val="28"/>
          <w:lang w:bidi="he-IL"/>
        </w:rPr>
        <w:t>2</w:t>
      </w:r>
      <w:r w:rsidRPr="005B1AFA">
        <w:rPr>
          <w:sz w:val="28"/>
          <w:szCs w:val="28"/>
          <w:lang w:bidi="he-IL"/>
        </w:rPr>
        <w:t xml:space="preserve">. Признать утратившим </w:t>
      </w:r>
      <w:proofErr w:type="gramStart"/>
      <w:r w:rsidRPr="005B1AFA">
        <w:rPr>
          <w:sz w:val="28"/>
          <w:szCs w:val="28"/>
          <w:lang w:bidi="he-IL"/>
        </w:rPr>
        <w:t xml:space="preserve">силу </w:t>
      </w:r>
      <w:r w:rsidR="005B1AFA" w:rsidRPr="005B1AFA">
        <w:rPr>
          <w:sz w:val="28"/>
          <w:szCs w:val="28"/>
          <w:lang w:bidi="he-IL"/>
        </w:rPr>
        <w:t>:</w:t>
      </w:r>
      <w:proofErr w:type="gramEnd"/>
    </w:p>
    <w:p w14:paraId="46EE0CA4" w14:textId="77777777" w:rsidR="00031EEB" w:rsidRDefault="005B1AFA"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sidRPr="005B1AFA">
        <w:rPr>
          <w:sz w:val="28"/>
          <w:szCs w:val="28"/>
          <w:lang w:bidi="he-IL"/>
        </w:rPr>
        <w:t>Постановление Администрации Мокробатайского сельского поселения</w:t>
      </w:r>
      <w:r w:rsidR="00031EEB" w:rsidRPr="005B1AFA">
        <w:rPr>
          <w:sz w:val="28"/>
          <w:szCs w:val="28"/>
          <w:lang w:bidi="he-IL"/>
        </w:rPr>
        <w:t xml:space="preserve"> Кагальницкого района от 2</w:t>
      </w:r>
      <w:r w:rsidRPr="005B1AFA">
        <w:rPr>
          <w:sz w:val="28"/>
          <w:szCs w:val="28"/>
          <w:lang w:bidi="he-IL"/>
        </w:rPr>
        <w:t>8</w:t>
      </w:r>
      <w:r w:rsidR="00031EEB" w:rsidRPr="005B1AFA">
        <w:rPr>
          <w:sz w:val="28"/>
          <w:szCs w:val="28"/>
          <w:lang w:bidi="he-IL"/>
        </w:rPr>
        <w:t>.12.2021 № 1</w:t>
      </w:r>
      <w:r w:rsidRPr="005B1AFA">
        <w:rPr>
          <w:sz w:val="28"/>
          <w:szCs w:val="28"/>
          <w:lang w:bidi="he-IL"/>
        </w:rPr>
        <w:t>05</w:t>
      </w:r>
      <w:r w:rsidR="00031EEB" w:rsidRPr="005B1AFA">
        <w:rPr>
          <w:sz w:val="28"/>
          <w:szCs w:val="28"/>
          <w:lang w:bidi="he-IL"/>
        </w:rPr>
        <w:t xml:space="preserve"> «</w:t>
      </w:r>
      <w:r>
        <w:rPr>
          <w:sz w:val="28"/>
          <w:szCs w:val="28"/>
          <w:lang w:bidi="he-IL"/>
        </w:rPr>
        <w:t xml:space="preserve">О внесении изменений в </w:t>
      </w:r>
      <w:r w:rsidRPr="005B1AFA">
        <w:rPr>
          <w:sz w:val="28"/>
          <w:szCs w:val="28"/>
          <w:lang w:bidi="he-IL"/>
        </w:rPr>
        <w:t>Поряд</w:t>
      </w:r>
      <w:r>
        <w:rPr>
          <w:sz w:val="28"/>
          <w:szCs w:val="28"/>
          <w:lang w:bidi="he-IL"/>
        </w:rPr>
        <w:t>ок</w:t>
      </w:r>
      <w:r w:rsidRPr="005B1AFA">
        <w:rPr>
          <w:sz w:val="28"/>
          <w:szCs w:val="28"/>
          <w:lang w:bidi="he-IL"/>
        </w:rPr>
        <w:t xml:space="preserve"> учета бюджетных и денежных обязательств получателей </w:t>
      </w:r>
      <w:proofErr w:type="gramStart"/>
      <w:r w:rsidRPr="005B1AFA">
        <w:rPr>
          <w:sz w:val="28"/>
          <w:szCs w:val="28"/>
          <w:lang w:bidi="he-IL"/>
        </w:rPr>
        <w:t>средств  бюджета</w:t>
      </w:r>
      <w:proofErr w:type="gramEnd"/>
      <w:r w:rsidRPr="005B1AFA">
        <w:rPr>
          <w:sz w:val="28"/>
          <w:szCs w:val="28"/>
          <w:lang w:bidi="he-IL"/>
        </w:rPr>
        <w:t xml:space="preserve"> Мокробатайского сельского поселения Кагальницкого района территориальными органами  Федерального казначейства</w:t>
      </w:r>
      <w:r w:rsidR="00031EEB" w:rsidRPr="005B1AFA">
        <w:rPr>
          <w:sz w:val="28"/>
          <w:szCs w:val="28"/>
          <w:lang w:bidi="he-IL"/>
        </w:rPr>
        <w:t>»</w:t>
      </w:r>
      <w:r>
        <w:rPr>
          <w:sz w:val="28"/>
          <w:szCs w:val="28"/>
          <w:lang w:bidi="he-IL"/>
        </w:rPr>
        <w:t>;</w:t>
      </w:r>
    </w:p>
    <w:p w14:paraId="3567D7BB" w14:textId="77777777" w:rsidR="005B1AFA" w:rsidRDefault="005B1AFA"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sidRPr="005B1AFA">
        <w:rPr>
          <w:sz w:val="28"/>
          <w:szCs w:val="28"/>
          <w:lang w:bidi="he-IL"/>
        </w:rPr>
        <w:t>Постановление Администрации Мокробатайского сельского поселения Кагальницкого района от 2</w:t>
      </w:r>
      <w:r>
        <w:rPr>
          <w:sz w:val="28"/>
          <w:szCs w:val="28"/>
          <w:lang w:bidi="he-IL"/>
        </w:rPr>
        <w:t>1</w:t>
      </w:r>
      <w:r w:rsidRPr="005B1AFA">
        <w:rPr>
          <w:sz w:val="28"/>
          <w:szCs w:val="28"/>
          <w:lang w:bidi="he-IL"/>
        </w:rPr>
        <w:t>.</w:t>
      </w:r>
      <w:r>
        <w:rPr>
          <w:sz w:val="28"/>
          <w:szCs w:val="28"/>
          <w:lang w:bidi="he-IL"/>
        </w:rPr>
        <w:t>0</w:t>
      </w:r>
      <w:r w:rsidRPr="005B1AFA">
        <w:rPr>
          <w:sz w:val="28"/>
          <w:szCs w:val="28"/>
          <w:lang w:bidi="he-IL"/>
        </w:rPr>
        <w:t>2.202</w:t>
      </w:r>
      <w:r>
        <w:rPr>
          <w:sz w:val="28"/>
          <w:szCs w:val="28"/>
          <w:lang w:bidi="he-IL"/>
        </w:rPr>
        <w:t>2</w:t>
      </w:r>
      <w:r w:rsidRPr="005B1AFA">
        <w:rPr>
          <w:sz w:val="28"/>
          <w:szCs w:val="28"/>
          <w:lang w:bidi="he-IL"/>
        </w:rPr>
        <w:t xml:space="preserve"> № </w:t>
      </w:r>
      <w:r>
        <w:rPr>
          <w:sz w:val="28"/>
          <w:szCs w:val="28"/>
          <w:lang w:bidi="he-IL"/>
        </w:rPr>
        <w:t>18</w:t>
      </w:r>
      <w:r w:rsidRPr="005B1AFA">
        <w:rPr>
          <w:sz w:val="28"/>
          <w:szCs w:val="28"/>
          <w:lang w:bidi="he-IL"/>
        </w:rPr>
        <w:t xml:space="preserve"> «Об утверждении Порядка учета бюджетных и денежных обязательств получателей средств бюджета Мокробатайского сельского поселения Кагальницкого района территориальными </w:t>
      </w:r>
      <w:proofErr w:type="gramStart"/>
      <w:r w:rsidRPr="005B1AFA">
        <w:rPr>
          <w:sz w:val="28"/>
          <w:szCs w:val="28"/>
          <w:lang w:bidi="he-IL"/>
        </w:rPr>
        <w:t>органами  Федерального</w:t>
      </w:r>
      <w:proofErr w:type="gramEnd"/>
      <w:r w:rsidRPr="005B1AFA">
        <w:rPr>
          <w:sz w:val="28"/>
          <w:szCs w:val="28"/>
          <w:lang w:bidi="he-IL"/>
        </w:rPr>
        <w:t xml:space="preserve"> казначейства»</w:t>
      </w:r>
      <w:r>
        <w:rPr>
          <w:sz w:val="28"/>
          <w:szCs w:val="28"/>
          <w:lang w:bidi="he-IL"/>
        </w:rPr>
        <w:t>,</w:t>
      </w:r>
    </w:p>
    <w:p w14:paraId="6BCBE6D7" w14:textId="77777777" w:rsidR="00031EEB" w:rsidRPr="00031EEB" w:rsidRDefault="00031EEB"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Pr>
          <w:sz w:val="28"/>
          <w:szCs w:val="28"/>
          <w:lang w:bidi="he-IL"/>
        </w:rPr>
        <w:t>3</w:t>
      </w:r>
      <w:r w:rsidRPr="00031EEB">
        <w:rPr>
          <w:sz w:val="28"/>
          <w:szCs w:val="28"/>
          <w:lang w:bidi="he-IL"/>
        </w:rPr>
        <w:t>. Постановление вступает в силу с 1 января 202</w:t>
      </w:r>
      <w:r>
        <w:rPr>
          <w:sz w:val="28"/>
          <w:szCs w:val="28"/>
          <w:lang w:bidi="he-IL"/>
        </w:rPr>
        <w:t>4</w:t>
      </w:r>
      <w:r w:rsidRPr="00031EEB">
        <w:rPr>
          <w:sz w:val="28"/>
          <w:szCs w:val="28"/>
          <w:lang w:bidi="he-IL"/>
        </w:rPr>
        <w:t>г.</w:t>
      </w:r>
    </w:p>
    <w:p w14:paraId="0863B202" w14:textId="1DA8DF4C" w:rsidR="00031EEB" w:rsidRPr="00031EEB" w:rsidRDefault="00031EEB" w:rsidP="005B1AFA">
      <w:pPr>
        <w:pStyle w:val="aa"/>
        <w:tabs>
          <w:tab w:val="left" w:pos="546"/>
          <w:tab w:val="left" w:pos="1180"/>
          <w:tab w:val="left" w:pos="2903"/>
          <w:tab w:val="left" w:pos="4938"/>
          <w:tab w:val="left" w:pos="6426"/>
          <w:tab w:val="left" w:pos="9104"/>
        </w:tabs>
        <w:ind w:firstLine="567"/>
        <w:contextualSpacing/>
        <w:jc w:val="both"/>
        <w:rPr>
          <w:sz w:val="28"/>
          <w:szCs w:val="28"/>
          <w:lang w:bidi="he-IL"/>
        </w:rPr>
      </w:pPr>
      <w:r>
        <w:rPr>
          <w:sz w:val="28"/>
          <w:szCs w:val="28"/>
          <w:lang w:bidi="he-IL"/>
        </w:rPr>
        <w:t>4</w:t>
      </w:r>
      <w:r w:rsidRPr="00031EEB">
        <w:rPr>
          <w:sz w:val="28"/>
          <w:szCs w:val="28"/>
          <w:lang w:bidi="he-IL"/>
        </w:rPr>
        <w:t>.</w:t>
      </w:r>
      <w:r>
        <w:rPr>
          <w:sz w:val="28"/>
          <w:szCs w:val="28"/>
          <w:lang w:bidi="he-IL"/>
        </w:rPr>
        <w:t xml:space="preserve"> </w:t>
      </w:r>
      <w:proofErr w:type="gramStart"/>
      <w:r w:rsidRPr="00031EEB">
        <w:rPr>
          <w:sz w:val="28"/>
          <w:szCs w:val="28"/>
          <w:lang w:bidi="he-IL"/>
        </w:rPr>
        <w:t>Главным  распорядителям</w:t>
      </w:r>
      <w:proofErr w:type="gramEnd"/>
      <w:r w:rsidRPr="00031EEB">
        <w:rPr>
          <w:sz w:val="28"/>
          <w:szCs w:val="28"/>
          <w:lang w:bidi="he-IL"/>
        </w:rPr>
        <w:t xml:space="preserve"> средств бюджета Мокробатайского сельского поселения Кагальницкого района,  и подведомственным им учреждениям обеспечить исполнение настоящего </w:t>
      </w:r>
      <w:r w:rsidR="00F57EA8">
        <w:rPr>
          <w:sz w:val="28"/>
          <w:szCs w:val="28"/>
          <w:lang w:bidi="he-IL"/>
        </w:rPr>
        <w:t>Постановления</w:t>
      </w:r>
      <w:r w:rsidRPr="00031EEB">
        <w:rPr>
          <w:sz w:val="28"/>
          <w:szCs w:val="28"/>
          <w:lang w:bidi="he-IL"/>
        </w:rPr>
        <w:t>.</w:t>
      </w:r>
    </w:p>
    <w:p w14:paraId="73B0996A" w14:textId="17FB7255" w:rsidR="00031EEB" w:rsidRPr="00031EEB" w:rsidRDefault="00031EEB" w:rsidP="005B1AFA">
      <w:pPr>
        <w:pStyle w:val="aa"/>
        <w:ind w:firstLine="567"/>
        <w:contextualSpacing/>
        <w:jc w:val="both"/>
        <w:rPr>
          <w:sz w:val="28"/>
          <w:szCs w:val="28"/>
          <w:lang w:bidi="he-IL"/>
        </w:rPr>
      </w:pPr>
      <w:r>
        <w:rPr>
          <w:sz w:val="28"/>
          <w:szCs w:val="28"/>
          <w:lang w:bidi="he-IL"/>
        </w:rPr>
        <w:t>5</w:t>
      </w:r>
      <w:r w:rsidRPr="00031EEB">
        <w:rPr>
          <w:sz w:val="28"/>
          <w:szCs w:val="28"/>
          <w:lang w:bidi="he-IL"/>
        </w:rPr>
        <w:t xml:space="preserve">. Контроль за исполнением приказа оставляю за собой. </w:t>
      </w:r>
    </w:p>
    <w:p w14:paraId="58FA7B88" w14:textId="2D6A88BA" w:rsidR="00031EEB" w:rsidRPr="00897AA0" w:rsidRDefault="00031EEB" w:rsidP="00031EEB">
      <w:pPr>
        <w:pStyle w:val="aa"/>
        <w:contextualSpacing/>
        <w:jc w:val="both"/>
      </w:pPr>
    </w:p>
    <w:p w14:paraId="1C61EC59" w14:textId="77777777" w:rsidR="00031EEB" w:rsidRPr="00673410" w:rsidRDefault="00031EEB" w:rsidP="00031EEB">
      <w:pPr>
        <w:tabs>
          <w:tab w:val="left" w:pos="-1701"/>
          <w:tab w:val="left" w:pos="7655"/>
        </w:tabs>
        <w:jc w:val="both"/>
        <w:rPr>
          <w:rFonts w:eastAsia="Times New Roman"/>
          <w:sz w:val="24"/>
          <w:szCs w:val="24"/>
        </w:rPr>
      </w:pPr>
      <w:r w:rsidRPr="00673410">
        <w:rPr>
          <w:rFonts w:eastAsia="Times New Roman"/>
          <w:sz w:val="24"/>
          <w:szCs w:val="24"/>
        </w:rPr>
        <w:t xml:space="preserve">Глава Администрации </w:t>
      </w:r>
    </w:p>
    <w:p w14:paraId="73B4C0EF" w14:textId="77777777" w:rsidR="00031EEB" w:rsidRPr="00673410" w:rsidRDefault="00031EEB" w:rsidP="00031EEB">
      <w:pPr>
        <w:tabs>
          <w:tab w:val="left" w:pos="-1701"/>
          <w:tab w:val="left" w:pos="7655"/>
        </w:tabs>
        <w:jc w:val="both"/>
        <w:rPr>
          <w:rFonts w:eastAsia="Times New Roman"/>
          <w:sz w:val="24"/>
          <w:szCs w:val="24"/>
        </w:rPr>
      </w:pPr>
      <w:r w:rsidRPr="00673410">
        <w:rPr>
          <w:rFonts w:eastAsia="Times New Roman"/>
          <w:sz w:val="24"/>
          <w:szCs w:val="24"/>
        </w:rPr>
        <w:t xml:space="preserve">Мокробатайского </w:t>
      </w:r>
    </w:p>
    <w:p w14:paraId="785A9046" w14:textId="77777777" w:rsidR="00031EEB" w:rsidRPr="00673410" w:rsidRDefault="00031EEB" w:rsidP="00031EEB">
      <w:pPr>
        <w:tabs>
          <w:tab w:val="left" w:pos="-1701"/>
          <w:tab w:val="left" w:pos="7655"/>
        </w:tabs>
        <w:jc w:val="both"/>
        <w:rPr>
          <w:rFonts w:eastAsia="Times New Roman"/>
          <w:sz w:val="24"/>
          <w:szCs w:val="24"/>
        </w:rPr>
      </w:pPr>
      <w:r w:rsidRPr="00673410">
        <w:rPr>
          <w:rFonts w:eastAsia="Times New Roman"/>
          <w:sz w:val="24"/>
          <w:szCs w:val="24"/>
        </w:rPr>
        <w:t xml:space="preserve">сельского поселения                    </w:t>
      </w:r>
      <w:r>
        <w:rPr>
          <w:rFonts w:eastAsia="Times New Roman"/>
          <w:sz w:val="24"/>
          <w:szCs w:val="24"/>
        </w:rPr>
        <w:t xml:space="preserve">                                                </w:t>
      </w:r>
      <w:r w:rsidRPr="00673410">
        <w:rPr>
          <w:rFonts w:eastAsia="Times New Roman"/>
          <w:sz w:val="24"/>
          <w:szCs w:val="24"/>
        </w:rPr>
        <w:t xml:space="preserve">                                     И.В. Гончарова</w:t>
      </w:r>
    </w:p>
    <w:p w14:paraId="455DCC95" w14:textId="77777777" w:rsidR="005C6EA1" w:rsidRDefault="005C6EA1" w:rsidP="005C6EA1">
      <w:pPr>
        <w:pStyle w:val="aa"/>
        <w:contextualSpacing/>
        <w:jc w:val="both"/>
        <w:rPr>
          <w:sz w:val="28"/>
          <w:szCs w:val="28"/>
          <w:lang w:bidi="he-IL"/>
        </w:rPr>
      </w:pPr>
    </w:p>
    <w:p w14:paraId="3A7E5369" w14:textId="77777777" w:rsidR="00D374F0" w:rsidRDefault="00D374F0">
      <w:pPr>
        <w:pStyle w:val="ConsPlusNormal"/>
        <w:jc w:val="both"/>
        <w:rPr>
          <w:sz w:val="28"/>
          <w:szCs w:val="28"/>
        </w:rPr>
        <w:sectPr w:rsidR="00D374F0" w:rsidSect="005B1AFA">
          <w:pgSz w:w="11906" w:h="16838"/>
          <w:pgMar w:top="709" w:right="567" w:bottom="1134" w:left="1134" w:header="709" w:footer="709" w:gutter="0"/>
          <w:cols w:space="708"/>
          <w:docGrid w:linePitch="360"/>
        </w:sectPr>
      </w:pPr>
    </w:p>
    <w:p w14:paraId="1B52B079" w14:textId="77777777" w:rsidR="00031EEB" w:rsidRPr="009612A5" w:rsidRDefault="00031EEB" w:rsidP="00031EEB">
      <w:pPr>
        <w:ind w:left="6096"/>
        <w:rPr>
          <w:sz w:val="26"/>
          <w:szCs w:val="26"/>
        </w:rPr>
      </w:pPr>
      <w:r w:rsidRPr="009612A5">
        <w:rPr>
          <w:sz w:val="26"/>
          <w:szCs w:val="26"/>
        </w:rPr>
        <w:lastRenderedPageBreak/>
        <w:t xml:space="preserve">Приложение </w:t>
      </w:r>
    </w:p>
    <w:p w14:paraId="4E48D6D1" w14:textId="7B4ED73A" w:rsidR="00031EEB" w:rsidRDefault="00031EEB" w:rsidP="00031EEB">
      <w:pPr>
        <w:spacing w:after="240"/>
        <w:ind w:left="6096"/>
        <w:rPr>
          <w:sz w:val="26"/>
          <w:szCs w:val="26"/>
        </w:rPr>
      </w:pPr>
      <w:r w:rsidRPr="009612A5">
        <w:rPr>
          <w:sz w:val="26"/>
          <w:szCs w:val="26"/>
        </w:rPr>
        <w:t xml:space="preserve">к </w:t>
      </w:r>
      <w:r w:rsidR="00712463">
        <w:rPr>
          <w:sz w:val="26"/>
          <w:szCs w:val="26"/>
        </w:rPr>
        <w:t xml:space="preserve">ПРОЕКТУ </w:t>
      </w:r>
      <w:r>
        <w:rPr>
          <w:sz w:val="26"/>
          <w:szCs w:val="26"/>
        </w:rPr>
        <w:t>Постановлени</w:t>
      </w:r>
      <w:r w:rsidR="00712463">
        <w:rPr>
          <w:sz w:val="26"/>
          <w:szCs w:val="26"/>
        </w:rPr>
        <w:t>я</w:t>
      </w:r>
      <w:r>
        <w:rPr>
          <w:sz w:val="26"/>
          <w:szCs w:val="26"/>
        </w:rPr>
        <w:t xml:space="preserve"> администрации Мокробатайского сельского поселения</w:t>
      </w:r>
      <w:r w:rsidRPr="002A2A50">
        <w:rPr>
          <w:sz w:val="26"/>
          <w:szCs w:val="26"/>
        </w:rPr>
        <w:t xml:space="preserve"> </w:t>
      </w:r>
      <w:r>
        <w:rPr>
          <w:sz w:val="26"/>
          <w:szCs w:val="26"/>
        </w:rPr>
        <w:t xml:space="preserve">от </w:t>
      </w:r>
      <w:r w:rsidR="00712463">
        <w:rPr>
          <w:sz w:val="26"/>
          <w:szCs w:val="26"/>
        </w:rPr>
        <w:t>00</w:t>
      </w:r>
      <w:r>
        <w:rPr>
          <w:sz w:val="26"/>
          <w:szCs w:val="26"/>
        </w:rPr>
        <w:t>.</w:t>
      </w:r>
      <w:r w:rsidR="00712463">
        <w:rPr>
          <w:sz w:val="26"/>
          <w:szCs w:val="26"/>
        </w:rPr>
        <w:t>00</w:t>
      </w:r>
      <w:r>
        <w:rPr>
          <w:sz w:val="26"/>
          <w:szCs w:val="26"/>
        </w:rPr>
        <w:t xml:space="preserve">.2023 № </w:t>
      </w:r>
      <w:r w:rsidR="00712463">
        <w:rPr>
          <w:sz w:val="26"/>
          <w:szCs w:val="26"/>
        </w:rPr>
        <w:t>00</w:t>
      </w:r>
    </w:p>
    <w:p w14:paraId="5B65E6FE" w14:textId="77777777" w:rsidR="00E94FE2" w:rsidRPr="00B8490D" w:rsidRDefault="00E94FE2">
      <w:pPr>
        <w:pStyle w:val="ConsPlusNormal"/>
        <w:jc w:val="both"/>
        <w:rPr>
          <w:sz w:val="28"/>
          <w:szCs w:val="28"/>
        </w:rPr>
      </w:pPr>
    </w:p>
    <w:p w14:paraId="6F5B7AA8" w14:textId="77777777" w:rsidR="00E94FE2" w:rsidRPr="00B8490D" w:rsidRDefault="00E94FE2">
      <w:pPr>
        <w:pStyle w:val="ConsPlusTitle"/>
        <w:jc w:val="center"/>
        <w:rPr>
          <w:sz w:val="28"/>
          <w:szCs w:val="28"/>
        </w:rPr>
      </w:pPr>
      <w:r w:rsidRPr="00B8490D">
        <w:rPr>
          <w:sz w:val="28"/>
          <w:szCs w:val="28"/>
        </w:rPr>
        <w:t>ПОРЯДОК</w:t>
      </w:r>
    </w:p>
    <w:p w14:paraId="237D7DD0" w14:textId="77777777" w:rsidR="00E94FE2" w:rsidRPr="00B8490D" w:rsidRDefault="00E94FE2">
      <w:pPr>
        <w:pStyle w:val="ConsPlusTitle"/>
        <w:jc w:val="center"/>
        <w:rPr>
          <w:sz w:val="28"/>
          <w:szCs w:val="28"/>
        </w:rPr>
      </w:pPr>
      <w:r w:rsidRPr="00B8490D">
        <w:rPr>
          <w:sz w:val="28"/>
          <w:szCs w:val="28"/>
        </w:rPr>
        <w:t>УЧЕТА БЮДЖЕТНЫХ И ДЕНЕЖНЫХ ОБЯЗАТЕЛЬСТВ ПОЛУЧАТЕЛЕЙ СРЕДСТВ</w:t>
      </w:r>
      <w:r w:rsidR="00B75AFE">
        <w:rPr>
          <w:sz w:val="28"/>
          <w:szCs w:val="28"/>
        </w:rPr>
        <w:t xml:space="preserve"> </w:t>
      </w:r>
      <w:r w:rsidR="00031EEB">
        <w:rPr>
          <w:sz w:val="28"/>
          <w:szCs w:val="28"/>
        </w:rPr>
        <w:t>БЮДЖЕТА МОКРОБАТАЙСКОГО СЕЛЬСКОГО ПОСЕЛЕНИЯ КАГАЛЬНИЦКОГО РАЙОНА</w:t>
      </w:r>
      <w:r w:rsidR="00B75AFE">
        <w:rPr>
          <w:sz w:val="28"/>
          <w:szCs w:val="28"/>
        </w:rPr>
        <w:t xml:space="preserve"> </w:t>
      </w:r>
      <w:r w:rsidR="0092077B">
        <w:rPr>
          <w:sz w:val="28"/>
          <w:szCs w:val="28"/>
        </w:rPr>
        <w:t xml:space="preserve">ТЕРРИТОРИАЛЬНЫМ </w:t>
      </w:r>
      <w:r w:rsidRPr="00B8490D">
        <w:rPr>
          <w:sz w:val="28"/>
          <w:szCs w:val="28"/>
        </w:rPr>
        <w:t>ОРГАН</w:t>
      </w:r>
      <w:r w:rsidR="00B75AFE">
        <w:rPr>
          <w:sz w:val="28"/>
          <w:szCs w:val="28"/>
        </w:rPr>
        <w:t>ОМ</w:t>
      </w:r>
      <w:r w:rsidR="0092077B">
        <w:rPr>
          <w:sz w:val="28"/>
          <w:szCs w:val="28"/>
        </w:rPr>
        <w:t xml:space="preserve"> </w:t>
      </w:r>
      <w:r w:rsidRPr="00B8490D">
        <w:rPr>
          <w:sz w:val="28"/>
          <w:szCs w:val="28"/>
        </w:rPr>
        <w:t>ФЕДЕРАЛЬНОГО КАЗНАЧЕЙСТВА</w:t>
      </w:r>
    </w:p>
    <w:p w14:paraId="205054EE" w14:textId="77777777" w:rsidR="00E94FE2" w:rsidRPr="00B8490D" w:rsidRDefault="00E94FE2">
      <w:pPr>
        <w:pStyle w:val="ConsPlusNormal"/>
        <w:jc w:val="both"/>
        <w:rPr>
          <w:sz w:val="28"/>
          <w:szCs w:val="28"/>
        </w:rPr>
      </w:pPr>
    </w:p>
    <w:p w14:paraId="44D6E310" w14:textId="77777777" w:rsidR="00E94FE2" w:rsidRPr="00B8490D" w:rsidRDefault="00E94FE2">
      <w:pPr>
        <w:pStyle w:val="ConsPlusTitle"/>
        <w:jc w:val="center"/>
        <w:outlineLvl w:val="1"/>
        <w:rPr>
          <w:sz w:val="28"/>
          <w:szCs w:val="28"/>
        </w:rPr>
      </w:pPr>
      <w:r w:rsidRPr="00B8490D">
        <w:rPr>
          <w:sz w:val="28"/>
          <w:szCs w:val="28"/>
        </w:rPr>
        <w:t>I. Общие положения</w:t>
      </w:r>
    </w:p>
    <w:p w14:paraId="02D1A3EC" w14:textId="77777777" w:rsidR="00E94FE2" w:rsidRPr="00B8490D" w:rsidRDefault="00E94FE2">
      <w:pPr>
        <w:pStyle w:val="ConsPlusNormal"/>
        <w:jc w:val="both"/>
        <w:rPr>
          <w:sz w:val="28"/>
          <w:szCs w:val="28"/>
        </w:rPr>
      </w:pPr>
    </w:p>
    <w:p w14:paraId="3F8A56AC"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1. Настоящий документ устанавливает порядок исполнения </w:t>
      </w:r>
      <w:r w:rsidR="00031EEB">
        <w:rPr>
          <w:sz w:val="28"/>
          <w:szCs w:val="28"/>
        </w:rPr>
        <w:t>бюджета Мокробатайского сельского поселения Кагальницкого района</w:t>
      </w:r>
      <w:r w:rsidRPr="002A0AB8">
        <w:rPr>
          <w:sz w:val="28"/>
          <w:szCs w:val="28"/>
        </w:rPr>
        <w:t xml:space="preserve"> по расходам в части постановки на учет бюджетных и денежных обязательств получателей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(далее - лицевой счет получателя бюджетных средств).</w:t>
      </w:r>
    </w:p>
    <w:p w14:paraId="392BD855" w14:textId="77777777" w:rsidR="002A0AB8" w:rsidRPr="002A0AB8" w:rsidRDefault="002A0AB8" w:rsidP="002A0AB8">
      <w:pPr>
        <w:pStyle w:val="ConsPlusNormal"/>
        <w:spacing w:before="240"/>
        <w:ind w:firstLine="540"/>
        <w:jc w:val="both"/>
        <w:rPr>
          <w:sz w:val="28"/>
          <w:szCs w:val="28"/>
        </w:rPr>
      </w:pPr>
      <w:r w:rsidRPr="002A0AB8">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бюджетных ассигнований.</w:t>
      </w:r>
    </w:p>
    <w:p w14:paraId="6217092C"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 </w:t>
      </w:r>
    </w:p>
    <w:p w14:paraId="28C7C416" w14:textId="77777777" w:rsidR="002A0AB8" w:rsidRPr="002A0AB8" w:rsidRDefault="002A0AB8" w:rsidP="002A0AB8">
      <w:pPr>
        <w:pStyle w:val="ConsPlusNormal"/>
        <w:spacing w:before="240"/>
        <w:ind w:firstLine="540"/>
        <w:jc w:val="both"/>
        <w:rPr>
          <w:sz w:val="28"/>
          <w:szCs w:val="28"/>
        </w:rPr>
      </w:pPr>
      <w:r w:rsidRPr="002A0AB8">
        <w:rPr>
          <w:sz w:val="28"/>
          <w:szCs w:val="28"/>
        </w:rPr>
        <w:t>3. Сведения о бюджетном обязательстве и Сведения о денежном обязательстве формируются в форме электронного документа в информационной системе «Единая автоматизированная система управления общественными финансами в Ростовской области» финансового органа</w:t>
      </w:r>
      <w:r w:rsidR="009D5005">
        <w:rPr>
          <w:sz w:val="28"/>
          <w:szCs w:val="28"/>
        </w:rPr>
        <w:t xml:space="preserve"> и </w:t>
      </w:r>
      <w:r w:rsidRPr="002A0AB8">
        <w:rPr>
          <w:sz w:val="28"/>
          <w:szCs w:val="28"/>
        </w:rPr>
        <w:t xml:space="preserve">с использованием информационных систем Федерального казначейства на основании документов, предусмотренных в графах 2 и 3 Перечня документов, на основании которых возникают бюджетные обязательства, </w:t>
      </w:r>
      <w:r w:rsidRPr="002A0AB8">
        <w:rPr>
          <w:sz w:val="28"/>
          <w:szCs w:val="28"/>
        </w:rPr>
        <w:lastRenderedPageBreak/>
        <w:t xml:space="preserve">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w:t>
      </w:r>
      <w:r w:rsidR="00B10A47">
        <w:rPr>
          <w:sz w:val="28"/>
          <w:szCs w:val="28"/>
        </w:rPr>
        <w:t>2</w:t>
      </w:r>
      <w:r w:rsidRPr="002A0AB8">
        <w:rPr>
          <w:sz w:val="28"/>
          <w:szCs w:val="28"/>
        </w:rPr>
        <w:t xml:space="preserve"> Перечня, подлежащих размещению в единой информационной системе, а также пунктом </w:t>
      </w:r>
      <w:r w:rsidR="00FB4C04">
        <w:rPr>
          <w:sz w:val="28"/>
          <w:szCs w:val="28"/>
        </w:rPr>
        <w:t>3</w:t>
      </w:r>
      <w:r w:rsidRPr="002A0AB8">
        <w:rPr>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
    <w:p w14:paraId="12BA5770" w14:textId="77777777" w:rsidR="002A0AB8" w:rsidRPr="002A0AB8" w:rsidRDefault="002A0AB8" w:rsidP="002A0AB8">
      <w:pPr>
        <w:pStyle w:val="ConsPlusNormal"/>
        <w:spacing w:before="240"/>
        <w:ind w:firstLine="540"/>
        <w:jc w:val="both"/>
        <w:rPr>
          <w:sz w:val="28"/>
          <w:szCs w:val="28"/>
        </w:rPr>
      </w:pPr>
      <w:r w:rsidRPr="002A0AB8">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1B91631"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Сведения о бюджетном обязательстве и Сведения о денежном обязательстве формируются получателем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или органом Федерального казначейства с учетом положений пунктов 7 и 20 настоящего Порядка. </w:t>
      </w:r>
    </w:p>
    <w:p w14:paraId="0495199D" w14:textId="77777777" w:rsidR="002A0AB8" w:rsidRPr="002A0AB8" w:rsidRDefault="002A0AB8" w:rsidP="002A0AB8">
      <w:pPr>
        <w:pStyle w:val="ConsPlusNormal"/>
        <w:spacing w:before="240"/>
        <w:ind w:firstLine="540"/>
        <w:jc w:val="both"/>
        <w:rPr>
          <w:sz w:val="28"/>
          <w:szCs w:val="28"/>
        </w:rPr>
      </w:pPr>
      <w:r w:rsidRPr="002A0AB8">
        <w:rPr>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от имени получателя средств местного бюджета.</w:t>
      </w:r>
    </w:p>
    <w:p w14:paraId="67045E45" w14:textId="77777777" w:rsidR="002A0AB8" w:rsidRPr="002A0AB8" w:rsidRDefault="002A0AB8" w:rsidP="002A0AB8">
      <w:pPr>
        <w:pStyle w:val="ConsPlusNormal"/>
        <w:spacing w:before="240"/>
        <w:ind w:firstLine="540"/>
        <w:jc w:val="both"/>
        <w:rPr>
          <w:sz w:val="28"/>
          <w:szCs w:val="28"/>
        </w:rPr>
      </w:pPr>
      <w:r w:rsidRPr="002A0AB8">
        <w:rPr>
          <w:sz w:val="28"/>
          <w:szCs w:val="28"/>
        </w:rPr>
        <w:t>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2DA16CC9"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w:t>
      </w:r>
      <w:r w:rsidRPr="002A0AB8">
        <w:rPr>
          <w:sz w:val="28"/>
          <w:szCs w:val="28"/>
        </w:rPr>
        <w:lastRenderedPageBreak/>
        <w:t>носителе информации.</w:t>
      </w:r>
    </w:p>
    <w:p w14:paraId="24D72E31" w14:textId="77777777" w:rsidR="002A0AB8" w:rsidRPr="002A0AB8" w:rsidRDefault="002A0AB8" w:rsidP="002A0AB8">
      <w:pPr>
        <w:pStyle w:val="ConsPlusNormal"/>
        <w:spacing w:before="240"/>
        <w:ind w:firstLine="540"/>
        <w:jc w:val="both"/>
        <w:rPr>
          <w:sz w:val="28"/>
          <w:szCs w:val="28"/>
        </w:rPr>
      </w:pPr>
      <w:r w:rsidRPr="002A0AB8">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14:paraId="6E13D91A" w14:textId="77777777" w:rsidR="002A0AB8" w:rsidRPr="002A0AB8" w:rsidRDefault="002A0AB8" w:rsidP="002A0AB8">
      <w:pPr>
        <w:pStyle w:val="ConsPlusNormal"/>
        <w:spacing w:before="240"/>
        <w:ind w:firstLine="540"/>
        <w:jc w:val="both"/>
        <w:rPr>
          <w:sz w:val="28"/>
          <w:szCs w:val="28"/>
        </w:rPr>
      </w:pPr>
      <w:r w:rsidRPr="002A0AB8">
        <w:rPr>
          <w:sz w:val="28"/>
          <w:szCs w:val="28"/>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0A7CA958" w14:textId="77777777" w:rsidR="00E94FE2" w:rsidRPr="00B8490D" w:rsidRDefault="002A0AB8" w:rsidP="002A0AB8">
      <w:pPr>
        <w:pStyle w:val="ConsPlusNormal"/>
        <w:spacing w:before="240"/>
        <w:ind w:firstLine="540"/>
        <w:jc w:val="both"/>
        <w:rPr>
          <w:sz w:val="28"/>
          <w:szCs w:val="28"/>
        </w:rPr>
      </w:pPr>
      <w:r w:rsidRPr="002A0AB8">
        <w:rPr>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6B7941D9" w14:textId="77777777" w:rsidR="00E94FE2" w:rsidRPr="00B8490D" w:rsidRDefault="00E94FE2">
      <w:pPr>
        <w:pStyle w:val="ConsPlusNormal"/>
        <w:jc w:val="both"/>
        <w:rPr>
          <w:sz w:val="28"/>
          <w:szCs w:val="28"/>
        </w:rPr>
      </w:pPr>
    </w:p>
    <w:p w14:paraId="25E01A78" w14:textId="77777777" w:rsidR="00E94FE2" w:rsidRPr="00B8490D" w:rsidRDefault="00E94FE2">
      <w:pPr>
        <w:pStyle w:val="ConsPlusTitle"/>
        <w:jc w:val="center"/>
        <w:outlineLvl w:val="1"/>
        <w:rPr>
          <w:sz w:val="28"/>
          <w:szCs w:val="28"/>
        </w:rPr>
      </w:pPr>
      <w:r w:rsidRPr="00B8490D">
        <w:rPr>
          <w:sz w:val="28"/>
          <w:szCs w:val="28"/>
        </w:rPr>
        <w:t>II. Постановка на учет бюджетных обязательств и внесение</w:t>
      </w:r>
    </w:p>
    <w:p w14:paraId="21643228" w14:textId="77777777" w:rsidR="00E94FE2" w:rsidRPr="00B8490D" w:rsidRDefault="00E94FE2">
      <w:pPr>
        <w:pStyle w:val="ConsPlusTitle"/>
        <w:jc w:val="center"/>
        <w:rPr>
          <w:sz w:val="28"/>
          <w:szCs w:val="28"/>
        </w:rPr>
      </w:pPr>
      <w:r w:rsidRPr="00B8490D">
        <w:rPr>
          <w:sz w:val="28"/>
          <w:szCs w:val="28"/>
        </w:rPr>
        <w:t>в них изменений</w:t>
      </w:r>
    </w:p>
    <w:p w14:paraId="1BE4E3BA" w14:textId="77777777" w:rsidR="00E94FE2" w:rsidRPr="00B8490D" w:rsidRDefault="00E94FE2">
      <w:pPr>
        <w:pStyle w:val="ConsPlusNormal"/>
        <w:jc w:val="both"/>
        <w:rPr>
          <w:sz w:val="28"/>
          <w:szCs w:val="28"/>
        </w:rPr>
      </w:pPr>
    </w:p>
    <w:p w14:paraId="37011D14" w14:textId="77777777" w:rsidR="002E4D1F" w:rsidRPr="002E4D1F" w:rsidRDefault="00094D66" w:rsidP="002E4D1F">
      <w:pPr>
        <w:widowControl/>
        <w:ind w:firstLine="540"/>
        <w:jc w:val="both"/>
        <w:rPr>
          <w:rFonts w:eastAsiaTheme="minorHAnsi"/>
          <w:sz w:val="28"/>
          <w:szCs w:val="28"/>
          <w:lang w:eastAsia="en-US"/>
        </w:rPr>
      </w:pPr>
      <w:bookmarkStart w:id="0" w:name="P61"/>
      <w:bookmarkStart w:id="1" w:name="Par0"/>
      <w:bookmarkEnd w:id="0"/>
      <w:bookmarkEnd w:id="1"/>
      <w:r w:rsidRPr="00CA3B93">
        <w:rPr>
          <w:rFonts w:eastAsiaTheme="minorHAnsi"/>
          <w:sz w:val="28"/>
          <w:szCs w:val="28"/>
          <w:lang w:eastAsia="en-US"/>
        </w:rPr>
        <w:t>7</w:t>
      </w:r>
      <w:r w:rsidR="002E4D1F" w:rsidRPr="00CA3B93">
        <w:rPr>
          <w:rFonts w:eastAsiaTheme="minorHAnsi"/>
          <w:sz w:val="28"/>
          <w:szCs w:val="28"/>
          <w:lang w:eastAsia="en-US"/>
        </w:rPr>
        <w:t>.</w:t>
      </w:r>
      <w:r w:rsidR="002E4D1F" w:rsidRPr="002E4D1F">
        <w:rPr>
          <w:rFonts w:eastAsiaTheme="minorHAnsi"/>
          <w:sz w:val="28"/>
          <w:szCs w:val="28"/>
          <w:lang w:eastAsia="en-US"/>
        </w:rPr>
        <w:t xml:space="preserve"> </w:t>
      </w:r>
      <w:r w:rsidR="005F224B" w:rsidRPr="005F224B">
        <w:rPr>
          <w:rFonts w:eastAsiaTheme="minorHAnsi"/>
          <w:sz w:val="28"/>
          <w:szCs w:val="28"/>
          <w:lang w:eastAsia="en-US"/>
        </w:rPr>
        <w:t>Сведения о бюджетных обязательствах, возникших на основании документов-оснований, предусмотренных пунктами 1</w:t>
      </w:r>
      <w:r w:rsidR="00741DF3">
        <w:rPr>
          <w:rFonts w:eastAsiaTheme="minorHAnsi"/>
          <w:sz w:val="28"/>
          <w:szCs w:val="28"/>
          <w:lang w:eastAsia="en-US"/>
        </w:rPr>
        <w:t xml:space="preserve"> -</w:t>
      </w:r>
      <w:r w:rsidR="005F224B" w:rsidRPr="005F224B">
        <w:rPr>
          <w:rFonts w:eastAsiaTheme="minorHAnsi"/>
          <w:sz w:val="28"/>
          <w:szCs w:val="28"/>
          <w:lang w:eastAsia="en-US"/>
        </w:rPr>
        <w:t xml:space="preserve"> 2 графы 2 Перечня (далее - принимаемые бюджетные обязательства), а также документов-оснований, предусмотренных пунктами 3 - 13 графы 2 Перечня (далее - принятые бюджетные обязательства), формируются в соответствии с настоящим Порядком</w:t>
      </w:r>
      <w:r w:rsidR="002E4D1F" w:rsidRPr="002E4D1F">
        <w:rPr>
          <w:rFonts w:eastAsiaTheme="minorHAnsi"/>
          <w:sz w:val="28"/>
          <w:szCs w:val="28"/>
          <w:lang w:eastAsia="en-US"/>
        </w:rPr>
        <w:t>:</w:t>
      </w:r>
    </w:p>
    <w:p w14:paraId="40C55F2F" w14:textId="77777777" w:rsidR="00132996" w:rsidRPr="00132996" w:rsidRDefault="002E4D1F" w:rsidP="00132996">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а) </w:t>
      </w:r>
      <w:r w:rsidR="00132996" w:rsidRPr="00132996">
        <w:rPr>
          <w:rFonts w:eastAsiaTheme="minorHAnsi"/>
          <w:sz w:val="28"/>
          <w:szCs w:val="28"/>
          <w:lang w:eastAsia="en-US"/>
        </w:rPr>
        <w:t>органом Федерального казначейства:</w:t>
      </w:r>
    </w:p>
    <w:p w14:paraId="6EE15C86" w14:textId="77777777" w:rsidR="0071079D" w:rsidRPr="0071079D" w:rsidRDefault="0071079D" w:rsidP="0071079D">
      <w:pPr>
        <w:widowControl/>
        <w:spacing w:before="280"/>
        <w:ind w:firstLine="540"/>
        <w:jc w:val="both"/>
        <w:rPr>
          <w:rFonts w:eastAsiaTheme="minorHAnsi"/>
          <w:sz w:val="28"/>
          <w:szCs w:val="28"/>
          <w:lang w:eastAsia="en-US"/>
        </w:rPr>
      </w:pPr>
      <w:r w:rsidRPr="0071079D">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14:paraId="56A76156" w14:textId="6BE39DB9" w:rsidR="00132996" w:rsidRPr="00132996" w:rsidRDefault="00AF7453" w:rsidP="0071079D">
      <w:pPr>
        <w:widowControl/>
        <w:spacing w:before="280"/>
        <w:ind w:firstLine="540"/>
        <w:jc w:val="both"/>
        <w:rPr>
          <w:rFonts w:eastAsiaTheme="minorHAnsi"/>
          <w:sz w:val="28"/>
          <w:szCs w:val="28"/>
          <w:lang w:eastAsia="en-US"/>
        </w:rPr>
      </w:pPr>
      <w:r w:rsidRPr="00132996">
        <w:rPr>
          <w:rFonts w:eastAsiaTheme="minorHAnsi"/>
          <w:sz w:val="28"/>
          <w:szCs w:val="28"/>
          <w:lang w:eastAsia="en-US"/>
        </w:rPr>
        <w:t>пунктом</w:t>
      </w:r>
      <w:r>
        <w:rPr>
          <w:rFonts w:eastAsiaTheme="minorHAnsi"/>
          <w:sz w:val="28"/>
          <w:szCs w:val="28"/>
          <w:lang w:eastAsia="en-US"/>
        </w:rPr>
        <w:t xml:space="preserve"> </w:t>
      </w:r>
      <w:r w:rsidR="00741DF3">
        <w:rPr>
          <w:rFonts w:eastAsiaTheme="minorHAnsi"/>
          <w:sz w:val="28"/>
          <w:szCs w:val="28"/>
          <w:lang w:eastAsia="en-US"/>
        </w:rPr>
        <w:t>4</w:t>
      </w:r>
      <w:r w:rsidR="00132996" w:rsidRPr="00132996">
        <w:rPr>
          <w:rFonts w:eastAsiaTheme="minorHAnsi"/>
          <w:sz w:val="28"/>
          <w:szCs w:val="28"/>
          <w:lang w:eastAsia="en-US"/>
        </w:rPr>
        <w:t xml:space="preserve"> графы 2 Перечня, если сумма по указанным документам-основаниям не превышает 10 тыс. руб. одновременно с формированием Сведений о денежном обязательстве по данному бюджетному обязательству в полном объеме;</w:t>
      </w:r>
    </w:p>
    <w:p w14:paraId="6E4E065E" w14:textId="7EE1671A" w:rsidR="00132996" w:rsidRPr="00132996" w:rsidRDefault="00132996" w:rsidP="00132996">
      <w:pPr>
        <w:widowControl/>
        <w:spacing w:before="280"/>
        <w:ind w:firstLine="540"/>
        <w:jc w:val="both"/>
        <w:rPr>
          <w:rFonts w:eastAsiaTheme="minorHAnsi"/>
          <w:sz w:val="28"/>
          <w:szCs w:val="28"/>
          <w:lang w:eastAsia="en-US"/>
        </w:rPr>
      </w:pPr>
      <w:r w:rsidRPr="00132996">
        <w:rPr>
          <w:rFonts w:eastAsiaTheme="minorHAnsi"/>
          <w:sz w:val="28"/>
          <w:szCs w:val="28"/>
          <w:lang w:eastAsia="en-US"/>
        </w:rPr>
        <w:t xml:space="preserve">пунктом </w:t>
      </w:r>
      <w:r w:rsidR="00421261">
        <w:rPr>
          <w:rFonts w:eastAsiaTheme="minorHAnsi"/>
          <w:sz w:val="28"/>
          <w:szCs w:val="28"/>
          <w:lang w:eastAsia="en-US"/>
        </w:rPr>
        <w:t>4</w:t>
      </w:r>
      <w:r w:rsidRPr="00132996">
        <w:rPr>
          <w:rFonts w:eastAsiaTheme="minorHAnsi"/>
          <w:sz w:val="28"/>
          <w:szCs w:val="28"/>
          <w:lang w:eastAsia="en-US"/>
        </w:rPr>
        <w:t xml:space="preserve"> в части договоров на доставку социальных выплат, договоров о зачислении денежных средств на счета физических лиц;</w:t>
      </w:r>
    </w:p>
    <w:p w14:paraId="42573417" w14:textId="77777777" w:rsidR="00132996" w:rsidRPr="00132996" w:rsidRDefault="00132996" w:rsidP="00132996">
      <w:pPr>
        <w:widowControl/>
        <w:spacing w:before="280"/>
        <w:ind w:firstLine="540"/>
        <w:jc w:val="both"/>
        <w:rPr>
          <w:rFonts w:eastAsiaTheme="minorHAnsi"/>
          <w:sz w:val="28"/>
          <w:szCs w:val="28"/>
          <w:lang w:eastAsia="en-US"/>
        </w:rPr>
      </w:pPr>
      <w:r w:rsidRPr="00132996">
        <w:rPr>
          <w:rFonts w:eastAsiaTheme="minorHAnsi"/>
          <w:sz w:val="28"/>
          <w:szCs w:val="28"/>
          <w:lang w:eastAsia="en-US"/>
        </w:rPr>
        <w:lastRenderedPageBreak/>
        <w:t xml:space="preserve">пунктами </w:t>
      </w:r>
      <w:r w:rsidR="00741DF3">
        <w:rPr>
          <w:rFonts w:eastAsiaTheme="minorHAnsi"/>
          <w:sz w:val="28"/>
          <w:szCs w:val="28"/>
          <w:lang w:eastAsia="en-US"/>
        </w:rPr>
        <w:t>5</w:t>
      </w:r>
      <w:r w:rsidRPr="00132996">
        <w:rPr>
          <w:rFonts w:eastAsiaTheme="minorHAnsi"/>
          <w:sz w:val="28"/>
          <w:szCs w:val="28"/>
          <w:lang w:eastAsia="en-US"/>
        </w:rPr>
        <w:t xml:space="preserve"> - </w:t>
      </w:r>
      <w:r w:rsidR="00741DF3">
        <w:rPr>
          <w:rFonts w:eastAsiaTheme="minorHAnsi"/>
          <w:sz w:val="28"/>
          <w:szCs w:val="28"/>
          <w:lang w:eastAsia="en-US"/>
        </w:rPr>
        <w:t>9</w:t>
      </w:r>
      <w:r w:rsidRPr="00132996">
        <w:rPr>
          <w:rFonts w:eastAsiaTheme="minorHAnsi"/>
          <w:sz w:val="28"/>
          <w:szCs w:val="28"/>
          <w:lang w:eastAsia="en-US"/>
        </w:rPr>
        <w:t xml:space="preserve">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26763E95" w14:textId="77777777" w:rsidR="00132996" w:rsidRPr="00132996" w:rsidRDefault="00132996" w:rsidP="00132996">
      <w:pPr>
        <w:widowControl/>
        <w:spacing w:before="280"/>
        <w:ind w:firstLine="540"/>
        <w:jc w:val="both"/>
        <w:rPr>
          <w:rFonts w:eastAsiaTheme="minorHAnsi"/>
          <w:sz w:val="28"/>
          <w:szCs w:val="28"/>
          <w:lang w:eastAsia="en-US"/>
        </w:rPr>
      </w:pPr>
      <w:r w:rsidRPr="00132996">
        <w:rPr>
          <w:rFonts w:eastAsiaTheme="minorHAnsi"/>
          <w:sz w:val="28"/>
          <w:szCs w:val="28"/>
          <w:lang w:eastAsia="en-US"/>
        </w:rPr>
        <w:t xml:space="preserve">пунктом </w:t>
      </w:r>
      <w:r w:rsidR="00741DF3">
        <w:rPr>
          <w:rFonts w:eastAsiaTheme="minorHAnsi"/>
          <w:sz w:val="28"/>
          <w:szCs w:val="28"/>
          <w:lang w:eastAsia="en-US"/>
        </w:rPr>
        <w:t>10</w:t>
      </w:r>
      <w:r w:rsidRPr="00132996">
        <w:rPr>
          <w:rFonts w:eastAsiaTheme="minorHAnsi"/>
          <w:sz w:val="28"/>
          <w:szCs w:val="28"/>
          <w:lang w:eastAsia="en-US"/>
        </w:rPr>
        <w:t xml:space="preserve"> графы 2 Перечня, одновременно с формированием Сведений о денежном обязательстве по данному бюджетному обязательству;</w:t>
      </w:r>
    </w:p>
    <w:p w14:paraId="214BA702" w14:textId="77777777" w:rsidR="00E76C09" w:rsidRDefault="00132996" w:rsidP="00132996">
      <w:pPr>
        <w:widowControl/>
        <w:spacing w:before="280"/>
        <w:ind w:firstLine="540"/>
        <w:jc w:val="both"/>
        <w:rPr>
          <w:rFonts w:eastAsiaTheme="minorHAnsi"/>
          <w:sz w:val="28"/>
          <w:szCs w:val="28"/>
          <w:lang w:eastAsia="en-US"/>
        </w:rPr>
      </w:pPr>
      <w:r w:rsidRPr="00132996">
        <w:rPr>
          <w:rFonts w:eastAsiaTheme="minorHAnsi"/>
          <w:sz w:val="28"/>
          <w:szCs w:val="28"/>
          <w:lang w:eastAsia="en-US"/>
        </w:rPr>
        <w:t>пунктом 1</w:t>
      </w:r>
      <w:r w:rsidR="00741DF3">
        <w:rPr>
          <w:rFonts w:eastAsiaTheme="minorHAnsi"/>
          <w:sz w:val="28"/>
          <w:szCs w:val="28"/>
          <w:lang w:eastAsia="en-US"/>
        </w:rPr>
        <w:t>3</w:t>
      </w:r>
      <w:r w:rsidRPr="00132996">
        <w:rPr>
          <w:rFonts w:eastAsiaTheme="minorHAnsi"/>
          <w:sz w:val="28"/>
          <w:szCs w:val="28"/>
          <w:lang w:eastAsia="en-US"/>
        </w:rPr>
        <w:t xml:space="preserve"> графы 2 Перечня, одновременно с формированием Сведений о денежном обязательстве по данному бюджетному обязательству</w:t>
      </w:r>
      <w:r>
        <w:rPr>
          <w:rFonts w:eastAsiaTheme="minorHAnsi"/>
          <w:sz w:val="28"/>
          <w:szCs w:val="28"/>
          <w:lang w:eastAsia="en-US"/>
        </w:rPr>
        <w:t>;</w:t>
      </w:r>
    </w:p>
    <w:p w14:paraId="6E52B923" w14:textId="77777777" w:rsidR="00132996" w:rsidRDefault="00132996" w:rsidP="00132996">
      <w:pPr>
        <w:widowControl/>
        <w:spacing w:before="280"/>
        <w:ind w:firstLine="540"/>
        <w:jc w:val="both"/>
        <w:rPr>
          <w:rFonts w:eastAsiaTheme="minorHAnsi"/>
          <w:sz w:val="28"/>
          <w:szCs w:val="28"/>
          <w:lang w:eastAsia="en-US"/>
        </w:rPr>
      </w:pPr>
      <w:r w:rsidRPr="00132996">
        <w:rPr>
          <w:rFonts w:eastAsiaTheme="minorHAnsi"/>
          <w:sz w:val="28"/>
          <w:szCs w:val="28"/>
          <w:lang w:eastAsia="en-US"/>
        </w:rPr>
        <w:t xml:space="preserve">Формирование Сведений о бюджетных обязательствах,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031EEB">
        <w:rPr>
          <w:rFonts w:eastAsiaTheme="minorHAnsi"/>
          <w:sz w:val="28"/>
          <w:szCs w:val="28"/>
          <w:lang w:eastAsia="en-US"/>
        </w:rPr>
        <w:t>бюджета Мокробатайского сельского поселения Кагальницкого района</w:t>
      </w:r>
      <w:r w:rsidRPr="00132996">
        <w:rPr>
          <w:rFonts w:eastAsiaTheme="minorHAnsi"/>
          <w:sz w:val="28"/>
          <w:szCs w:val="28"/>
          <w:lang w:eastAsia="en-US"/>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76956381" w14:textId="77777777" w:rsidR="00966FC1" w:rsidRPr="00966FC1" w:rsidRDefault="00966FC1" w:rsidP="00966FC1">
      <w:pPr>
        <w:widowControl/>
        <w:spacing w:before="280"/>
        <w:ind w:firstLine="540"/>
        <w:jc w:val="both"/>
        <w:rPr>
          <w:rFonts w:eastAsiaTheme="minorHAnsi"/>
          <w:sz w:val="28"/>
          <w:szCs w:val="28"/>
          <w:lang w:eastAsia="en-US"/>
        </w:rPr>
      </w:pPr>
      <w:bookmarkStart w:id="2" w:name="Par31"/>
      <w:bookmarkEnd w:id="2"/>
      <w:r w:rsidRPr="00966FC1">
        <w:rPr>
          <w:rFonts w:eastAsiaTheme="minorHAnsi"/>
          <w:sz w:val="28"/>
          <w:szCs w:val="28"/>
          <w:lang w:eastAsia="en-US"/>
        </w:rPr>
        <w:t>б) получателем средств местного бюджета:</w:t>
      </w:r>
    </w:p>
    <w:p w14:paraId="5C174C5D"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в части принимаемых бюджетных обязательств, возникших на основании документов-оснований, предусмотренных: </w:t>
      </w:r>
    </w:p>
    <w:p w14:paraId="04D97969"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 пунктом </w:t>
      </w:r>
      <w:r w:rsidR="00DF42C4">
        <w:rPr>
          <w:rFonts w:eastAsiaTheme="minorHAnsi"/>
          <w:sz w:val="28"/>
          <w:szCs w:val="28"/>
          <w:lang w:eastAsia="en-US"/>
        </w:rPr>
        <w:t>1</w:t>
      </w:r>
      <w:r w:rsidRPr="00966FC1">
        <w:rPr>
          <w:rFonts w:eastAsiaTheme="minorHAnsi"/>
          <w:sz w:val="28"/>
          <w:szCs w:val="28"/>
          <w:lang w:eastAsia="en-US"/>
        </w:rPr>
        <w:t xml:space="preserve"> графы 2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14:paraId="26135AA8"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 пунктом </w:t>
      </w:r>
      <w:r w:rsidR="00DF42C4">
        <w:rPr>
          <w:rFonts w:eastAsiaTheme="minorHAnsi"/>
          <w:sz w:val="28"/>
          <w:szCs w:val="28"/>
          <w:lang w:eastAsia="en-US"/>
        </w:rPr>
        <w:t>2</w:t>
      </w:r>
      <w:r w:rsidRPr="00966FC1">
        <w:rPr>
          <w:rFonts w:eastAsiaTheme="minorHAnsi"/>
          <w:sz w:val="28"/>
          <w:szCs w:val="28"/>
          <w:lang w:eastAsia="en-US"/>
        </w:rPr>
        <w:t xml:space="preserve"> графы 2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14:paraId="4F89AAA2"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 в части принятых бюджетных обязательств, возникших на основании документов-оснований, предусмотренных: </w:t>
      </w:r>
    </w:p>
    <w:p w14:paraId="6F63ED41"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 пунктом </w:t>
      </w:r>
      <w:r w:rsidR="00DF42C4">
        <w:rPr>
          <w:rFonts w:eastAsiaTheme="minorHAnsi"/>
          <w:sz w:val="28"/>
          <w:szCs w:val="28"/>
          <w:lang w:eastAsia="en-US"/>
        </w:rPr>
        <w:t>3</w:t>
      </w:r>
      <w:r w:rsidRPr="00966FC1">
        <w:rPr>
          <w:rFonts w:eastAsiaTheme="minorHAnsi"/>
          <w:sz w:val="28"/>
          <w:szCs w:val="28"/>
          <w:lang w:eastAsia="en-US"/>
        </w:rPr>
        <w:t xml:space="preserve"> графы 2 Перечня – не позднее двух рабочих дней, следующих за днем формирования реестровой записи в реестре контрактов по муниципальным контрактам, сведения о которых подлежат включению в реестр муниципальных контрактов, в единой информационной системе;</w:t>
      </w:r>
    </w:p>
    <w:p w14:paraId="6791BFBC" w14:textId="77777777" w:rsidR="00966FC1" w:rsidRPr="00966FC1"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lastRenderedPageBreak/>
        <w:t xml:space="preserve">- пунктом </w:t>
      </w:r>
      <w:r w:rsidR="00DF42C4">
        <w:rPr>
          <w:rFonts w:eastAsiaTheme="minorHAnsi"/>
          <w:sz w:val="28"/>
          <w:szCs w:val="28"/>
          <w:lang w:eastAsia="en-US"/>
        </w:rPr>
        <w:t>4</w:t>
      </w:r>
      <w:r w:rsidRPr="00966FC1">
        <w:rPr>
          <w:rFonts w:eastAsiaTheme="minorHAnsi"/>
          <w:sz w:val="28"/>
          <w:szCs w:val="28"/>
          <w:lang w:eastAsia="en-US"/>
        </w:rPr>
        <w:t xml:space="preserve"> графы 2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5D758981" w14:textId="77777777" w:rsidR="00E017FB" w:rsidRDefault="00966FC1" w:rsidP="00966FC1">
      <w:pPr>
        <w:widowControl/>
        <w:spacing w:before="280"/>
        <w:ind w:firstLine="540"/>
        <w:jc w:val="both"/>
        <w:rPr>
          <w:rFonts w:eastAsiaTheme="minorHAnsi"/>
          <w:sz w:val="28"/>
          <w:szCs w:val="28"/>
          <w:lang w:eastAsia="en-US"/>
        </w:rPr>
      </w:pPr>
      <w:r w:rsidRPr="00966FC1">
        <w:rPr>
          <w:rFonts w:eastAsiaTheme="minorHAnsi"/>
          <w:sz w:val="28"/>
          <w:szCs w:val="28"/>
          <w:lang w:eastAsia="en-US"/>
        </w:rPr>
        <w:t xml:space="preserve">- пунктами </w:t>
      </w:r>
      <w:r w:rsidR="00E017FB">
        <w:rPr>
          <w:rFonts w:eastAsiaTheme="minorHAnsi"/>
          <w:sz w:val="28"/>
          <w:szCs w:val="28"/>
          <w:lang w:eastAsia="en-US"/>
        </w:rPr>
        <w:t>11</w:t>
      </w:r>
      <w:r w:rsidRPr="00966FC1">
        <w:rPr>
          <w:rFonts w:eastAsiaTheme="minorHAnsi"/>
          <w:sz w:val="28"/>
          <w:szCs w:val="28"/>
          <w:lang w:eastAsia="en-US"/>
        </w:rPr>
        <w:t xml:space="preserve"> - 1</w:t>
      </w:r>
      <w:r w:rsidR="00E017FB">
        <w:rPr>
          <w:rFonts w:eastAsiaTheme="minorHAnsi"/>
          <w:sz w:val="28"/>
          <w:szCs w:val="28"/>
          <w:lang w:eastAsia="en-US"/>
        </w:rPr>
        <w:t>2</w:t>
      </w:r>
      <w:r w:rsidRPr="00966FC1">
        <w:rPr>
          <w:rFonts w:eastAsiaTheme="minorHAnsi"/>
          <w:sz w:val="28"/>
          <w:szCs w:val="28"/>
          <w:lang w:eastAsia="en-US"/>
        </w:rPr>
        <w:t xml:space="preserve"> графы 2 Перечня -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r w:rsidR="002E4D1F" w:rsidRPr="00973159">
        <w:rPr>
          <w:rFonts w:eastAsiaTheme="minorHAnsi"/>
          <w:sz w:val="28"/>
          <w:szCs w:val="28"/>
          <w:lang w:eastAsia="en-US"/>
        </w:rPr>
        <w:t>.</w:t>
      </w:r>
    </w:p>
    <w:p w14:paraId="0128FD86" w14:textId="77777777" w:rsidR="002E4D1F" w:rsidRPr="002E4D1F" w:rsidRDefault="00E017FB" w:rsidP="00966FC1">
      <w:pPr>
        <w:widowControl/>
        <w:spacing w:before="280"/>
        <w:ind w:firstLine="540"/>
        <w:jc w:val="both"/>
        <w:rPr>
          <w:rFonts w:eastAsiaTheme="minorHAnsi"/>
          <w:sz w:val="28"/>
          <w:szCs w:val="28"/>
          <w:lang w:eastAsia="en-US"/>
        </w:rPr>
      </w:pPr>
      <w:r>
        <w:rPr>
          <w:rFonts w:eastAsiaTheme="minorHAnsi"/>
          <w:sz w:val="28"/>
          <w:szCs w:val="28"/>
          <w:lang w:eastAsia="en-US"/>
        </w:rPr>
        <w:t>8.</w:t>
      </w:r>
      <w:r w:rsidR="002E4D1F" w:rsidRPr="002E4D1F">
        <w:rPr>
          <w:rFonts w:eastAsiaTheme="minorHAns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2E4D1F" w:rsidRPr="00DB6744">
          <w:rPr>
            <w:rFonts w:eastAsiaTheme="minorHAnsi"/>
            <w:sz w:val="28"/>
            <w:szCs w:val="28"/>
            <w:lang w:eastAsia="en-US"/>
          </w:rPr>
          <w:t xml:space="preserve">пункта </w:t>
        </w:r>
        <w:r w:rsidR="00513B6E" w:rsidRPr="00670F29">
          <w:rPr>
            <w:rFonts w:eastAsiaTheme="minorHAnsi"/>
            <w:sz w:val="28"/>
            <w:szCs w:val="28"/>
            <w:lang w:eastAsia="en-US"/>
          </w:rPr>
          <w:t>7</w:t>
        </w:r>
      </w:hyperlink>
      <w:r w:rsidR="002E4D1F" w:rsidRPr="002E4D1F">
        <w:rPr>
          <w:rFonts w:eastAsiaTheme="minorHAnsi"/>
          <w:sz w:val="28"/>
          <w:szCs w:val="28"/>
          <w:lang w:eastAsia="en-US"/>
        </w:rPr>
        <w:t xml:space="preserve"> настоящего Порядка с указанием учетного номера бюджетного обязательства, в которое вносится изменение.</w:t>
      </w:r>
    </w:p>
    <w:p w14:paraId="1C92A120" w14:textId="77777777" w:rsidR="002E4D1F" w:rsidRPr="002E4D1F" w:rsidRDefault="00E017FB" w:rsidP="003605A6">
      <w:pPr>
        <w:pStyle w:val="2"/>
      </w:pPr>
      <w:r w:rsidRPr="003605A6">
        <w:t>9</w:t>
      </w:r>
      <w:r w:rsidR="002E4D1F" w:rsidRPr="003605A6">
        <w:t xml:space="preserve">. В </w:t>
      </w:r>
      <w:r w:rsidR="002E4D1F" w:rsidRPr="002E4D1F">
        <w:t>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14:paraId="403BF8E1"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031EEB">
        <w:rPr>
          <w:rFonts w:eastAsiaTheme="minorHAnsi"/>
          <w:sz w:val="28"/>
          <w:szCs w:val="28"/>
          <w:lang w:eastAsia="en-US"/>
        </w:rPr>
        <w:t>бюджета Мокробатайского сельского поселения Кагальницкого района</w:t>
      </w:r>
      <w:r w:rsidR="004947FF">
        <w:rPr>
          <w:rFonts w:eastAsiaTheme="minorHAnsi"/>
          <w:sz w:val="28"/>
          <w:szCs w:val="28"/>
          <w:lang w:eastAsia="en-US"/>
        </w:rPr>
        <w:t xml:space="preserve"> </w:t>
      </w:r>
      <w:r w:rsidRPr="002E4D1F">
        <w:rPr>
          <w:rFonts w:eastAsiaTheme="minorHAnsi"/>
          <w:sz w:val="28"/>
          <w:szCs w:val="28"/>
          <w:lang w:eastAsia="en-US"/>
        </w:rPr>
        <w:t>в орган Федерального казначейства одновременно с формированием Сведений о бюджетном обязательстве.</w:t>
      </w:r>
    </w:p>
    <w:p w14:paraId="57C7B42E" w14:textId="77777777" w:rsidR="002E4D1F" w:rsidRPr="002E4D1F" w:rsidRDefault="002E4D1F" w:rsidP="002E4D1F">
      <w:pPr>
        <w:widowControl/>
        <w:spacing w:before="280"/>
        <w:ind w:firstLine="540"/>
        <w:jc w:val="both"/>
        <w:rPr>
          <w:rFonts w:eastAsiaTheme="minorHAnsi"/>
          <w:sz w:val="28"/>
          <w:szCs w:val="28"/>
          <w:lang w:eastAsia="en-US"/>
        </w:rPr>
      </w:pPr>
      <w:bookmarkStart w:id="3" w:name="Par34"/>
      <w:bookmarkEnd w:id="3"/>
      <w:r w:rsidRPr="002E4D1F">
        <w:rPr>
          <w:rFonts w:eastAsiaTheme="minorHAnsi"/>
          <w:sz w:val="28"/>
          <w:szCs w:val="28"/>
          <w:lang w:eastAsia="en-US"/>
        </w:rPr>
        <w:t>1</w:t>
      </w:r>
      <w:r w:rsidR="00C80489" w:rsidRPr="00973159">
        <w:rPr>
          <w:rFonts w:eastAsiaTheme="minorHAnsi"/>
          <w:sz w:val="28"/>
          <w:szCs w:val="28"/>
          <w:lang w:eastAsia="en-US"/>
        </w:rPr>
        <w:t>0</w:t>
      </w:r>
      <w:r w:rsidRPr="002E4D1F">
        <w:rPr>
          <w:rFonts w:eastAsiaTheme="minorHAnsi"/>
          <w:sz w:val="28"/>
          <w:szCs w:val="28"/>
          <w:lang w:eastAsia="en-US"/>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358222D" w14:textId="77777777" w:rsidR="002E4D1F" w:rsidRPr="00194513" w:rsidRDefault="002E4D1F" w:rsidP="00DB6744">
      <w:pPr>
        <w:widowControl/>
        <w:spacing w:before="280"/>
        <w:ind w:firstLine="540"/>
        <w:jc w:val="both"/>
        <w:rPr>
          <w:rFonts w:eastAsiaTheme="minorHAnsi"/>
          <w:strike/>
          <w:sz w:val="28"/>
          <w:szCs w:val="28"/>
          <w:lang w:eastAsia="en-US"/>
        </w:rPr>
      </w:pPr>
      <w:bookmarkStart w:id="4" w:name="Par35"/>
      <w:bookmarkEnd w:id="4"/>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31EEB">
        <w:rPr>
          <w:rFonts w:eastAsiaTheme="minorHAnsi"/>
          <w:sz w:val="28"/>
          <w:szCs w:val="28"/>
          <w:lang w:eastAsia="en-US"/>
        </w:rPr>
        <w:t>бюджета Мокробатайского сельского поселения Кагальницкого района</w:t>
      </w:r>
      <w:r w:rsidR="00194513">
        <w:rPr>
          <w:rFonts w:eastAsiaTheme="minorHAnsi"/>
          <w:sz w:val="28"/>
          <w:szCs w:val="28"/>
          <w:lang w:eastAsia="en-US"/>
        </w:rPr>
        <w:t xml:space="preserve"> </w:t>
      </w:r>
      <w:r w:rsidRPr="002E4D1F">
        <w:rPr>
          <w:rFonts w:eastAsiaTheme="minorHAnsi"/>
          <w:sz w:val="28"/>
          <w:szCs w:val="28"/>
          <w:lang w:eastAsia="en-US"/>
        </w:rPr>
        <w:t>в органы Федерального казначейства для постановки на учет бюджетных обязательств в соответствии с настоящим Порядком</w:t>
      </w:r>
      <w:r w:rsidR="00DB6744">
        <w:rPr>
          <w:rFonts w:eastAsiaTheme="minorHAnsi"/>
          <w:sz w:val="28"/>
          <w:szCs w:val="28"/>
          <w:lang w:eastAsia="en-US"/>
        </w:rPr>
        <w:t>;</w:t>
      </w:r>
    </w:p>
    <w:p w14:paraId="0723ED8B" w14:textId="77777777" w:rsidR="002E4D1F" w:rsidRPr="002E4D1F" w:rsidRDefault="002E4D1F" w:rsidP="002E4D1F">
      <w:pPr>
        <w:widowControl/>
        <w:jc w:val="both"/>
        <w:rPr>
          <w:rFonts w:eastAsiaTheme="minorHAnsi"/>
          <w:sz w:val="28"/>
          <w:szCs w:val="28"/>
          <w:lang w:eastAsia="en-US"/>
        </w:rPr>
      </w:pPr>
    </w:p>
    <w:p w14:paraId="085CB522" w14:textId="77777777" w:rsidR="002E4D1F" w:rsidRPr="002E4D1F" w:rsidRDefault="002E4D1F" w:rsidP="002E4D1F">
      <w:pPr>
        <w:widowControl/>
        <w:ind w:firstLine="540"/>
        <w:jc w:val="both"/>
        <w:rPr>
          <w:rFonts w:eastAsiaTheme="minorHAnsi"/>
          <w:sz w:val="28"/>
          <w:szCs w:val="28"/>
          <w:lang w:eastAsia="en-US"/>
        </w:rPr>
      </w:pPr>
      <w:bookmarkStart w:id="5" w:name="Par39"/>
      <w:bookmarkEnd w:id="5"/>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w:t>
      </w:r>
      <w:r w:rsidRPr="002E4D1F">
        <w:rPr>
          <w:rFonts w:eastAsiaTheme="minorHAnsi"/>
          <w:sz w:val="28"/>
          <w:szCs w:val="28"/>
          <w:lang w:eastAsia="en-US"/>
        </w:rPr>
        <w:lastRenderedPageBreak/>
        <w:t xml:space="preserve">о бюджетном обязательстве в </w:t>
      </w:r>
      <w:r w:rsidRPr="00DB6744">
        <w:rPr>
          <w:rFonts w:eastAsiaTheme="minorHAnsi"/>
          <w:sz w:val="28"/>
          <w:szCs w:val="28"/>
          <w:lang w:eastAsia="en-US"/>
        </w:rPr>
        <w:t xml:space="preserve">соответствии с </w:t>
      </w:r>
      <w:hyperlink r:id="rId6" w:history="1">
        <w:r w:rsidRPr="00DB6744">
          <w:rPr>
            <w:rFonts w:eastAsiaTheme="minorHAnsi"/>
            <w:sz w:val="28"/>
            <w:szCs w:val="28"/>
            <w:lang w:eastAsia="en-US"/>
          </w:rPr>
          <w:t>приложением N 1</w:t>
        </w:r>
      </w:hyperlink>
      <w:r w:rsidRPr="002E4D1F">
        <w:rPr>
          <w:rFonts w:eastAsiaTheme="minorHAnsi"/>
          <w:sz w:val="28"/>
          <w:szCs w:val="28"/>
          <w:lang w:eastAsia="en-US"/>
        </w:rPr>
        <w:t xml:space="preserve"> к настоящему Порядку;</w:t>
      </w:r>
    </w:p>
    <w:p w14:paraId="679D7F57" w14:textId="77777777" w:rsidR="002E4D1F" w:rsidRPr="002E4D1F" w:rsidRDefault="002E4D1F" w:rsidP="002E4D1F">
      <w:pPr>
        <w:widowControl/>
        <w:spacing w:before="280"/>
        <w:ind w:firstLine="540"/>
        <w:jc w:val="both"/>
        <w:rPr>
          <w:rFonts w:eastAsiaTheme="minorHAnsi"/>
          <w:sz w:val="28"/>
          <w:szCs w:val="28"/>
          <w:lang w:eastAsia="en-US"/>
        </w:rPr>
      </w:pPr>
      <w:bookmarkStart w:id="6" w:name="Par40"/>
      <w:bookmarkEnd w:id="6"/>
      <w:proofErr w:type="spellStart"/>
      <w:r w:rsidRPr="002E4D1F">
        <w:rPr>
          <w:rFonts w:eastAsiaTheme="minorHAnsi"/>
          <w:sz w:val="28"/>
          <w:szCs w:val="28"/>
          <w:lang w:eastAsia="en-US"/>
        </w:rPr>
        <w:t>непревышение</w:t>
      </w:r>
      <w:proofErr w:type="spellEnd"/>
      <w:r w:rsidRPr="002E4D1F">
        <w:rPr>
          <w:rFonts w:eastAsiaTheme="minorHAnsi"/>
          <w:sz w:val="28"/>
          <w:szCs w:val="28"/>
          <w:lang w:eastAsia="en-US"/>
        </w:rPr>
        <w:t xml:space="preserve"> суммы бюджетного обязательства по соответствующим кодам классификации расходов </w:t>
      </w:r>
      <w:r w:rsidR="00031EEB">
        <w:rPr>
          <w:rFonts w:eastAsiaTheme="minorHAnsi"/>
          <w:sz w:val="28"/>
          <w:szCs w:val="28"/>
          <w:lang w:eastAsia="en-US"/>
        </w:rPr>
        <w:t>бюджета Мокробатайского сельского поселения Кагальницкого района</w:t>
      </w:r>
      <w:r w:rsidR="00194513">
        <w:rPr>
          <w:rFonts w:eastAsiaTheme="minorHAnsi"/>
          <w:sz w:val="28"/>
          <w:szCs w:val="28"/>
          <w:lang w:eastAsia="en-US"/>
        </w:rPr>
        <w:t xml:space="preserve"> </w:t>
      </w:r>
      <w:r w:rsidRPr="002E4D1F">
        <w:rPr>
          <w:rFonts w:eastAsiaTheme="minorHAnsi"/>
          <w:sz w:val="28"/>
          <w:szCs w:val="28"/>
          <w:lang w:eastAsia="en-US"/>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202B09F8" w14:textId="77777777" w:rsidR="002E4D1F" w:rsidRPr="002E4D1F" w:rsidRDefault="002E4D1F" w:rsidP="002E4D1F">
      <w:pPr>
        <w:widowControl/>
        <w:spacing w:before="280"/>
        <w:ind w:firstLine="540"/>
        <w:jc w:val="both"/>
        <w:rPr>
          <w:rFonts w:eastAsiaTheme="minorHAnsi"/>
          <w:sz w:val="28"/>
          <w:szCs w:val="28"/>
          <w:lang w:eastAsia="en-US"/>
        </w:rPr>
      </w:pPr>
      <w:bookmarkStart w:id="7" w:name="Par41"/>
      <w:bookmarkEnd w:id="7"/>
      <w:r w:rsidRPr="002E4D1F">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указанному в Сведениях о бюджетном обязательстве, документе-основании.</w:t>
      </w:r>
    </w:p>
    <w:p w14:paraId="2E2A2F02" w14:textId="77777777"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формирования Сведений о бюджетном обязательстве органом Федерального казначейства при постановке на учет </w:t>
      </w:r>
      <w:r w:rsidRPr="00DB6744">
        <w:rPr>
          <w:rFonts w:eastAsiaTheme="minorHAnsi"/>
          <w:sz w:val="28"/>
          <w:szCs w:val="28"/>
          <w:lang w:eastAsia="en-US"/>
        </w:rPr>
        <w:t xml:space="preserve">бюджетного обязательства (внесении в него изменений), осуществляется проверка, предусмотренная </w:t>
      </w:r>
      <w:hyperlink w:anchor="Par40" w:history="1">
        <w:r w:rsidRPr="00DB6744">
          <w:rPr>
            <w:rFonts w:eastAsiaTheme="minorHAnsi"/>
            <w:sz w:val="28"/>
            <w:szCs w:val="28"/>
            <w:lang w:eastAsia="en-US"/>
          </w:rPr>
          <w:t>абзацами четвертым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w:t>
        </w:r>
      </w:hyperlink>
      <w:r w:rsidRPr="00DB6744">
        <w:rPr>
          <w:rFonts w:eastAsiaTheme="minorHAnsi"/>
          <w:sz w:val="28"/>
          <w:szCs w:val="28"/>
          <w:lang w:eastAsia="en-US"/>
        </w:rPr>
        <w:t xml:space="preserve"> настоящего пункта.</w:t>
      </w:r>
    </w:p>
    <w:p w14:paraId="235A373F" w14:textId="77777777" w:rsidR="002E4D1F" w:rsidRPr="002E4D1F" w:rsidRDefault="002E4D1F" w:rsidP="002E4D1F">
      <w:pPr>
        <w:widowControl/>
        <w:spacing w:before="280"/>
        <w:ind w:firstLine="540"/>
        <w:jc w:val="both"/>
        <w:rPr>
          <w:rFonts w:eastAsiaTheme="minorHAnsi"/>
          <w:sz w:val="28"/>
          <w:szCs w:val="28"/>
          <w:lang w:eastAsia="en-US"/>
        </w:rPr>
      </w:pPr>
      <w:bookmarkStart w:id="8" w:name="Par44"/>
      <w:bookmarkEnd w:id="8"/>
      <w:r w:rsidRPr="002E4D1F">
        <w:rPr>
          <w:rFonts w:eastAsiaTheme="minorHAnsi"/>
          <w:sz w:val="28"/>
          <w:szCs w:val="28"/>
          <w:lang w:eastAsia="en-US"/>
        </w:rPr>
        <w:t>1</w:t>
      </w:r>
      <w:r w:rsidR="00D612D6">
        <w:rPr>
          <w:rFonts w:eastAsiaTheme="minorHAnsi"/>
          <w:sz w:val="28"/>
          <w:szCs w:val="28"/>
          <w:lang w:eastAsia="en-US"/>
        </w:rPr>
        <w:t>1</w:t>
      </w:r>
      <w:r w:rsidRPr="002E4D1F">
        <w:rPr>
          <w:rFonts w:eastAsiaTheme="minorHAnsi"/>
          <w:sz w:val="28"/>
          <w:szCs w:val="28"/>
          <w:lang w:eastAsia="en-US"/>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C80489" w:rsidRPr="00C80489">
        <w:rPr>
          <w:rFonts w:eastAsiaTheme="minorHAnsi"/>
          <w:sz w:val="28"/>
          <w:szCs w:val="28"/>
          <w:lang w:eastAsia="en-US"/>
        </w:rPr>
        <w:t>,</w:t>
      </w:r>
      <w:r w:rsidRPr="002E4D1F">
        <w:rPr>
          <w:rFonts w:eastAsiaTheme="minorHAnsi"/>
          <w:sz w:val="28"/>
          <w:szCs w:val="28"/>
          <w:lang w:eastAsia="en-US"/>
        </w:rPr>
        <w:t xml:space="preserve"> органом Федерального казначейства осуществляется проверка, </w:t>
      </w:r>
      <w:r w:rsidRPr="00DB6744">
        <w:rPr>
          <w:rFonts w:eastAsiaTheme="minorHAnsi"/>
          <w:sz w:val="28"/>
          <w:szCs w:val="28"/>
          <w:lang w:eastAsia="en-US"/>
        </w:rPr>
        <w:t xml:space="preserve">предусмотренная </w:t>
      </w:r>
      <w:hyperlink w:anchor="Par34" w:history="1">
        <w:r w:rsidRPr="00670F29">
          <w:rPr>
            <w:rFonts w:eastAsiaTheme="minorHAnsi"/>
            <w:sz w:val="28"/>
            <w:szCs w:val="28"/>
            <w:lang w:eastAsia="en-US"/>
          </w:rPr>
          <w:t>пунктом 1</w:t>
        </w:r>
        <w:r w:rsidR="00C80489" w:rsidRPr="00670F29">
          <w:rPr>
            <w:rFonts w:eastAsiaTheme="minorHAnsi"/>
            <w:sz w:val="28"/>
            <w:szCs w:val="28"/>
            <w:lang w:eastAsia="en-US"/>
          </w:rPr>
          <w:t>0</w:t>
        </w:r>
      </w:hyperlink>
      <w:r w:rsidRPr="00670F29">
        <w:rPr>
          <w:rFonts w:eastAsiaTheme="minorHAnsi"/>
          <w:sz w:val="28"/>
          <w:szCs w:val="28"/>
          <w:lang w:eastAsia="en-US"/>
        </w:rPr>
        <w:t xml:space="preserve"> </w:t>
      </w:r>
      <w:r w:rsidRPr="00DB6744">
        <w:rPr>
          <w:rFonts w:eastAsiaTheme="minorHAnsi"/>
          <w:sz w:val="28"/>
          <w:szCs w:val="28"/>
          <w:lang w:eastAsia="en-US"/>
        </w:rPr>
        <w:t>настоящего</w:t>
      </w:r>
      <w:r w:rsidRPr="002E4D1F">
        <w:rPr>
          <w:rFonts w:eastAsiaTheme="minorHAnsi"/>
          <w:sz w:val="28"/>
          <w:szCs w:val="28"/>
          <w:lang w:eastAsia="en-US"/>
        </w:rPr>
        <w:t xml:space="preserve"> Порядка</w:t>
      </w:r>
      <w:r w:rsidR="00EC743E">
        <w:rPr>
          <w:rFonts w:eastAsiaTheme="minorHAnsi"/>
          <w:sz w:val="28"/>
          <w:szCs w:val="28"/>
          <w:lang w:eastAsia="en-US"/>
        </w:rPr>
        <w:t xml:space="preserve"> п</w:t>
      </w:r>
      <w:r w:rsidRPr="002E4D1F">
        <w:rPr>
          <w:rFonts w:eastAsiaTheme="minorHAnsi"/>
          <w:sz w:val="28"/>
          <w:szCs w:val="28"/>
          <w:lang w:eastAsia="en-US"/>
        </w:rPr>
        <w:t xml:space="preserve">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031EEB">
        <w:rPr>
          <w:rFonts w:eastAsiaTheme="minorHAnsi"/>
          <w:sz w:val="28"/>
          <w:szCs w:val="28"/>
          <w:lang w:eastAsia="en-US"/>
        </w:rPr>
        <w:t>бюджета Мокробатайского сельского поселения Кагальницкого района</w:t>
      </w:r>
      <w:r w:rsidR="00EC743E">
        <w:rPr>
          <w:rFonts w:eastAsiaTheme="minorHAnsi"/>
          <w:sz w:val="28"/>
          <w:szCs w:val="28"/>
          <w:lang w:eastAsia="en-US"/>
        </w:rPr>
        <w:t>.</w:t>
      </w:r>
    </w:p>
    <w:p w14:paraId="5706255B" w14:textId="77777777" w:rsidR="002E4D1F" w:rsidRPr="002E4D1F" w:rsidRDefault="002E4D1F" w:rsidP="002E4D1F">
      <w:pPr>
        <w:widowControl/>
        <w:spacing w:before="280"/>
        <w:ind w:firstLine="540"/>
        <w:jc w:val="both"/>
        <w:rPr>
          <w:rFonts w:eastAsiaTheme="minorHAnsi"/>
          <w:sz w:val="28"/>
          <w:szCs w:val="28"/>
          <w:lang w:eastAsia="en-US"/>
        </w:rPr>
      </w:pPr>
      <w:bookmarkStart w:id="9" w:name="Par52"/>
      <w:bookmarkEnd w:id="9"/>
      <w:r w:rsidRPr="002E4D1F">
        <w:rPr>
          <w:rFonts w:eastAsiaTheme="minorHAnsi"/>
          <w:sz w:val="28"/>
          <w:szCs w:val="28"/>
          <w:lang w:eastAsia="en-US"/>
        </w:rPr>
        <w:t>1</w:t>
      </w:r>
      <w:r w:rsidR="00683924">
        <w:rPr>
          <w:rFonts w:eastAsiaTheme="minorHAnsi"/>
          <w:sz w:val="28"/>
          <w:szCs w:val="28"/>
          <w:lang w:eastAsia="en-US"/>
        </w:rPr>
        <w:t>2</w:t>
      </w:r>
      <w:r w:rsidRPr="002E4D1F">
        <w:rPr>
          <w:rFonts w:eastAsiaTheme="minorHAnsi"/>
          <w:sz w:val="28"/>
          <w:szCs w:val="28"/>
          <w:lang w:eastAsia="en-US"/>
        </w:rPr>
        <w:t xml:space="preserve">. В случае положительного результата проверки, </w:t>
      </w:r>
      <w:r w:rsidRPr="00DB6744">
        <w:rPr>
          <w:rFonts w:eastAsiaTheme="minorHAnsi"/>
          <w:sz w:val="28"/>
          <w:szCs w:val="28"/>
          <w:lang w:eastAsia="en-US"/>
        </w:rPr>
        <w:t xml:space="preserve">предусмотренной </w:t>
      </w:r>
      <w:hyperlink w:anchor="Par34" w:history="1">
        <w:r w:rsidRPr="001D22D1">
          <w:rPr>
            <w:rFonts w:eastAsiaTheme="minorHAnsi"/>
            <w:sz w:val="28"/>
            <w:szCs w:val="28"/>
            <w:lang w:eastAsia="en-US"/>
          </w:rPr>
          <w:t>пунктами 1</w:t>
        </w:r>
      </w:hyperlink>
      <w:r w:rsidR="00BC63E4" w:rsidRPr="001D22D1">
        <w:rPr>
          <w:rFonts w:eastAsiaTheme="minorHAnsi"/>
          <w:sz w:val="28"/>
          <w:szCs w:val="28"/>
          <w:lang w:eastAsia="en-US"/>
        </w:rPr>
        <w:t>0</w:t>
      </w:r>
      <w:r w:rsidRPr="001D22D1">
        <w:rPr>
          <w:rFonts w:eastAsiaTheme="minorHAnsi"/>
          <w:sz w:val="28"/>
          <w:szCs w:val="28"/>
          <w:lang w:eastAsia="en-US"/>
        </w:rPr>
        <w:t xml:space="preserve"> - </w:t>
      </w:r>
      <w:hyperlink w:anchor="Par52" w:history="1">
        <w:r w:rsidRPr="001D22D1">
          <w:rPr>
            <w:rFonts w:eastAsiaTheme="minorHAnsi"/>
            <w:sz w:val="28"/>
            <w:szCs w:val="28"/>
            <w:lang w:eastAsia="en-US"/>
          </w:rPr>
          <w:t>1</w:t>
        </w:r>
      </w:hyperlink>
      <w:r w:rsidR="00683924" w:rsidRPr="001D22D1">
        <w:rPr>
          <w:rFonts w:eastAsiaTheme="minorHAnsi"/>
          <w:sz w:val="28"/>
          <w:szCs w:val="28"/>
          <w:lang w:eastAsia="en-US"/>
        </w:rPr>
        <w:t>1</w:t>
      </w:r>
      <w:r w:rsidRPr="001D22D1">
        <w:rPr>
          <w:rFonts w:eastAsiaTheme="minorHAnsi"/>
          <w:sz w:val="28"/>
          <w:szCs w:val="28"/>
          <w:lang w:eastAsia="en-US"/>
        </w:rPr>
        <w:t xml:space="preserve"> </w:t>
      </w:r>
      <w:r w:rsidRPr="00DB6744">
        <w:rPr>
          <w:rFonts w:eastAsiaTheme="minorHAnsi"/>
          <w:sz w:val="28"/>
          <w:szCs w:val="28"/>
          <w:lang w:eastAsia="en-US"/>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DB6744">
          <w:rPr>
            <w:rFonts w:eastAsiaTheme="minorHAnsi"/>
            <w:sz w:val="28"/>
            <w:szCs w:val="28"/>
            <w:lang w:eastAsia="en-US"/>
          </w:rPr>
          <w:t>абзаце первом пункта 1</w:t>
        </w:r>
        <w:r w:rsidR="00BC63E4" w:rsidRPr="001D22D1">
          <w:rPr>
            <w:rFonts w:eastAsiaTheme="minorHAnsi"/>
            <w:sz w:val="28"/>
            <w:szCs w:val="28"/>
            <w:lang w:eastAsia="en-US"/>
          </w:rPr>
          <w:t>0</w:t>
        </w:r>
      </w:hyperlink>
      <w:r w:rsidRPr="00DB6744">
        <w:rPr>
          <w:rFonts w:eastAsiaTheme="minorHAnsi"/>
          <w:sz w:val="28"/>
          <w:szCs w:val="28"/>
          <w:lang w:eastAsia="en-US"/>
        </w:rPr>
        <w:t xml:space="preserve"> настоящего Порядка</w:t>
      </w:r>
      <w:r w:rsidRPr="002E4D1F">
        <w:rPr>
          <w:rFonts w:eastAsiaTheme="minorHAnsi"/>
          <w:sz w:val="28"/>
          <w:szCs w:val="28"/>
          <w:lang w:eastAsia="en-US"/>
        </w:rPr>
        <w:t xml:space="preserve">, и направляет получателю средств </w:t>
      </w:r>
      <w:r w:rsidR="00031EEB">
        <w:rPr>
          <w:rFonts w:eastAsiaTheme="minorHAnsi"/>
          <w:sz w:val="28"/>
          <w:szCs w:val="28"/>
          <w:lang w:eastAsia="en-US"/>
        </w:rPr>
        <w:t>бюджета Мокробатайского сельского поселения Кагальницкого района</w:t>
      </w:r>
      <w:r w:rsidR="00A969A0">
        <w:rPr>
          <w:rFonts w:eastAsiaTheme="minorHAnsi"/>
          <w:sz w:val="28"/>
          <w:szCs w:val="28"/>
          <w:lang w:eastAsia="en-US"/>
        </w:rPr>
        <w:t xml:space="preserve"> </w:t>
      </w:r>
      <w:r w:rsidRPr="002E4D1F">
        <w:rPr>
          <w:rFonts w:eastAsiaTheme="minorHAnsi"/>
          <w:sz w:val="28"/>
          <w:szCs w:val="28"/>
          <w:lang w:eastAsia="en-US"/>
        </w:rPr>
        <w:t>извещение о постановке на учет (</w:t>
      </w:r>
      <w:r w:rsidRPr="00DB6744">
        <w:rPr>
          <w:rFonts w:eastAsiaTheme="minorHAnsi"/>
          <w:sz w:val="28"/>
          <w:szCs w:val="28"/>
          <w:lang w:eastAsia="en-US"/>
        </w:rPr>
        <w:t>изменении) бюджетного обязательства</w:t>
      </w:r>
      <w:r w:rsidR="00A538F3">
        <w:rPr>
          <w:rFonts w:eastAsiaTheme="minorHAnsi"/>
          <w:sz w:val="28"/>
          <w:szCs w:val="28"/>
          <w:lang w:eastAsia="en-US"/>
        </w:rPr>
        <w:t xml:space="preserve"> (далее – извещение о бюджетном обязательстве)</w:t>
      </w:r>
      <w:r w:rsidRPr="00DB6744">
        <w:rPr>
          <w:rFonts w:eastAsiaTheme="minorHAnsi"/>
          <w:sz w:val="28"/>
          <w:szCs w:val="28"/>
          <w:lang w:eastAsia="en-US"/>
        </w:rPr>
        <w:t xml:space="preserve">, реквизиты которого установлены в </w:t>
      </w:r>
      <w:hyperlink r:id="rId7" w:history="1">
        <w:r w:rsidRPr="00DB6744">
          <w:rPr>
            <w:rFonts w:eastAsiaTheme="minorHAnsi"/>
            <w:sz w:val="28"/>
            <w:szCs w:val="28"/>
            <w:lang w:eastAsia="en-US"/>
          </w:rPr>
          <w:t>Приложении N 12</w:t>
        </w:r>
      </w:hyperlink>
      <w:r w:rsidRPr="002E4D1F">
        <w:rPr>
          <w:rFonts w:eastAsiaTheme="minorHAnsi"/>
          <w:sz w:val="28"/>
          <w:szCs w:val="28"/>
          <w:lang w:eastAsia="en-US"/>
        </w:rPr>
        <w:t xml:space="preserve"> к Порядку </w:t>
      </w:r>
      <w:r w:rsidR="00683924">
        <w:rPr>
          <w:rFonts w:eastAsiaTheme="minorHAnsi"/>
          <w:sz w:val="28"/>
          <w:szCs w:val="28"/>
          <w:lang w:eastAsia="en-US"/>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w:t>
      </w:r>
      <w:r w:rsidR="00A538F3">
        <w:rPr>
          <w:rFonts w:eastAsiaTheme="minorHAnsi"/>
          <w:sz w:val="28"/>
          <w:szCs w:val="28"/>
          <w:lang w:eastAsia="en-US"/>
        </w:rPr>
        <w:t xml:space="preserve">Министерства финансов Российской Федерации от 30 октября 2020 года № 258н </w:t>
      </w:r>
      <w:r w:rsidRPr="002E4D1F">
        <w:rPr>
          <w:rFonts w:eastAsiaTheme="minorHAnsi"/>
          <w:sz w:val="28"/>
          <w:szCs w:val="28"/>
          <w:lang w:eastAsia="en-US"/>
        </w:rPr>
        <w:t xml:space="preserve">(далее </w:t>
      </w:r>
      <w:r w:rsidR="00A538F3">
        <w:rPr>
          <w:rFonts w:eastAsiaTheme="minorHAnsi"/>
          <w:sz w:val="28"/>
          <w:szCs w:val="28"/>
          <w:lang w:eastAsia="en-US"/>
        </w:rPr>
        <w:t>–</w:t>
      </w:r>
      <w:r w:rsidRPr="002E4D1F">
        <w:rPr>
          <w:rFonts w:eastAsiaTheme="minorHAnsi"/>
          <w:sz w:val="28"/>
          <w:szCs w:val="28"/>
          <w:lang w:eastAsia="en-US"/>
        </w:rPr>
        <w:t xml:space="preserve"> </w:t>
      </w:r>
      <w:r w:rsidR="00A538F3">
        <w:rPr>
          <w:rFonts w:eastAsiaTheme="minorHAnsi"/>
          <w:sz w:val="28"/>
          <w:szCs w:val="28"/>
          <w:lang w:eastAsia="en-US"/>
        </w:rPr>
        <w:t>Порядок № 258н</w:t>
      </w:r>
      <w:r w:rsidRPr="002E4D1F">
        <w:rPr>
          <w:rFonts w:eastAsiaTheme="minorHAnsi"/>
          <w:sz w:val="28"/>
          <w:szCs w:val="28"/>
          <w:lang w:eastAsia="en-US"/>
        </w:rPr>
        <w:t>).</w:t>
      </w:r>
    </w:p>
    <w:p w14:paraId="21D3FA1D" w14:textId="77777777" w:rsidR="003206FE"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Извещение о бюджетном обязательстве направляется органом Федерального казначейства получателю средств </w:t>
      </w:r>
      <w:r w:rsidR="00031EEB">
        <w:rPr>
          <w:rFonts w:eastAsiaTheme="minorHAnsi"/>
          <w:sz w:val="28"/>
          <w:szCs w:val="28"/>
          <w:lang w:eastAsia="en-US"/>
        </w:rPr>
        <w:t xml:space="preserve">бюджета Мокробатайского сельского поселения </w:t>
      </w:r>
      <w:r w:rsidR="00031EEB">
        <w:rPr>
          <w:rFonts w:eastAsiaTheme="minorHAnsi"/>
          <w:sz w:val="28"/>
          <w:szCs w:val="28"/>
          <w:lang w:eastAsia="en-US"/>
        </w:rPr>
        <w:lastRenderedPageBreak/>
        <w:t>Кагальницкого района</w:t>
      </w:r>
      <w:r w:rsidR="00F74A7B">
        <w:rPr>
          <w:rFonts w:eastAsiaTheme="minorHAnsi"/>
          <w:sz w:val="28"/>
          <w:szCs w:val="28"/>
          <w:lang w:eastAsia="en-US"/>
        </w:rPr>
        <w:t xml:space="preserve"> </w:t>
      </w:r>
      <w:r w:rsidRPr="002E4D1F">
        <w:rPr>
          <w:rFonts w:eastAsiaTheme="minorHAnsi"/>
          <w:sz w:val="28"/>
          <w:szCs w:val="28"/>
          <w:lang w:eastAsia="en-US"/>
        </w:rPr>
        <w:t>в форме электронного документа, подписанного электронной подписью уполномоченного лица органа Федерального казначейства</w:t>
      </w:r>
      <w:r w:rsidR="00F74A7B">
        <w:rPr>
          <w:rFonts w:eastAsiaTheme="minorHAnsi"/>
          <w:sz w:val="28"/>
          <w:szCs w:val="28"/>
          <w:lang w:eastAsia="en-US"/>
        </w:rPr>
        <w:t xml:space="preserve">. </w:t>
      </w:r>
    </w:p>
    <w:p w14:paraId="5C2EED25"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F4C90A4"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14:paraId="0755A226" w14:textId="77777777" w:rsidR="003206FE"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с 1 по 8 разряд - код получателя средств </w:t>
      </w:r>
      <w:r w:rsidR="00031EEB">
        <w:rPr>
          <w:rFonts w:eastAsiaTheme="minorHAnsi"/>
          <w:sz w:val="28"/>
          <w:szCs w:val="28"/>
          <w:lang w:eastAsia="en-US"/>
        </w:rPr>
        <w:t>бюджета Мокробатайского сельского поселения Кагальницкого района</w:t>
      </w:r>
      <w:r w:rsidR="00A969A0">
        <w:rPr>
          <w:rFonts w:eastAsiaTheme="minorHAnsi"/>
          <w:sz w:val="28"/>
          <w:szCs w:val="28"/>
          <w:lang w:eastAsia="en-US"/>
        </w:rPr>
        <w:t xml:space="preserve"> </w:t>
      </w:r>
      <w:r w:rsidRPr="002E4D1F">
        <w:rPr>
          <w:rFonts w:eastAsiaTheme="minorHAnsi"/>
          <w:sz w:val="28"/>
          <w:szCs w:val="28"/>
          <w:lang w:eastAsia="en-US"/>
        </w:rPr>
        <w:t>по реестру участников бюджетного процесса, а также юридических лиц, не являющихся участниками бюджетного процесса</w:t>
      </w:r>
      <w:r w:rsidR="003206FE">
        <w:rPr>
          <w:rFonts w:eastAsiaTheme="minorHAnsi"/>
          <w:sz w:val="28"/>
          <w:szCs w:val="28"/>
          <w:lang w:eastAsia="en-US"/>
        </w:rPr>
        <w:t>, порядок формирования и ведения которого установлен Министерством Финансов Российской Федерации;</w:t>
      </w:r>
    </w:p>
    <w:p w14:paraId="7B3A329D" w14:textId="77777777" w:rsidR="002E4D1F" w:rsidRPr="002E4D1F" w:rsidRDefault="002E4D1F" w:rsidP="003206FE">
      <w:pPr>
        <w:widowControl/>
        <w:spacing w:before="280"/>
        <w:ind w:firstLine="540"/>
        <w:jc w:val="both"/>
        <w:rPr>
          <w:rFonts w:eastAsiaTheme="minorHAnsi"/>
          <w:sz w:val="28"/>
          <w:szCs w:val="28"/>
          <w:lang w:eastAsia="en-US"/>
        </w:rPr>
      </w:pPr>
      <w:r w:rsidRPr="002E4D1F">
        <w:rPr>
          <w:rFonts w:eastAsiaTheme="minorHAnsi"/>
          <w:sz w:val="28"/>
          <w:szCs w:val="28"/>
          <w:lang w:eastAsia="en-US"/>
        </w:rPr>
        <w:t>9 и 10 разряды - последние две цифры года, в котором бюджетное обязательство поставлено на учет;</w:t>
      </w:r>
    </w:p>
    <w:p w14:paraId="02B4B4B0"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14:paraId="69847CF5" w14:textId="77777777" w:rsidR="002E4D1F" w:rsidRPr="002E4D1F" w:rsidRDefault="002E4D1F" w:rsidP="002E4D1F">
      <w:pPr>
        <w:widowControl/>
        <w:spacing w:before="280"/>
        <w:ind w:firstLine="540"/>
        <w:jc w:val="both"/>
        <w:rPr>
          <w:rFonts w:eastAsiaTheme="minorHAnsi"/>
          <w:sz w:val="28"/>
          <w:szCs w:val="28"/>
          <w:lang w:eastAsia="en-US"/>
        </w:rPr>
      </w:pPr>
      <w:bookmarkStart w:id="10" w:name="Par66"/>
      <w:bookmarkEnd w:id="10"/>
      <w:r w:rsidRPr="002E4D1F">
        <w:rPr>
          <w:rFonts w:eastAsiaTheme="minorHAnsi"/>
          <w:sz w:val="28"/>
          <w:szCs w:val="28"/>
          <w:lang w:eastAsia="en-US"/>
        </w:rPr>
        <w:t>1</w:t>
      </w:r>
      <w:r w:rsidR="001D22D1">
        <w:rPr>
          <w:rFonts w:eastAsiaTheme="minorHAnsi"/>
          <w:sz w:val="28"/>
          <w:szCs w:val="28"/>
          <w:lang w:eastAsia="en-US"/>
        </w:rPr>
        <w:t>3</w:t>
      </w:r>
      <w:r w:rsidRPr="002E4D1F">
        <w:rPr>
          <w:rFonts w:eastAsiaTheme="minorHAnsi"/>
          <w:sz w:val="28"/>
          <w:szCs w:val="28"/>
          <w:lang w:eastAsia="en-US"/>
        </w:rPr>
        <w:t xml:space="preserve">. Одно поставленное на учет бюджетное обязательство может содержать несколько кодов классификации расходов </w:t>
      </w:r>
      <w:r w:rsidR="00031EEB">
        <w:rPr>
          <w:rFonts w:eastAsiaTheme="minorHAnsi"/>
          <w:sz w:val="28"/>
          <w:szCs w:val="28"/>
          <w:lang w:eastAsia="en-US"/>
        </w:rPr>
        <w:t>бюджета Мокробатайского сельского поселения Кагальницкого района</w:t>
      </w:r>
      <w:r w:rsidR="00D332DA">
        <w:rPr>
          <w:rFonts w:eastAsiaTheme="minorHAnsi"/>
          <w:sz w:val="28"/>
          <w:szCs w:val="28"/>
          <w:lang w:eastAsia="en-US"/>
        </w:rPr>
        <w:t xml:space="preserve"> </w:t>
      </w:r>
      <w:r w:rsidRPr="002E4D1F">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14:paraId="1ABAA59D" w14:textId="77777777" w:rsidR="002E4D1F" w:rsidRPr="002E4D1F" w:rsidRDefault="002E4D1F" w:rsidP="002E4D1F">
      <w:pPr>
        <w:widowControl/>
        <w:spacing w:before="280"/>
        <w:ind w:firstLine="540"/>
        <w:jc w:val="both"/>
        <w:rPr>
          <w:rFonts w:eastAsiaTheme="minorHAnsi"/>
          <w:sz w:val="28"/>
          <w:szCs w:val="28"/>
          <w:lang w:eastAsia="en-US"/>
        </w:rPr>
      </w:pPr>
      <w:bookmarkStart w:id="11" w:name="Par67"/>
      <w:bookmarkEnd w:id="11"/>
      <w:r w:rsidRPr="002E4D1F">
        <w:rPr>
          <w:rFonts w:eastAsiaTheme="minorHAnsi"/>
          <w:sz w:val="28"/>
          <w:szCs w:val="28"/>
          <w:lang w:eastAsia="en-US"/>
        </w:rPr>
        <w:t>1</w:t>
      </w:r>
      <w:r w:rsidR="001D22D1">
        <w:rPr>
          <w:rFonts w:eastAsiaTheme="minorHAnsi"/>
          <w:sz w:val="28"/>
          <w:szCs w:val="28"/>
          <w:lang w:eastAsia="en-US"/>
        </w:rPr>
        <w:t>4</w:t>
      </w:r>
      <w:r w:rsidRPr="002E4D1F">
        <w:rPr>
          <w:rFonts w:eastAsiaTheme="minorHAnsi"/>
          <w:sz w:val="28"/>
          <w:szCs w:val="28"/>
          <w:lang w:eastAsia="en-US"/>
        </w:rPr>
        <w:t xml:space="preserve">. В случае отрицательного результата проверки Сведений о бюджетном обязательстве на соответствие положениям, </w:t>
      </w:r>
      <w:r w:rsidRPr="00DB6744">
        <w:rPr>
          <w:rFonts w:eastAsiaTheme="minorHAnsi"/>
          <w:sz w:val="28"/>
          <w:szCs w:val="28"/>
          <w:lang w:eastAsia="en-US"/>
        </w:rPr>
        <w:t xml:space="preserve">предусмотренным </w:t>
      </w:r>
      <w:r w:rsidR="00A53393" w:rsidRPr="00A53393">
        <w:rPr>
          <w:rFonts w:eastAsiaTheme="minorHAnsi"/>
          <w:sz w:val="28"/>
          <w:szCs w:val="28"/>
          <w:lang w:eastAsia="en-US"/>
        </w:rPr>
        <w:t>абзацами вторым, третьим, четвертым</w:t>
      </w:r>
      <w:r w:rsidR="00A53393" w:rsidRPr="00A53393">
        <w:t xml:space="preserve"> </w:t>
      </w:r>
      <w:r w:rsidR="00A53393" w:rsidRPr="00A53393">
        <w:rPr>
          <w:rFonts w:eastAsiaTheme="minorHAnsi"/>
          <w:sz w:val="28"/>
          <w:szCs w:val="28"/>
          <w:lang w:eastAsia="en-US"/>
        </w:rPr>
        <w:t>и</w:t>
      </w:r>
      <w:r w:rsidRPr="00DB6744">
        <w:rPr>
          <w:rFonts w:eastAsiaTheme="minorHAnsi"/>
          <w:sz w:val="28"/>
          <w:szCs w:val="28"/>
          <w:lang w:eastAsia="en-US"/>
        </w:rPr>
        <w:t xml:space="preserve"> </w:t>
      </w:r>
      <w:hyperlink w:anchor="Par41" w:history="1">
        <w:r w:rsidRPr="00DB6744">
          <w:rPr>
            <w:rFonts w:eastAsiaTheme="minorHAnsi"/>
            <w:sz w:val="28"/>
            <w:szCs w:val="28"/>
            <w:lang w:eastAsia="en-US"/>
          </w:rPr>
          <w:t>пятым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w:t>
      </w:r>
      <w:hyperlink w:anchor="Par44" w:history="1">
        <w:r w:rsidRPr="00DB6744">
          <w:rPr>
            <w:rFonts w:eastAsiaTheme="minorHAnsi"/>
            <w:sz w:val="28"/>
            <w:szCs w:val="28"/>
            <w:lang w:eastAsia="en-US"/>
          </w:rPr>
          <w:t>пункт</w:t>
        </w:r>
        <w:r w:rsidR="001D22D1">
          <w:rPr>
            <w:rFonts w:eastAsiaTheme="minorHAnsi"/>
            <w:sz w:val="28"/>
            <w:szCs w:val="28"/>
            <w:lang w:eastAsia="en-US"/>
          </w:rPr>
          <w:t>ом</w:t>
        </w:r>
        <w:r w:rsidRPr="00DB6744">
          <w:rPr>
            <w:rFonts w:eastAsiaTheme="minorHAnsi"/>
            <w:sz w:val="28"/>
            <w:szCs w:val="28"/>
            <w:lang w:eastAsia="en-US"/>
          </w:rPr>
          <w:t xml:space="preserve"> 1</w:t>
        </w:r>
        <w:r w:rsidR="00F74A7B" w:rsidRPr="001D22D1">
          <w:rPr>
            <w:rFonts w:eastAsiaTheme="minorHAnsi"/>
            <w:sz w:val="28"/>
            <w:szCs w:val="28"/>
            <w:lang w:eastAsia="en-US"/>
          </w:rPr>
          <w:t>1</w:t>
        </w:r>
      </w:hyperlink>
      <w:r w:rsidRPr="00DB6744">
        <w:rPr>
          <w:rFonts w:eastAsiaTheme="minorHAnsi"/>
          <w:sz w:val="28"/>
          <w:szCs w:val="28"/>
          <w:lang w:eastAsia="en-US"/>
        </w:rPr>
        <w:t xml:space="preserve"> настоящего Порядка,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hyperlink>
      <w:r w:rsidR="00F74A7B" w:rsidRPr="001D22D1">
        <w:rPr>
          <w:rFonts w:eastAsiaTheme="minorHAnsi"/>
          <w:sz w:val="28"/>
          <w:szCs w:val="28"/>
          <w:lang w:eastAsia="en-US"/>
        </w:rPr>
        <w:t>0</w:t>
      </w:r>
      <w:r w:rsidRPr="00DB6744">
        <w:rPr>
          <w:rFonts w:eastAsiaTheme="minorHAnsi"/>
          <w:sz w:val="28"/>
          <w:szCs w:val="28"/>
          <w:lang w:eastAsia="en-US"/>
        </w:rPr>
        <w:t xml:space="preserve"> настоящего Порядка, направляет получателю средств </w:t>
      </w:r>
      <w:r w:rsidR="00031EEB">
        <w:rPr>
          <w:rFonts w:eastAsiaTheme="minorHAnsi"/>
          <w:sz w:val="28"/>
          <w:szCs w:val="28"/>
          <w:lang w:eastAsia="en-US"/>
        </w:rPr>
        <w:t>бюджета Мокробатайского сельского поселения Кагальницкого района</w:t>
      </w:r>
      <w:r w:rsidR="00D332DA">
        <w:rPr>
          <w:rFonts w:eastAsiaTheme="minorHAnsi"/>
          <w:sz w:val="28"/>
          <w:szCs w:val="28"/>
          <w:lang w:eastAsia="en-US"/>
        </w:rPr>
        <w:t xml:space="preserve"> </w:t>
      </w:r>
      <w:r w:rsidRPr="002E4D1F">
        <w:rPr>
          <w:rFonts w:eastAsiaTheme="minorHAnsi"/>
          <w:sz w:val="28"/>
          <w:szCs w:val="28"/>
          <w:lang w:eastAsia="en-US"/>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5704404" w14:textId="77777777" w:rsidR="002E4D1F" w:rsidRPr="00DB6744"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1D22D1">
        <w:rPr>
          <w:rFonts w:eastAsiaTheme="minorHAnsi"/>
          <w:sz w:val="28"/>
          <w:szCs w:val="28"/>
          <w:lang w:eastAsia="en-US"/>
        </w:rPr>
        <w:t>5</w:t>
      </w:r>
      <w:r w:rsidRPr="002E4D1F">
        <w:rPr>
          <w:rFonts w:eastAsiaTheme="minorHAnsi"/>
          <w:sz w:val="28"/>
          <w:szCs w:val="28"/>
          <w:lang w:eastAsia="en-US"/>
        </w:rPr>
        <w:t xml:space="preserve">. В случае превышения суммы бюджетного обязательства по соответствующим кодам классификации расходов </w:t>
      </w:r>
      <w:r w:rsidR="00031EEB">
        <w:rPr>
          <w:rFonts w:eastAsiaTheme="minorHAnsi"/>
          <w:sz w:val="28"/>
          <w:szCs w:val="28"/>
          <w:lang w:eastAsia="en-US"/>
        </w:rPr>
        <w:t>бюджета Мокробатайского сельского поселения Кагальницкого района</w:t>
      </w:r>
      <w:r w:rsidR="00D332DA">
        <w:rPr>
          <w:rFonts w:eastAsiaTheme="minorHAnsi"/>
          <w:sz w:val="28"/>
          <w:szCs w:val="28"/>
          <w:lang w:eastAsia="en-US"/>
        </w:rPr>
        <w:t xml:space="preserve"> </w:t>
      </w:r>
      <w:r w:rsidRPr="002E4D1F">
        <w:rPr>
          <w:rFonts w:eastAsiaTheme="minorHAnsi"/>
          <w:sz w:val="28"/>
          <w:szCs w:val="28"/>
          <w:lang w:eastAsia="en-US"/>
        </w:rPr>
        <w:t xml:space="preserve">над суммой неиспользованных лимитов бюджетных обязательств, отраженных на лицевом счете получателя бюджетных средств </w:t>
      </w:r>
      <w:r w:rsidRPr="001D22D1">
        <w:rPr>
          <w:rFonts w:eastAsiaTheme="minorHAnsi"/>
          <w:sz w:val="28"/>
          <w:szCs w:val="28"/>
          <w:lang w:eastAsia="en-US"/>
        </w:rPr>
        <w:t>в валюте Российской Федерации</w:t>
      </w:r>
      <w:r w:rsidR="001D22D1">
        <w:rPr>
          <w:rFonts w:eastAsiaTheme="minorHAnsi"/>
          <w:sz w:val="28"/>
          <w:szCs w:val="28"/>
          <w:lang w:eastAsia="en-US"/>
        </w:rPr>
        <w:t>,</w:t>
      </w:r>
      <w:r w:rsidRPr="002E4D1F">
        <w:rPr>
          <w:rFonts w:eastAsiaTheme="minorHAnsi"/>
          <w:sz w:val="28"/>
          <w:szCs w:val="28"/>
          <w:lang w:eastAsia="en-US"/>
        </w:rPr>
        <w:t xml:space="preserve"> над суммой неиспользованных лимитов бюджетных </w:t>
      </w:r>
      <w:r w:rsidRPr="00DB6744">
        <w:rPr>
          <w:rFonts w:eastAsiaTheme="minorHAnsi"/>
          <w:sz w:val="28"/>
          <w:szCs w:val="28"/>
          <w:lang w:eastAsia="en-US"/>
        </w:rPr>
        <w:t xml:space="preserve">обязательств, отраженных на лицевом счете,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r w:rsidR="00F74A7B" w:rsidRPr="00973159">
          <w:rPr>
            <w:rFonts w:eastAsiaTheme="minorHAnsi"/>
            <w:sz w:val="28"/>
            <w:szCs w:val="28"/>
            <w:lang w:eastAsia="en-US"/>
          </w:rPr>
          <w:t>0</w:t>
        </w:r>
      </w:hyperlink>
      <w:r w:rsidRPr="00DB6744">
        <w:rPr>
          <w:rFonts w:eastAsiaTheme="minorHAnsi"/>
          <w:sz w:val="28"/>
          <w:szCs w:val="28"/>
          <w:lang w:eastAsia="en-US"/>
        </w:rPr>
        <w:t xml:space="preserve"> настоящего Порядка:</w:t>
      </w:r>
    </w:p>
    <w:p w14:paraId="3EEE07F9" w14:textId="77777777" w:rsidR="002E4D1F" w:rsidRPr="002E4D1F" w:rsidRDefault="00E60303" w:rsidP="002E4D1F">
      <w:pPr>
        <w:widowControl/>
        <w:spacing w:before="280"/>
        <w:ind w:firstLine="540"/>
        <w:jc w:val="both"/>
        <w:rPr>
          <w:rFonts w:eastAsiaTheme="minorHAnsi"/>
          <w:sz w:val="28"/>
          <w:szCs w:val="28"/>
          <w:lang w:eastAsia="en-US"/>
        </w:rPr>
      </w:pPr>
      <w:r>
        <w:rPr>
          <w:rFonts w:eastAsiaTheme="minorHAnsi"/>
          <w:sz w:val="28"/>
          <w:szCs w:val="28"/>
          <w:lang w:eastAsia="en-US"/>
        </w:rPr>
        <w:lastRenderedPageBreak/>
        <w:t xml:space="preserve">1) </w:t>
      </w:r>
      <w:r w:rsidR="00966FC1" w:rsidRPr="00966FC1">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пунктами </w:t>
      </w:r>
      <w:r>
        <w:rPr>
          <w:rFonts w:eastAsiaTheme="minorHAnsi"/>
          <w:sz w:val="28"/>
          <w:szCs w:val="28"/>
          <w:lang w:eastAsia="en-US"/>
        </w:rPr>
        <w:t>1-2, 5</w:t>
      </w:r>
      <w:r w:rsidR="00966FC1" w:rsidRPr="00966FC1">
        <w:rPr>
          <w:rFonts w:eastAsiaTheme="minorHAnsi"/>
          <w:sz w:val="28"/>
          <w:szCs w:val="28"/>
          <w:lang w:eastAsia="en-US"/>
        </w:rPr>
        <w:t>-</w:t>
      </w:r>
      <w:r>
        <w:rPr>
          <w:rFonts w:eastAsiaTheme="minorHAnsi"/>
          <w:sz w:val="28"/>
          <w:szCs w:val="28"/>
          <w:lang w:eastAsia="en-US"/>
        </w:rPr>
        <w:t>10</w:t>
      </w:r>
      <w:r w:rsidR="00966FC1" w:rsidRPr="00966FC1">
        <w:rPr>
          <w:rFonts w:eastAsiaTheme="minorHAnsi"/>
          <w:sz w:val="28"/>
          <w:szCs w:val="28"/>
          <w:lang w:eastAsia="en-US"/>
        </w:rPr>
        <w:t>, 1</w:t>
      </w:r>
      <w:r>
        <w:rPr>
          <w:rFonts w:eastAsiaTheme="minorHAnsi"/>
          <w:sz w:val="28"/>
          <w:szCs w:val="28"/>
          <w:lang w:eastAsia="en-US"/>
        </w:rPr>
        <w:t>3</w:t>
      </w:r>
      <w:r w:rsidR="00966FC1" w:rsidRPr="00966FC1">
        <w:rPr>
          <w:rFonts w:eastAsiaTheme="minorHAnsi"/>
          <w:sz w:val="28"/>
          <w:szCs w:val="28"/>
          <w:lang w:eastAsia="en-US"/>
        </w:rPr>
        <w:t xml:space="preserve"> графы 2 Перечня, направляет получателю средств </w:t>
      </w:r>
      <w:r w:rsidR="00031EEB">
        <w:rPr>
          <w:rFonts w:eastAsiaTheme="minorHAnsi"/>
          <w:sz w:val="28"/>
          <w:szCs w:val="28"/>
          <w:lang w:eastAsia="en-US"/>
        </w:rPr>
        <w:t>бюджета Мокробатайского сельского поселения Кагальницкого района</w:t>
      </w:r>
      <w:r w:rsidR="00966FC1" w:rsidRPr="00966FC1">
        <w:rPr>
          <w:rFonts w:eastAsiaTheme="minorHAnsi"/>
          <w:sz w:val="28"/>
          <w:szCs w:val="28"/>
          <w:lang w:eastAsia="en-US"/>
        </w:rPr>
        <w:t xml:space="preserve"> уведомление в электронной форме;</w:t>
      </w:r>
    </w:p>
    <w:p w14:paraId="4CB4AFFA" w14:textId="77777777" w:rsidR="002E4D1F" w:rsidRPr="002E4D1F" w:rsidRDefault="00E60303" w:rsidP="002E4D1F">
      <w:pPr>
        <w:widowControl/>
        <w:spacing w:before="280"/>
        <w:ind w:firstLine="540"/>
        <w:jc w:val="both"/>
        <w:rPr>
          <w:rFonts w:eastAsiaTheme="minorHAnsi"/>
          <w:sz w:val="28"/>
          <w:szCs w:val="28"/>
          <w:lang w:eastAsia="en-US"/>
        </w:rPr>
      </w:pPr>
      <w:r>
        <w:rPr>
          <w:rFonts w:eastAsiaTheme="minorHAnsi"/>
          <w:sz w:val="28"/>
          <w:szCs w:val="28"/>
          <w:lang w:eastAsia="en-US"/>
        </w:rPr>
        <w:t xml:space="preserve">2) </w:t>
      </w:r>
      <w:r w:rsidR="002E4D1F"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8" w:history="1">
        <w:r w:rsidR="002E4D1F" w:rsidRPr="00DB6744">
          <w:rPr>
            <w:rFonts w:eastAsiaTheme="minorHAnsi"/>
            <w:sz w:val="28"/>
            <w:szCs w:val="28"/>
            <w:lang w:eastAsia="en-US"/>
          </w:rPr>
          <w:t xml:space="preserve">пунктами </w:t>
        </w:r>
        <w:r>
          <w:rPr>
            <w:rFonts w:eastAsiaTheme="minorHAnsi"/>
            <w:sz w:val="28"/>
            <w:szCs w:val="28"/>
            <w:lang w:eastAsia="en-US"/>
          </w:rPr>
          <w:t>3</w:t>
        </w:r>
        <w:r w:rsidR="00C1362B">
          <w:rPr>
            <w:rFonts w:eastAsiaTheme="minorHAnsi"/>
            <w:sz w:val="28"/>
            <w:szCs w:val="28"/>
            <w:lang w:eastAsia="en-US"/>
          </w:rPr>
          <w:t xml:space="preserve">, </w:t>
        </w:r>
        <w:r>
          <w:rPr>
            <w:rFonts w:eastAsiaTheme="minorHAnsi"/>
            <w:sz w:val="28"/>
            <w:szCs w:val="28"/>
            <w:lang w:eastAsia="en-US"/>
          </w:rPr>
          <w:t>4</w:t>
        </w:r>
        <w:r w:rsidR="00D612D6">
          <w:rPr>
            <w:rFonts w:eastAsiaTheme="minorHAnsi"/>
            <w:sz w:val="28"/>
            <w:szCs w:val="28"/>
            <w:lang w:eastAsia="en-US"/>
          </w:rPr>
          <w:t>,</w:t>
        </w:r>
        <w:r w:rsidR="00362D63">
          <w:rPr>
            <w:rFonts w:eastAsiaTheme="minorHAnsi"/>
            <w:sz w:val="28"/>
            <w:szCs w:val="28"/>
            <w:lang w:eastAsia="en-US"/>
          </w:rPr>
          <w:t xml:space="preserve"> </w:t>
        </w:r>
        <w:r>
          <w:rPr>
            <w:rFonts w:eastAsiaTheme="minorHAnsi"/>
            <w:sz w:val="28"/>
            <w:szCs w:val="28"/>
            <w:lang w:eastAsia="en-US"/>
          </w:rPr>
          <w:t>11</w:t>
        </w:r>
        <w:r w:rsidR="00C1362B">
          <w:rPr>
            <w:rFonts w:eastAsiaTheme="minorHAnsi"/>
            <w:sz w:val="28"/>
            <w:szCs w:val="28"/>
            <w:lang w:eastAsia="en-US"/>
          </w:rPr>
          <w:t xml:space="preserve">, </w:t>
        </w:r>
        <w:r w:rsidR="00AF2170" w:rsidRPr="00DB6744">
          <w:rPr>
            <w:rFonts w:eastAsiaTheme="minorHAnsi"/>
            <w:sz w:val="28"/>
            <w:szCs w:val="28"/>
            <w:lang w:eastAsia="en-US"/>
          </w:rPr>
          <w:t>1</w:t>
        </w:r>
      </w:hyperlink>
      <w:r>
        <w:rPr>
          <w:rFonts w:eastAsiaTheme="minorHAnsi"/>
          <w:sz w:val="28"/>
          <w:szCs w:val="28"/>
          <w:lang w:eastAsia="en-US"/>
        </w:rPr>
        <w:t>2</w:t>
      </w:r>
      <w:hyperlink r:id="rId9" w:history="1">
        <w:r w:rsidR="002E4D1F" w:rsidRPr="00DB6744">
          <w:rPr>
            <w:rFonts w:eastAsiaTheme="minorHAnsi"/>
            <w:sz w:val="28"/>
            <w:szCs w:val="28"/>
            <w:lang w:eastAsia="en-US"/>
          </w:rPr>
          <w:t xml:space="preserve"> графы 2</w:t>
        </w:r>
      </w:hyperlink>
      <w:r w:rsidR="001D22D1">
        <w:rPr>
          <w:rFonts w:eastAsiaTheme="minorHAnsi"/>
          <w:sz w:val="28"/>
          <w:szCs w:val="28"/>
          <w:lang w:eastAsia="en-US"/>
        </w:rPr>
        <w:t xml:space="preserve"> Перечня</w:t>
      </w:r>
      <w:r w:rsidR="002E4D1F" w:rsidRPr="002E4D1F">
        <w:rPr>
          <w:rFonts w:eastAsiaTheme="minorHAnsi"/>
          <w:sz w:val="28"/>
          <w:szCs w:val="28"/>
          <w:lang w:eastAsia="en-US"/>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4ACFDF77"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xml:space="preserve"> Извещение о бюджетном обязательстве;</w:t>
      </w:r>
    </w:p>
    <w:p w14:paraId="23BCA350"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w:t>
      </w:r>
      <w:r w:rsidR="00031EEB">
        <w:rPr>
          <w:rFonts w:eastAsiaTheme="minorHAnsi"/>
          <w:sz w:val="28"/>
          <w:szCs w:val="28"/>
          <w:lang w:eastAsia="en-US"/>
        </w:rPr>
        <w:t>бюджета Мокробатайского сельского поселения Кагальницкого района</w:t>
      </w:r>
      <w:r w:rsidR="00AF2170">
        <w:rPr>
          <w:rFonts w:eastAsiaTheme="minorHAnsi"/>
          <w:sz w:val="28"/>
          <w:szCs w:val="28"/>
          <w:lang w:eastAsia="en-US"/>
        </w:rPr>
        <w:t xml:space="preserve"> и главному распорядителю </w:t>
      </w:r>
      <w:r w:rsidRPr="002E4D1F">
        <w:rPr>
          <w:rFonts w:eastAsiaTheme="minorHAnsi"/>
          <w:sz w:val="28"/>
          <w:szCs w:val="28"/>
          <w:lang w:eastAsia="en-US"/>
        </w:rPr>
        <w:t xml:space="preserve"> 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xml:space="preserve">, в ведении которого находится получатель 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реквизиты которого установлены </w:t>
      </w:r>
      <w:r w:rsidRPr="00DB6744">
        <w:rPr>
          <w:rFonts w:eastAsiaTheme="minorHAnsi"/>
          <w:sz w:val="28"/>
          <w:szCs w:val="28"/>
          <w:lang w:eastAsia="en-US"/>
        </w:rPr>
        <w:t xml:space="preserve">в </w:t>
      </w:r>
      <w:hyperlink r:id="rId10" w:history="1">
        <w:r w:rsidRPr="00DB6744">
          <w:rPr>
            <w:rFonts w:eastAsiaTheme="minorHAnsi"/>
            <w:sz w:val="28"/>
            <w:szCs w:val="28"/>
            <w:lang w:eastAsia="en-US"/>
          </w:rPr>
          <w:t>приложении N 4</w:t>
        </w:r>
      </w:hyperlink>
      <w:r w:rsidRPr="00DB6744">
        <w:rPr>
          <w:rFonts w:eastAsiaTheme="minorHAnsi"/>
          <w:sz w:val="28"/>
          <w:szCs w:val="28"/>
          <w:lang w:eastAsia="en-US"/>
        </w:rPr>
        <w:t xml:space="preserve"> к </w:t>
      </w:r>
      <w:r w:rsidRPr="002E4D1F">
        <w:rPr>
          <w:rFonts w:eastAsiaTheme="minorHAnsi"/>
          <w:sz w:val="28"/>
          <w:szCs w:val="28"/>
          <w:lang w:eastAsia="en-US"/>
        </w:rPr>
        <w:t xml:space="preserve">Порядку </w:t>
      </w:r>
      <w:r w:rsidR="003206FE">
        <w:rPr>
          <w:rFonts w:eastAsiaTheme="minorHAnsi"/>
          <w:sz w:val="28"/>
          <w:szCs w:val="28"/>
          <w:lang w:eastAsia="en-US"/>
        </w:rPr>
        <w:t xml:space="preserve">№ 258н </w:t>
      </w:r>
      <w:r w:rsidRPr="002E4D1F">
        <w:rPr>
          <w:rFonts w:eastAsiaTheme="minorHAnsi"/>
          <w:sz w:val="28"/>
          <w:szCs w:val="28"/>
          <w:lang w:eastAsia="en-US"/>
        </w:rPr>
        <w:t>(далее - Уведомление о превышении).</w:t>
      </w:r>
    </w:p>
    <w:p w14:paraId="16D1E7B1"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6</w:t>
      </w:r>
      <w:r w:rsidRPr="002E4D1F">
        <w:rPr>
          <w:rFonts w:eastAsiaTheme="minorHAnsi"/>
          <w:sz w:val="28"/>
          <w:szCs w:val="28"/>
          <w:lang w:eastAsia="en-US"/>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31" w:history="1">
        <w:r w:rsidRPr="00B94C38">
          <w:rPr>
            <w:rFonts w:eastAsiaTheme="minorHAnsi"/>
            <w:sz w:val="28"/>
            <w:szCs w:val="28"/>
            <w:lang w:eastAsia="en-US"/>
          </w:rPr>
          <w:t xml:space="preserve">пунктом </w:t>
        </w:r>
        <w:r w:rsidR="005863D7" w:rsidRPr="00B94C38">
          <w:rPr>
            <w:rFonts w:eastAsiaTheme="minorHAnsi"/>
            <w:sz w:val="28"/>
            <w:szCs w:val="28"/>
            <w:lang w:eastAsia="en-US"/>
          </w:rPr>
          <w:t>8</w:t>
        </w:r>
      </w:hyperlink>
      <w:r w:rsidRPr="00B94C38">
        <w:rPr>
          <w:rFonts w:eastAsiaTheme="minorHAnsi"/>
          <w:sz w:val="28"/>
          <w:szCs w:val="28"/>
          <w:lang w:eastAsia="en-US"/>
        </w:rPr>
        <w:t xml:space="preserve"> </w:t>
      </w:r>
      <w:r w:rsidRPr="002E4D1F">
        <w:rPr>
          <w:rFonts w:eastAsiaTheme="minorHAnsi"/>
          <w:sz w:val="28"/>
          <w:szCs w:val="28"/>
          <w:lang w:eastAsia="en-US"/>
        </w:rPr>
        <w:t>настоящего Порядка в первый рабочий день текущего финансового года:</w:t>
      </w:r>
    </w:p>
    <w:p w14:paraId="0DB22A8D"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w:t>
      </w:r>
      <w:r w:rsidRPr="00DB6744">
        <w:rPr>
          <w:rFonts w:eastAsiaTheme="minorHAnsi"/>
          <w:sz w:val="28"/>
          <w:szCs w:val="28"/>
          <w:lang w:eastAsia="en-US"/>
        </w:rPr>
        <w:t xml:space="preserve">предусмотренных </w:t>
      </w:r>
      <w:hyperlink r:id="rId11" w:history="1">
        <w:r w:rsidRPr="00DB6744">
          <w:rPr>
            <w:rFonts w:eastAsiaTheme="minorHAnsi"/>
            <w:sz w:val="28"/>
            <w:szCs w:val="28"/>
            <w:lang w:eastAsia="en-US"/>
          </w:rPr>
          <w:t xml:space="preserve">пунктами </w:t>
        </w:r>
        <w:r w:rsidR="009C3B7E" w:rsidRPr="00DB6744">
          <w:rPr>
            <w:rFonts w:eastAsiaTheme="minorHAnsi"/>
            <w:sz w:val="28"/>
            <w:szCs w:val="28"/>
            <w:lang w:eastAsia="en-US"/>
          </w:rPr>
          <w:t>1</w:t>
        </w:r>
        <w:r w:rsidR="00E60303">
          <w:rPr>
            <w:rFonts w:eastAsiaTheme="minorHAnsi"/>
            <w:sz w:val="28"/>
            <w:szCs w:val="28"/>
            <w:lang w:eastAsia="en-US"/>
          </w:rPr>
          <w:t>-4</w:t>
        </w:r>
        <w:r w:rsidR="009C3B7E" w:rsidRPr="00DB6744">
          <w:rPr>
            <w:rFonts w:eastAsiaTheme="minorHAnsi"/>
            <w:sz w:val="28"/>
            <w:szCs w:val="28"/>
            <w:lang w:eastAsia="en-US"/>
          </w:rPr>
          <w:t xml:space="preserve">, </w:t>
        </w:r>
        <w:r w:rsidR="00F244C0">
          <w:rPr>
            <w:rFonts w:eastAsiaTheme="minorHAnsi"/>
            <w:sz w:val="28"/>
            <w:szCs w:val="28"/>
            <w:lang w:eastAsia="en-US"/>
          </w:rPr>
          <w:t>8</w:t>
        </w:r>
        <w:r w:rsidR="009C3B7E" w:rsidRPr="00DB6744">
          <w:rPr>
            <w:rFonts w:eastAsiaTheme="minorHAnsi"/>
            <w:sz w:val="28"/>
            <w:szCs w:val="28"/>
            <w:lang w:eastAsia="en-US"/>
          </w:rPr>
          <w:t>,</w:t>
        </w:r>
        <w:r w:rsidR="005863D7">
          <w:rPr>
            <w:rFonts w:eastAsiaTheme="minorHAnsi"/>
            <w:sz w:val="28"/>
            <w:szCs w:val="28"/>
            <w:lang w:eastAsia="en-US"/>
          </w:rPr>
          <w:t xml:space="preserve"> </w:t>
        </w:r>
        <w:r w:rsidR="00F244C0">
          <w:rPr>
            <w:rFonts w:eastAsiaTheme="minorHAnsi"/>
            <w:sz w:val="28"/>
            <w:szCs w:val="28"/>
            <w:lang w:eastAsia="en-US"/>
          </w:rPr>
          <w:t>9</w:t>
        </w:r>
        <w:r w:rsidR="005863D7">
          <w:rPr>
            <w:rFonts w:eastAsiaTheme="minorHAnsi"/>
            <w:sz w:val="28"/>
            <w:szCs w:val="28"/>
            <w:lang w:eastAsia="en-US"/>
          </w:rPr>
          <w:t>,</w:t>
        </w:r>
        <w:r w:rsidR="009C3B7E" w:rsidRPr="00DB6744">
          <w:rPr>
            <w:rFonts w:eastAsiaTheme="minorHAnsi"/>
            <w:sz w:val="28"/>
            <w:szCs w:val="28"/>
            <w:lang w:eastAsia="en-US"/>
          </w:rPr>
          <w:t xml:space="preserve"> </w:t>
        </w:r>
        <w:r w:rsidR="00F244C0">
          <w:rPr>
            <w:rFonts w:eastAsiaTheme="minorHAnsi"/>
            <w:sz w:val="28"/>
            <w:szCs w:val="28"/>
            <w:lang w:eastAsia="en-US"/>
          </w:rPr>
          <w:t xml:space="preserve">11 </w:t>
        </w:r>
        <w:r w:rsidR="009C3B7E" w:rsidRPr="00DB6744">
          <w:rPr>
            <w:rFonts w:eastAsiaTheme="minorHAnsi"/>
            <w:sz w:val="28"/>
            <w:szCs w:val="28"/>
            <w:lang w:eastAsia="en-US"/>
          </w:rPr>
          <w:t>и 1</w:t>
        </w:r>
        <w:r w:rsidR="00F244C0">
          <w:rPr>
            <w:rFonts w:eastAsiaTheme="minorHAnsi"/>
            <w:sz w:val="28"/>
            <w:szCs w:val="28"/>
            <w:lang w:eastAsia="en-US"/>
          </w:rPr>
          <w:t>2</w:t>
        </w:r>
        <w:r w:rsidR="009C3B7E" w:rsidRPr="00DB6744">
          <w:rPr>
            <w:rFonts w:eastAsiaTheme="minorHAnsi"/>
            <w:sz w:val="28"/>
            <w:szCs w:val="28"/>
            <w:lang w:eastAsia="en-US"/>
          </w:rPr>
          <w:t xml:space="preserve"> </w:t>
        </w:r>
      </w:hyperlink>
      <w:hyperlink r:id="rId12" w:history="1">
        <w:r w:rsidRPr="00DB6744">
          <w:rPr>
            <w:rFonts w:eastAsiaTheme="minorHAnsi"/>
            <w:sz w:val="28"/>
            <w:szCs w:val="28"/>
            <w:lang w:eastAsia="en-US"/>
          </w:rPr>
          <w:t xml:space="preserve"> графы 2</w:t>
        </w:r>
      </w:hyperlink>
      <w:r w:rsidRPr="00DB6744">
        <w:rPr>
          <w:rFonts w:eastAsiaTheme="minorHAnsi"/>
          <w:sz w:val="28"/>
          <w:szCs w:val="28"/>
          <w:lang w:eastAsia="en-US"/>
        </w:rPr>
        <w:t xml:space="preserve"> Перечня, - на сумму неисполненного на конец отчетного финансового года</w:t>
      </w:r>
      <w:r w:rsidRPr="002E4D1F">
        <w:rPr>
          <w:rFonts w:eastAsiaTheme="minorHAnsi"/>
          <w:sz w:val="28"/>
          <w:szCs w:val="28"/>
          <w:lang w:eastAsia="en-US"/>
        </w:rPr>
        <w:t xml:space="preserve"> бюджетного обязательства и сумму, предусмотренную на плановый период (при наличии);</w:t>
      </w:r>
    </w:p>
    <w:p w14:paraId="07170E03"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13" w:history="1">
        <w:r w:rsidRPr="00DB6744">
          <w:rPr>
            <w:rFonts w:eastAsiaTheme="minorHAnsi"/>
            <w:sz w:val="28"/>
            <w:szCs w:val="28"/>
            <w:lang w:eastAsia="en-US"/>
          </w:rPr>
          <w:t xml:space="preserve">пунктами </w:t>
        </w:r>
        <w:r w:rsidR="00E60303">
          <w:rPr>
            <w:rFonts w:eastAsiaTheme="minorHAnsi"/>
            <w:sz w:val="28"/>
            <w:szCs w:val="28"/>
            <w:lang w:eastAsia="en-US"/>
          </w:rPr>
          <w:t>5</w:t>
        </w:r>
        <w:r w:rsidR="009C3B7E" w:rsidRPr="00DB6744">
          <w:rPr>
            <w:rFonts w:eastAsiaTheme="minorHAnsi"/>
            <w:sz w:val="28"/>
            <w:szCs w:val="28"/>
            <w:lang w:eastAsia="en-US"/>
          </w:rPr>
          <w:t xml:space="preserve"> - </w:t>
        </w:r>
      </w:hyperlink>
      <w:r w:rsidR="00E60303">
        <w:rPr>
          <w:rFonts w:eastAsiaTheme="minorHAnsi"/>
          <w:sz w:val="28"/>
          <w:szCs w:val="28"/>
          <w:lang w:eastAsia="en-US"/>
        </w:rPr>
        <w:t>7</w:t>
      </w:r>
      <w:hyperlink r:id="rId14" w:history="1">
        <w:r w:rsidRPr="00DB6744">
          <w:rPr>
            <w:rFonts w:eastAsiaTheme="minorHAnsi"/>
            <w:sz w:val="28"/>
            <w:szCs w:val="28"/>
            <w:lang w:eastAsia="en-US"/>
          </w:rPr>
          <w:t xml:space="preserve"> графы 2</w:t>
        </w:r>
      </w:hyperlink>
      <w:r w:rsidRPr="00DB6744">
        <w:rPr>
          <w:rFonts w:eastAsiaTheme="minorHAnsi"/>
          <w:sz w:val="28"/>
          <w:szCs w:val="28"/>
          <w:lang w:eastAsia="en-US"/>
        </w:rPr>
        <w:t xml:space="preserve"> </w:t>
      </w:r>
      <w:r w:rsidRPr="002E4D1F">
        <w:rPr>
          <w:rFonts w:eastAsiaTheme="minorHAnsi"/>
          <w:sz w:val="28"/>
          <w:szCs w:val="28"/>
          <w:lang w:eastAsia="en-US"/>
        </w:rPr>
        <w:t>Перечня, - на сумму, предусмотренную на плановый период (при наличии).</w:t>
      </w:r>
    </w:p>
    <w:p w14:paraId="1A8131B4" w14:textId="77777777" w:rsidR="002E4D1F" w:rsidRPr="002E4D1F" w:rsidRDefault="002E4D1F" w:rsidP="002E4D1F">
      <w:pPr>
        <w:widowControl/>
        <w:spacing w:before="280"/>
        <w:ind w:firstLine="540"/>
        <w:jc w:val="both"/>
        <w:rPr>
          <w:rFonts w:eastAsiaTheme="minorHAnsi"/>
          <w:sz w:val="28"/>
          <w:szCs w:val="28"/>
          <w:lang w:eastAsia="en-US"/>
        </w:rPr>
      </w:pPr>
      <w:bookmarkStart w:id="12" w:name="Par84"/>
      <w:bookmarkEnd w:id="12"/>
      <w:r w:rsidRPr="002E4D1F">
        <w:rPr>
          <w:rFonts w:eastAsiaTheme="minorHAnsi"/>
          <w:sz w:val="28"/>
          <w:szCs w:val="28"/>
          <w:lang w:eastAsia="en-US"/>
        </w:rPr>
        <w:t xml:space="preserve">В бюджетные обязательства, в которые внесены изменения в соответствии с настоящим пунктом, получателем средств </w:t>
      </w:r>
      <w:r w:rsidR="00031EEB">
        <w:rPr>
          <w:rFonts w:eastAsiaTheme="minorHAnsi"/>
          <w:sz w:val="28"/>
          <w:szCs w:val="28"/>
          <w:lang w:eastAsia="en-US"/>
        </w:rPr>
        <w:t>бюджета Мокробатайского сельского поселения Кагальницкого района</w:t>
      </w:r>
      <w:r w:rsidR="00545891">
        <w:rPr>
          <w:rFonts w:eastAsiaTheme="minorHAnsi"/>
          <w:sz w:val="28"/>
          <w:szCs w:val="28"/>
          <w:lang w:eastAsia="en-US"/>
        </w:rPr>
        <w:t xml:space="preserve"> </w:t>
      </w:r>
      <w:r w:rsidRPr="002E4D1F">
        <w:rPr>
          <w:rFonts w:eastAsiaTheme="minorHAnsi"/>
          <w:sz w:val="28"/>
          <w:szCs w:val="28"/>
          <w:lang w:eastAsia="en-US"/>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DB6744">
          <w:rPr>
            <w:rFonts w:eastAsiaTheme="minorHAnsi"/>
            <w:sz w:val="28"/>
            <w:szCs w:val="28"/>
            <w:lang w:eastAsia="en-US"/>
          </w:rPr>
          <w:t xml:space="preserve">пунктом </w:t>
        </w:r>
        <w:r w:rsidR="00B075DA" w:rsidRPr="00B94C38">
          <w:rPr>
            <w:rFonts w:eastAsiaTheme="minorHAnsi"/>
            <w:sz w:val="28"/>
            <w:szCs w:val="28"/>
            <w:lang w:eastAsia="en-US"/>
          </w:rPr>
          <w:t>8</w:t>
        </w:r>
      </w:hyperlink>
      <w:r w:rsidRPr="00DB6744">
        <w:rPr>
          <w:rFonts w:eastAsiaTheme="minorHAnsi"/>
          <w:sz w:val="28"/>
          <w:szCs w:val="28"/>
          <w:lang w:eastAsia="en-US"/>
        </w:rPr>
        <w:t xml:space="preserve"> на</w:t>
      </w:r>
      <w:r w:rsidRPr="002E4D1F">
        <w:rPr>
          <w:rFonts w:eastAsiaTheme="minorHAnsi"/>
          <w:sz w:val="28"/>
          <w:szCs w:val="28"/>
          <w:lang w:eastAsia="en-US"/>
        </w:rPr>
        <w:t>стоящего Порядка не позднее первого рабочего дня апреля текущего финансового года.</w:t>
      </w:r>
    </w:p>
    <w:p w14:paraId="695C8B19"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 xml:space="preserve">Внесение в бюджетные обязательства изменений, предусмотренных </w:t>
      </w:r>
      <w:hyperlink w:anchor="Par84" w:history="1">
        <w:r w:rsidRPr="00DB6744">
          <w:rPr>
            <w:rFonts w:eastAsiaTheme="minorHAnsi"/>
            <w:sz w:val="28"/>
            <w:szCs w:val="28"/>
            <w:lang w:eastAsia="en-US"/>
          </w:rPr>
          <w:t>абзацем четвертым</w:t>
        </w:r>
      </w:hyperlink>
      <w:r w:rsidRPr="00DB6744">
        <w:rPr>
          <w:rFonts w:eastAsiaTheme="minorHAnsi"/>
          <w:sz w:val="28"/>
          <w:szCs w:val="28"/>
          <w:lang w:eastAsia="en-US"/>
        </w:rPr>
        <w:t xml:space="preserve"> настоящего пункта, в части </w:t>
      </w:r>
      <w:r w:rsidR="00545891" w:rsidRPr="00DB6744">
        <w:rPr>
          <w:rFonts w:eastAsiaTheme="minorHAnsi"/>
          <w:sz w:val="28"/>
          <w:szCs w:val="28"/>
          <w:lang w:eastAsia="en-US"/>
        </w:rPr>
        <w:t>муниципальных</w:t>
      </w:r>
      <w:r w:rsidRPr="00DB6744">
        <w:rPr>
          <w:rFonts w:eastAsiaTheme="minorHAnsi"/>
          <w:sz w:val="28"/>
          <w:szCs w:val="28"/>
          <w:lang w:eastAsia="en-US"/>
        </w:rPr>
        <w:t xml:space="preserve"> контрактов, связа</w:t>
      </w:r>
      <w:r w:rsidRPr="002E4D1F">
        <w:rPr>
          <w:rFonts w:eastAsiaTheme="minorHAnsi"/>
          <w:sz w:val="28"/>
          <w:szCs w:val="28"/>
          <w:lang w:eastAsia="en-US"/>
        </w:rPr>
        <w:t xml:space="preserve">нных с осуществлением капитальных вложений, осуществляется получателем средств </w:t>
      </w:r>
      <w:r w:rsidR="00031EEB">
        <w:rPr>
          <w:rFonts w:eastAsiaTheme="minorHAnsi"/>
          <w:sz w:val="28"/>
          <w:szCs w:val="28"/>
          <w:lang w:eastAsia="en-US"/>
        </w:rPr>
        <w:t>бюджета Мокробатайского сельского поселения Кагальницкого района</w:t>
      </w:r>
      <w:r w:rsidR="00545891">
        <w:rPr>
          <w:rFonts w:eastAsiaTheme="minorHAnsi"/>
          <w:sz w:val="28"/>
          <w:szCs w:val="28"/>
          <w:lang w:eastAsia="en-US"/>
        </w:rPr>
        <w:t xml:space="preserve"> </w:t>
      </w:r>
      <w:r w:rsidRPr="002E4D1F">
        <w:rPr>
          <w:rFonts w:eastAsiaTheme="minorHAnsi"/>
          <w:sz w:val="28"/>
          <w:szCs w:val="28"/>
          <w:lang w:eastAsia="en-US"/>
        </w:rPr>
        <w:t>не позднее пятнадцатого февраля текущего финансового года.</w:t>
      </w:r>
    </w:p>
    <w:p w14:paraId="1E512D94" w14:textId="77777777" w:rsidR="002E4D1F" w:rsidRP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DB6744">
          <w:rPr>
            <w:rFonts w:eastAsiaTheme="minorHAnsi"/>
            <w:sz w:val="28"/>
            <w:szCs w:val="28"/>
            <w:lang w:eastAsia="en-US"/>
          </w:rPr>
          <w:t>абзацев третьего</w:t>
        </w:r>
      </w:hyperlink>
      <w:r w:rsidRPr="00DB6744">
        <w:rPr>
          <w:rFonts w:eastAsiaTheme="minorHAnsi"/>
          <w:sz w:val="28"/>
          <w:szCs w:val="28"/>
          <w:lang w:eastAsia="en-US"/>
        </w:rPr>
        <w:t xml:space="preserve"> и </w:t>
      </w:r>
      <w:hyperlink w:anchor="Par40" w:history="1">
        <w:r w:rsidRPr="00DB6744">
          <w:rPr>
            <w:rFonts w:eastAsiaTheme="minorHAnsi"/>
            <w:sz w:val="28"/>
            <w:szCs w:val="28"/>
            <w:lang w:eastAsia="en-US"/>
          </w:rPr>
          <w:t>четвертого пункта 1</w:t>
        </w:r>
        <w:r w:rsidR="00B075DA" w:rsidRPr="00B94C38">
          <w:rPr>
            <w:rFonts w:eastAsiaTheme="minorHAnsi"/>
            <w:sz w:val="28"/>
            <w:szCs w:val="28"/>
            <w:lang w:eastAsia="en-US"/>
          </w:rPr>
          <w:t>0</w:t>
        </w:r>
      </w:hyperlink>
      <w:r w:rsidRPr="00DB6744">
        <w:rPr>
          <w:rFonts w:eastAsiaTheme="minorHAnsi"/>
          <w:sz w:val="28"/>
          <w:szCs w:val="28"/>
          <w:lang w:eastAsia="en-US"/>
        </w:rPr>
        <w:t xml:space="preserve"> наст</w:t>
      </w:r>
      <w:r w:rsidRPr="002E4D1F">
        <w:rPr>
          <w:rFonts w:eastAsiaTheme="minorHAnsi"/>
          <w:sz w:val="28"/>
          <w:szCs w:val="28"/>
          <w:lang w:eastAsia="en-US"/>
        </w:rPr>
        <w:t>оящего Порядка, направляет для с</w:t>
      </w:r>
      <w:r w:rsidR="00545891">
        <w:rPr>
          <w:rFonts w:eastAsiaTheme="minorHAnsi"/>
          <w:sz w:val="28"/>
          <w:szCs w:val="28"/>
          <w:lang w:eastAsia="en-US"/>
        </w:rPr>
        <w:t xml:space="preserve">ведения главному распорядителю </w:t>
      </w:r>
      <w:r w:rsidRPr="002E4D1F">
        <w:rPr>
          <w:rFonts w:eastAsiaTheme="minorHAnsi"/>
          <w:sz w:val="28"/>
          <w:szCs w:val="28"/>
          <w:lang w:eastAsia="en-US"/>
        </w:rPr>
        <w:t xml:space="preserve">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xml:space="preserve">, в ведении которого находится получатель средств </w:t>
      </w:r>
      <w:r w:rsidR="00031EEB">
        <w:rPr>
          <w:rFonts w:eastAsiaTheme="minorHAnsi"/>
          <w:sz w:val="28"/>
          <w:szCs w:val="28"/>
          <w:lang w:eastAsia="en-US"/>
        </w:rPr>
        <w:t>бюджета Мокробатайского сельского поселения Кагальницкого района</w:t>
      </w:r>
      <w:r w:rsidRPr="002E4D1F">
        <w:rPr>
          <w:rFonts w:eastAsiaTheme="minorHAnsi"/>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14:paraId="2B4E4508" w14:textId="77777777" w:rsidR="002E4D1F" w:rsidRDefault="002E4D1F" w:rsidP="002E4D1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sidR="00B94C38">
        <w:rPr>
          <w:rFonts w:eastAsiaTheme="minorHAnsi"/>
          <w:sz w:val="28"/>
          <w:szCs w:val="28"/>
          <w:lang w:eastAsia="en-US"/>
        </w:rPr>
        <w:t>7</w:t>
      </w:r>
      <w:r w:rsidRPr="002E4D1F">
        <w:rPr>
          <w:rFonts w:eastAsiaTheme="minorHAnsi"/>
          <w:sz w:val="28"/>
          <w:szCs w:val="28"/>
          <w:lang w:eastAsia="en-US"/>
        </w:rPr>
        <w:t xml:space="preserve">. В случае ликвидации, реорганизации получателя средств </w:t>
      </w:r>
      <w:r w:rsidR="00031EEB">
        <w:rPr>
          <w:rFonts w:eastAsiaTheme="minorHAnsi"/>
          <w:sz w:val="28"/>
          <w:szCs w:val="28"/>
          <w:lang w:eastAsia="en-US"/>
        </w:rPr>
        <w:t>бюджета Мокробатайского сельского поселения Кагальницкого района</w:t>
      </w:r>
      <w:r w:rsidR="00545891">
        <w:rPr>
          <w:rFonts w:eastAsiaTheme="minorHAnsi"/>
          <w:sz w:val="28"/>
          <w:szCs w:val="28"/>
          <w:lang w:eastAsia="en-US"/>
        </w:rPr>
        <w:t xml:space="preserve"> </w:t>
      </w:r>
      <w:r w:rsidRPr="002E4D1F">
        <w:rPr>
          <w:rFonts w:eastAsiaTheme="minorHAnsi"/>
          <w:sz w:val="28"/>
          <w:szCs w:val="28"/>
          <w:lang w:eastAsia="en-US"/>
        </w:rPr>
        <w:t xml:space="preserve">либо изменения типа </w:t>
      </w:r>
      <w:r w:rsidR="00545891">
        <w:rPr>
          <w:rFonts w:eastAsiaTheme="minorHAnsi"/>
          <w:sz w:val="28"/>
          <w:szCs w:val="28"/>
          <w:lang w:eastAsia="en-US"/>
        </w:rPr>
        <w:t>муниципального</w:t>
      </w:r>
      <w:r w:rsidRPr="002E4D1F">
        <w:rPr>
          <w:rFonts w:eastAsiaTheme="minorHAnsi"/>
          <w:sz w:val="28"/>
          <w:szCs w:val="28"/>
          <w:lang w:eastAsia="en-US"/>
        </w:rPr>
        <w:t xml:space="preserve">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031EEB">
        <w:rPr>
          <w:rFonts w:eastAsiaTheme="minorHAnsi"/>
          <w:sz w:val="28"/>
          <w:szCs w:val="28"/>
          <w:lang w:eastAsia="en-US"/>
        </w:rPr>
        <w:t>бюджета Мокробатайского сельского поселения Кагальницкого района</w:t>
      </w:r>
      <w:r w:rsidR="00545891">
        <w:rPr>
          <w:rFonts w:eastAsiaTheme="minorHAnsi"/>
          <w:sz w:val="28"/>
          <w:szCs w:val="28"/>
          <w:lang w:eastAsia="en-US"/>
        </w:rPr>
        <w:t xml:space="preserve"> </w:t>
      </w:r>
      <w:r w:rsidRPr="002E4D1F">
        <w:rPr>
          <w:rFonts w:eastAsiaTheme="minorHAnsi"/>
          <w:sz w:val="28"/>
          <w:szCs w:val="28"/>
          <w:lang w:eastAsia="en-US"/>
        </w:rPr>
        <w:t>в части аннулирования соответствующих неисполненных бюджетных обязательств.</w:t>
      </w:r>
    </w:p>
    <w:p w14:paraId="74BB1B92" w14:textId="77777777" w:rsidR="00E94FE2" w:rsidRPr="00B8490D" w:rsidRDefault="00E94FE2">
      <w:pPr>
        <w:pStyle w:val="ConsPlusNormal"/>
        <w:jc w:val="both"/>
        <w:rPr>
          <w:sz w:val="28"/>
          <w:szCs w:val="28"/>
        </w:rPr>
      </w:pPr>
    </w:p>
    <w:p w14:paraId="491D9DCF" w14:textId="77777777" w:rsidR="00E94FE2" w:rsidRPr="00B8490D" w:rsidRDefault="00E94FE2">
      <w:pPr>
        <w:pStyle w:val="ConsPlusTitle"/>
        <w:jc w:val="center"/>
        <w:outlineLvl w:val="1"/>
        <w:rPr>
          <w:sz w:val="28"/>
          <w:szCs w:val="28"/>
        </w:rPr>
      </w:pPr>
      <w:r w:rsidRPr="00B8490D">
        <w:rPr>
          <w:sz w:val="28"/>
          <w:szCs w:val="28"/>
        </w:rPr>
        <w:t>III. Учет бюджетных обязательств по исполнительным</w:t>
      </w:r>
    </w:p>
    <w:p w14:paraId="103BEC16" w14:textId="77777777" w:rsidR="00E94FE2" w:rsidRPr="00B8490D" w:rsidRDefault="00E94FE2">
      <w:pPr>
        <w:pStyle w:val="ConsPlusTitle"/>
        <w:jc w:val="center"/>
        <w:rPr>
          <w:sz w:val="28"/>
          <w:szCs w:val="28"/>
        </w:rPr>
      </w:pPr>
      <w:r w:rsidRPr="00B8490D">
        <w:rPr>
          <w:sz w:val="28"/>
          <w:szCs w:val="28"/>
        </w:rPr>
        <w:t>документам, решениям налоговых органов</w:t>
      </w:r>
    </w:p>
    <w:p w14:paraId="65DCD252" w14:textId="77777777" w:rsidR="00E94FE2" w:rsidRPr="00B8490D" w:rsidRDefault="00E94FE2">
      <w:pPr>
        <w:pStyle w:val="ConsPlusNormal"/>
        <w:jc w:val="both"/>
        <w:rPr>
          <w:sz w:val="28"/>
          <w:szCs w:val="28"/>
        </w:rPr>
      </w:pPr>
    </w:p>
    <w:p w14:paraId="637D74D2" w14:textId="77777777" w:rsidR="00E94FE2" w:rsidRPr="00B8490D" w:rsidRDefault="00795FAD">
      <w:pPr>
        <w:pStyle w:val="ConsPlusNormal"/>
        <w:ind w:firstLine="540"/>
        <w:jc w:val="both"/>
        <w:rPr>
          <w:sz w:val="28"/>
          <w:szCs w:val="28"/>
        </w:rPr>
      </w:pPr>
      <w:r w:rsidRPr="00BD09D1">
        <w:rPr>
          <w:sz w:val="28"/>
          <w:szCs w:val="28"/>
        </w:rPr>
        <w:t>1</w:t>
      </w:r>
      <w:r w:rsidR="006E06DB" w:rsidRPr="00BD09D1">
        <w:rPr>
          <w:sz w:val="28"/>
          <w:szCs w:val="28"/>
        </w:rPr>
        <w:t>8</w:t>
      </w:r>
      <w:r w:rsidR="00E94FE2" w:rsidRPr="00B8490D">
        <w:rPr>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EF77EBE" w14:textId="77777777" w:rsidR="00E94FE2" w:rsidRPr="00B8490D" w:rsidRDefault="006E06DB">
      <w:pPr>
        <w:pStyle w:val="ConsPlusNormal"/>
        <w:spacing w:before="240"/>
        <w:ind w:firstLine="540"/>
        <w:jc w:val="both"/>
        <w:rPr>
          <w:sz w:val="28"/>
          <w:szCs w:val="28"/>
        </w:rPr>
      </w:pPr>
      <w:r>
        <w:rPr>
          <w:sz w:val="28"/>
          <w:szCs w:val="28"/>
        </w:rPr>
        <w:t>19</w:t>
      </w:r>
      <w:r w:rsidR="00E94FE2" w:rsidRPr="00B8490D">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w:t>
      </w:r>
      <w:r w:rsidR="00E94FE2" w:rsidRPr="00B8490D">
        <w:rPr>
          <w:sz w:val="28"/>
          <w:szCs w:val="28"/>
        </w:rPr>
        <w:lastRenderedPageBreak/>
        <w:t xml:space="preserve">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031EEB">
        <w:rPr>
          <w:sz w:val="28"/>
          <w:szCs w:val="28"/>
        </w:rPr>
        <w:t>бюджета Мокробатайского сельского поселения Кагальницкого района</w:t>
      </w:r>
      <w:r w:rsidR="00E94FE2" w:rsidRPr="00B8490D">
        <w:rPr>
          <w:sz w:val="28"/>
          <w:szCs w:val="28"/>
        </w:rPr>
        <w:t>.</w:t>
      </w:r>
    </w:p>
    <w:p w14:paraId="57C632C9" w14:textId="77777777" w:rsidR="00E94FE2" w:rsidRPr="00B8490D" w:rsidRDefault="00E94FE2">
      <w:pPr>
        <w:pStyle w:val="ConsPlusNormal"/>
        <w:jc w:val="both"/>
        <w:rPr>
          <w:sz w:val="28"/>
          <w:szCs w:val="28"/>
        </w:rPr>
      </w:pPr>
    </w:p>
    <w:p w14:paraId="69973B35" w14:textId="77777777" w:rsidR="0065690D" w:rsidRDefault="0065690D">
      <w:pPr>
        <w:pStyle w:val="ConsPlusTitle"/>
        <w:jc w:val="center"/>
        <w:outlineLvl w:val="1"/>
        <w:rPr>
          <w:sz w:val="28"/>
          <w:szCs w:val="28"/>
        </w:rPr>
      </w:pPr>
    </w:p>
    <w:p w14:paraId="69C75990" w14:textId="77777777" w:rsidR="0065690D" w:rsidRDefault="0065690D">
      <w:pPr>
        <w:pStyle w:val="ConsPlusTitle"/>
        <w:jc w:val="center"/>
        <w:outlineLvl w:val="1"/>
        <w:rPr>
          <w:sz w:val="28"/>
          <w:szCs w:val="28"/>
        </w:rPr>
      </w:pPr>
    </w:p>
    <w:p w14:paraId="1FC3C613" w14:textId="77777777" w:rsidR="0065690D" w:rsidRDefault="0065690D">
      <w:pPr>
        <w:pStyle w:val="ConsPlusTitle"/>
        <w:jc w:val="center"/>
        <w:outlineLvl w:val="1"/>
        <w:rPr>
          <w:sz w:val="28"/>
          <w:szCs w:val="28"/>
        </w:rPr>
      </w:pPr>
    </w:p>
    <w:p w14:paraId="34929BCC" w14:textId="77777777" w:rsidR="00E94FE2" w:rsidRPr="00B8490D" w:rsidRDefault="00E94FE2">
      <w:pPr>
        <w:pStyle w:val="ConsPlusTitle"/>
        <w:jc w:val="center"/>
        <w:outlineLvl w:val="1"/>
        <w:rPr>
          <w:sz w:val="28"/>
          <w:szCs w:val="28"/>
        </w:rPr>
      </w:pPr>
      <w:r w:rsidRPr="00B8490D">
        <w:rPr>
          <w:sz w:val="28"/>
          <w:szCs w:val="28"/>
        </w:rPr>
        <w:t>IV. Постановка на учет денежных обязательств</w:t>
      </w:r>
    </w:p>
    <w:p w14:paraId="776FB33A" w14:textId="77777777" w:rsidR="00E94FE2" w:rsidRPr="00B8490D" w:rsidRDefault="00E94FE2">
      <w:pPr>
        <w:pStyle w:val="ConsPlusTitle"/>
        <w:jc w:val="center"/>
        <w:rPr>
          <w:sz w:val="28"/>
          <w:szCs w:val="28"/>
        </w:rPr>
      </w:pPr>
      <w:r w:rsidRPr="00B8490D">
        <w:rPr>
          <w:sz w:val="28"/>
          <w:szCs w:val="28"/>
        </w:rPr>
        <w:t>и внесение в них изменений</w:t>
      </w:r>
    </w:p>
    <w:p w14:paraId="012A38F9" w14:textId="4842BADD" w:rsidR="00421261" w:rsidRPr="0027688D" w:rsidRDefault="002A0AB8" w:rsidP="00421261">
      <w:pPr>
        <w:pStyle w:val="ConsPlusNormal"/>
        <w:spacing w:before="240"/>
        <w:ind w:firstLine="540"/>
        <w:jc w:val="both"/>
        <w:rPr>
          <w:sz w:val="28"/>
          <w:szCs w:val="28"/>
        </w:rPr>
      </w:pPr>
      <w:bookmarkStart w:id="13" w:name="P159"/>
      <w:bookmarkEnd w:id="13"/>
      <w:r w:rsidRPr="002A0AB8">
        <w:rPr>
          <w:sz w:val="28"/>
          <w:szCs w:val="28"/>
        </w:rPr>
        <w:t xml:space="preserve">20. </w:t>
      </w:r>
      <w:r w:rsidR="00966FC1" w:rsidRPr="00966FC1">
        <w:rPr>
          <w:sz w:val="28"/>
          <w:szCs w:val="28"/>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31EEB">
        <w:rPr>
          <w:sz w:val="28"/>
          <w:szCs w:val="28"/>
        </w:rPr>
        <w:t>бюджета Мокробатайского сельского поселения Кагальницкого района</w:t>
      </w:r>
      <w:r w:rsidR="00966FC1" w:rsidRPr="00966FC1">
        <w:rPr>
          <w:sz w:val="28"/>
          <w:szCs w:val="28"/>
        </w:rPr>
        <w:t xml:space="preserve">, </w:t>
      </w:r>
      <w:r w:rsidR="0065690D">
        <w:rPr>
          <w:sz w:val="28"/>
          <w:szCs w:val="28"/>
        </w:rPr>
        <w:t>утвержденном</w:t>
      </w:r>
      <w:r w:rsidR="00966FC1" w:rsidRPr="00966FC1">
        <w:rPr>
          <w:sz w:val="28"/>
          <w:szCs w:val="28"/>
        </w:rPr>
        <w:t xml:space="preserve"> </w:t>
      </w:r>
      <w:r w:rsidR="00031EEB">
        <w:rPr>
          <w:sz w:val="28"/>
          <w:szCs w:val="28"/>
        </w:rPr>
        <w:t xml:space="preserve">Администрацией Мокробатайского сельского поселения </w:t>
      </w:r>
      <w:r w:rsidR="00966FC1" w:rsidRPr="00966FC1">
        <w:rPr>
          <w:sz w:val="28"/>
          <w:szCs w:val="28"/>
        </w:rPr>
        <w:t>(далее - порядок санкционирования</w:t>
      </w:r>
      <w:r w:rsidR="00421261" w:rsidRPr="00421261">
        <w:rPr>
          <w:sz w:val="28"/>
          <w:szCs w:val="28"/>
        </w:rPr>
        <w:t xml:space="preserve"> </w:t>
      </w:r>
      <w:r w:rsidR="00421261" w:rsidRPr="0027688D">
        <w:rPr>
          <w:sz w:val="28"/>
          <w:szCs w:val="28"/>
        </w:rPr>
        <w:t>за исключением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из единой информационной системы, одним распоряжением, сумма которого равна сумме денежного обязательства, подлежащего постановке на учет</w:t>
      </w:r>
      <w:r w:rsidR="00421261">
        <w:rPr>
          <w:sz w:val="28"/>
          <w:szCs w:val="28"/>
        </w:rPr>
        <w:t>.</w:t>
      </w:r>
    </w:p>
    <w:p w14:paraId="21019051" w14:textId="4BD8690B" w:rsidR="002A0AB8" w:rsidRPr="002A0AB8" w:rsidRDefault="002A0AB8" w:rsidP="00421261">
      <w:pPr>
        <w:pStyle w:val="ConsPlusNormal"/>
        <w:spacing w:before="240"/>
        <w:ind w:firstLine="540"/>
        <w:jc w:val="both"/>
        <w:rPr>
          <w:sz w:val="28"/>
          <w:szCs w:val="28"/>
        </w:rPr>
      </w:pPr>
      <w:r w:rsidRPr="002A0AB8">
        <w:rPr>
          <w:sz w:val="28"/>
          <w:szCs w:val="28"/>
        </w:rPr>
        <w:t xml:space="preserve">21. Орган Федерального казначейства не позднее следующего рабочего дня со дня представления получателем средств </w:t>
      </w:r>
      <w:r w:rsidR="00031EEB">
        <w:rPr>
          <w:sz w:val="28"/>
          <w:szCs w:val="28"/>
        </w:rPr>
        <w:t>бюджета Мокробатайского сельского поселения Кагальницкого района</w:t>
      </w:r>
      <w:r w:rsidRPr="002A0AB8">
        <w:rPr>
          <w:sz w:val="28"/>
          <w:szCs w:val="28"/>
        </w:rPr>
        <w:t xml:space="preserve"> Сведений о денежном обязательстве и (или) заявки на кассовый расход осуществляет их проверку на соответствие информации, указанной в Сведениях о денежном обязательстве:</w:t>
      </w:r>
    </w:p>
    <w:p w14:paraId="540A2CBF" w14:textId="77777777" w:rsidR="002A0AB8" w:rsidRPr="002A0AB8" w:rsidRDefault="002A0AB8" w:rsidP="002A0AB8">
      <w:pPr>
        <w:pStyle w:val="ConsPlusNormal"/>
        <w:spacing w:before="240"/>
        <w:ind w:firstLine="540"/>
        <w:jc w:val="both"/>
        <w:rPr>
          <w:sz w:val="28"/>
          <w:szCs w:val="28"/>
        </w:rPr>
      </w:pPr>
      <w:r w:rsidRPr="002A0AB8">
        <w:rPr>
          <w:sz w:val="28"/>
          <w:szCs w:val="28"/>
        </w:rPr>
        <w:t>информации по соответствующему бюджетному обязательству, учтенному на лицевом счете получателя бюджетных средств;</w:t>
      </w:r>
    </w:p>
    <w:p w14:paraId="25637381" w14:textId="77777777" w:rsidR="002A0AB8" w:rsidRPr="002A0AB8" w:rsidRDefault="002A0AB8" w:rsidP="002A0AB8">
      <w:pPr>
        <w:pStyle w:val="ConsPlusNormal"/>
        <w:spacing w:before="240"/>
        <w:ind w:firstLine="540"/>
        <w:jc w:val="both"/>
        <w:rPr>
          <w:sz w:val="28"/>
          <w:szCs w:val="28"/>
        </w:rPr>
      </w:pPr>
      <w:r w:rsidRPr="002A0AB8">
        <w:rPr>
          <w:sz w:val="28"/>
          <w:szCs w:val="28"/>
        </w:rPr>
        <w:t>информации, подлежащей включению в Сведения о денежном обязательстве в соответствии с приложением N 2 к настоящему Порядку;</w:t>
      </w:r>
    </w:p>
    <w:p w14:paraId="7352E6B7"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в орган Федерального казначейства для постановки на учет денежных обязательств в соответствии с настоящим Порядком.</w:t>
      </w:r>
    </w:p>
    <w:p w14:paraId="4E69E5ED" w14:textId="77777777" w:rsidR="002A0AB8" w:rsidRPr="002A0AB8" w:rsidRDefault="002A0AB8" w:rsidP="002A0AB8">
      <w:pPr>
        <w:pStyle w:val="ConsPlusNormal"/>
        <w:spacing w:before="240"/>
        <w:ind w:firstLine="540"/>
        <w:jc w:val="both"/>
        <w:rPr>
          <w:sz w:val="28"/>
          <w:szCs w:val="28"/>
        </w:rPr>
      </w:pPr>
      <w:r w:rsidRPr="002A0AB8">
        <w:rPr>
          <w:sz w:val="28"/>
          <w:szCs w:val="28"/>
        </w:rPr>
        <w:lastRenderedPageBreak/>
        <w:t>22. В случае положительного результата проверки Сведений о денежном обязательстве и (или) заявки на кассовый расход орган Федерального казначейства присваивает учетный номер денежному обязательству (вносит в него изменения) и в срок, установленный  пунктом 2</w:t>
      </w:r>
      <w:r w:rsidR="00FD2212">
        <w:rPr>
          <w:sz w:val="28"/>
          <w:szCs w:val="28"/>
        </w:rPr>
        <w:t>1</w:t>
      </w:r>
      <w:r w:rsidRPr="002A0AB8">
        <w:rPr>
          <w:sz w:val="28"/>
          <w:szCs w:val="28"/>
        </w:rPr>
        <w:t xml:space="preserve"> настоящего Порядка, направляет получателю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 N 13 к Порядку № 258н (далее - Извещение о денежном обязательстве).</w:t>
      </w:r>
    </w:p>
    <w:p w14:paraId="4FA6A138"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Извещение о денежном обязательстве направляется получателю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в форме электронного документа, подписанного электронной подписью уполномоченного лица органа Федерального </w:t>
      </w:r>
      <w:r w:rsidR="00FD2212" w:rsidRPr="002A0AB8">
        <w:rPr>
          <w:sz w:val="28"/>
          <w:szCs w:val="28"/>
        </w:rPr>
        <w:t>казначейства в</w:t>
      </w:r>
      <w:r w:rsidRPr="002A0AB8">
        <w:rPr>
          <w:sz w:val="28"/>
          <w:szCs w:val="28"/>
        </w:rPr>
        <w:t xml:space="preserve"> отношении Сведений о денежном обязательстве и (или) заявки на кассовый расход, представленных в форме электронного документа.</w:t>
      </w:r>
    </w:p>
    <w:p w14:paraId="4683BF4E" w14:textId="77777777" w:rsidR="002A0AB8" w:rsidRPr="002A0AB8" w:rsidRDefault="002A0AB8" w:rsidP="002A0AB8">
      <w:pPr>
        <w:pStyle w:val="ConsPlusNormal"/>
        <w:spacing w:before="240"/>
        <w:ind w:firstLine="540"/>
        <w:jc w:val="both"/>
        <w:rPr>
          <w:sz w:val="28"/>
          <w:szCs w:val="28"/>
        </w:rPr>
      </w:pPr>
      <w:r w:rsidRPr="002A0AB8">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74EE4A2" w14:textId="77777777" w:rsidR="002A0AB8" w:rsidRPr="002A0AB8" w:rsidRDefault="002A0AB8" w:rsidP="002A0AB8">
      <w:pPr>
        <w:pStyle w:val="ConsPlusNormal"/>
        <w:spacing w:before="240"/>
        <w:ind w:firstLine="540"/>
        <w:jc w:val="both"/>
        <w:rPr>
          <w:sz w:val="28"/>
          <w:szCs w:val="28"/>
        </w:rPr>
      </w:pPr>
      <w:r w:rsidRPr="002A0AB8">
        <w:rPr>
          <w:sz w:val="28"/>
          <w:szCs w:val="28"/>
        </w:rPr>
        <w:t>Учетный номер денежного обязательства имеет следующую структуру, состоящую из двадцати пяти разрядов:</w:t>
      </w:r>
    </w:p>
    <w:p w14:paraId="38A5F7C3" w14:textId="77777777" w:rsidR="002A0AB8" w:rsidRPr="002A0AB8" w:rsidRDefault="002A0AB8" w:rsidP="002A0AB8">
      <w:pPr>
        <w:pStyle w:val="ConsPlusNormal"/>
        <w:spacing w:before="240"/>
        <w:ind w:firstLine="540"/>
        <w:jc w:val="both"/>
        <w:rPr>
          <w:sz w:val="28"/>
          <w:szCs w:val="28"/>
        </w:rPr>
      </w:pPr>
      <w:r w:rsidRPr="002A0AB8">
        <w:rPr>
          <w:sz w:val="28"/>
          <w:szCs w:val="28"/>
        </w:rPr>
        <w:t>с 1 по 19 разряд - учетный номер соответствующего бюджетного обязательства;</w:t>
      </w:r>
    </w:p>
    <w:p w14:paraId="521ED6AB" w14:textId="77777777" w:rsidR="002A0AB8" w:rsidRPr="002A0AB8" w:rsidRDefault="002A0AB8" w:rsidP="002A0AB8">
      <w:pPr>
        <w:pStyle w:val="ConsPlusNormal"/>
        <w:spacing w:before="240"/>
        <w:ind w:firstLine="540"/>
        <w:jc w:val="both"/>
        <w:rPr>
          <w:sz w:val="28"/>
          <w:szCs w:val="28"/>
        </w:rPr>
      </w:pPr>
      <w:r w:rsidRPr="002A0AB8">
        <w:rPr>
          <w:sz w:val="28"/>
          <w:szCs w:val="28"/>
        </w:rPr>
        <w:t>с 20 по 25 разряд - порядковый номер денежного обязательства.</w:t>
      </w:r>
    </w:p>
    <w:p w14:paraId="041E4E5E"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23. В случае отрицательного результата проверки Сведений о денежном обязательстве и (или) заявки на кассовый расход орган Федерального казначейства в срок, установленный </w:t>
      </w:r>
      <w:r w:rsidR="00FD2212" w:rsidRPr="002A0AB8">
        <w:rPr>
          <w:sz w:val="28"/>
          <w:szCs w:val="28"/>
        </w:rPr>
        <w:t>в пункте</w:t>
      </w:r>
      <w:r w:rsidRPr="002A0AB8">
        <w:rPr>
          <w:sz w:val="28"/>
          <w:szCs w:val="28"/>
        </w:rPr>
        <w:t xml:space="preserve"> 2</w:t>
      </w:r>
      <w:r w:rsidR="00FD2212">
        <w:rPr>
          <w:sz w:val="28"/>
          <w:szCs w:val="28"/>
        </w:rPr>
        <w:t>1</w:t>
      </w:r>
      <w:r w:rsidRPr="002A0AB8">
        <w:rPr>
          <w:sz w:val="28"/>
          <w:szCs w:val="28"/>
        </w:rPr>
        <w:t xml:space="preserve"> настоящего Порядка:</w:t>
      </w:r>
    </w:p>
    <w:p w14:paraId="19B12360"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031EEB">
        <w:rPr>
          <w:sz w:val="28"/>
          <w:szCs w:val="28"/>
        </w:rPr>
        <w:t>бюджета Мокробатайского сельского поселения Кагальницкого района</w:t>
      </w:r>
      <w:r w:rsidRPr="002A0AB8">
        <w:rPr>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BA6C855"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в отношении Сведений о денежных обязательствах и (или) заявки на кассовый расход, сформированных получателем средств </w:t>
      </w:r>
      <w:r w:rsidR="00031EEB">
        <w:rPr>
          <w:sz w:val="28"/>
          <w:szCs w:val="28"/>
        </w:rPr>
        <w:t>бюджета Мокробатайского сельского поселения Кагальницкого района</w:t>
      </w:r>
      <w:r w:rsidRPr="002A0AB8">
        <w:rPr>
          <w:sz w:val="28"/>
          <w:szCs w:val="28"/>
        </w:rPr>
        <w:t xml:space="preserve">, направляет получателю средств </w:t>
      </w:r>
      <w:r w:rsidR="00031EEB">
        <w:rPr>
          <w:sz w:val="28"/>
          <w:szCs w:val="28"/>
        </w:rPr>
        <w:t>бюджета Мокробатайского сельского поселения Кагальницкого района</w:t>
      </w:r>
      <w:r w:rsidRPr="002A0AB8">
        <w:rPr>
          <w:sz w:val="28"/>
          <w:szCs w:val="28"/>
        </w:rPr>
        <w:t xml:space="preserve"> уведомление в электронном виде.</w:t>
      </w:r>
    </w:p>
    <w:p w14:paraId="08603009" w14:textId="77777777" w:rsidR="002A0AB8" w:rsidRPr="002A0AB8" w:rsidRDefault="002A0AB8" w:rsidP="002A0AB8">
      <w:pPr>
        <w:pStyle w:val="ConsPlusNormal"/>
        <w:spacing w:before="240"/>
        <w:ind w:firstLine="540"/>
        <w:jc w:val="both"/>
        <w:rPr>
          <w:sz w:val="28"/>
          <w:szCs w:val="28"/>
        </w:rPr>
      </w:pPr>
      <w:r w:rsidRPr="002A0AB8">
        <w:rPr>
          <w:sz w:val="28"/>
          <w:szCs w:val="28"/>
        </w:rPr>
        <w:t xml:space="preserve">24.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Pr="002A0AB8">
        <w:rPr>
          <w:sz w:val="28"/>
          <w:szCs w:val="28"/>
        </w:rPr>
        <w:lastRenderedPageBreak/>
        <w:t>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6D1F83DC" w14:textId="77777777" w:rsidR="00E94FE2" w:rsidRPr="00B8490D" w:rsidRDefault="002A0AB8" w:rsidP="002A0AB8">
      <w:pPr>
        <w:pStyle w:val="ConsPlusNormal"/>
        <w:spacing w:before="240"/>
        <w:ind w:firstLine="540"/>
        <w:jc w:val="both"/>
        <w:rPr>
          <w:sz w:val="28"/>
          <w:szCs w:val="28"/>
        </w:rPr>
      </w:pPr>
      <w:r w:rsidRPr="002A0AB8">
        <w:rPr>
          <w:sz w:val="28"/>
          <w:szCs w:val="28"/>
        </w:rPr>
        <w:tab/>
        <w:t xml:space="preserve">25.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31EEB">
        <w:rPr>
          <w:sz w:val="28"/>
          <w:szCs w:val="28"/>
        </w:rPr>
        <w:t>бюджета Мокробатайского сельского поселения Кагальницкого района</w:t>
      </w:r>
      <w:r w:rsidRPr="002A0AB8">
        <w:rPr>
          <w:sz w:val="28"/>
          <w:szCs w:val="28"/>
        </w:rPr>
        <w:t xml:space="preserve"> уточняет указанные коды бюджетной классификации Российской Федерации в порядке и в срок, предусмотренные пунктом 16 настоящего Порядка.</w:t>
      </w:r>
    </w:p>
    <w:p w14:paraId="6D1290C5" w14:textId="77777777" w:rsidR="00E94FE2" w:rsidRPr="00B8490D" w:rsidRDefault="00E94FE2">
      <w:pPr>
        <w:pStyle w:val="ConsPlusNormal"/>
        <w:jc w:val="both"/>
        <w:rPr>
          <w:sz w:val="28"/>
          <w:szCs w:val="28"/>
        </w:rPr>
      </w:pPr>
    </w:p>
    <w:p w14:paraId="7C48CD86" w14:textId="77777777" w:rsidR="00817103" w:rsidRDefault="00817103">
      <w:pPr>
        <w:pStyle w:val="ConsPlusTitle"/>
        <w:jc w:val="center"/>
        <w:outlineLvl w:val="1"/>
        <w:rPr>
          <w:sz w:val="28"/>
          <w:szCs w:val="28"/>
        </w:rPr>
      </w:pPr>
    </w:p>
    <w:p w14:paraId="1001868B" w14:textId="77777777" w:rsidR="00E94FE2" w:rsidRPr="00B8490D" w:rsidRDefault="00E94FE2">
      <w:pPr>
        <w:pStyle w:val="ConsPlusTitle"/>
        <w:jc w:val="center"/>
        <w:outlineLvl w:val="1"/>
        <w:rPr>
          <w:sz w:val="28"/>
          <w:szCs w:val="28"/>
        </w:rPr>
      </w:pPr>
      <w:r w:rsidRPr="00B8490D">
        <w:rPr>
          <w:sz w:val="28"/>
          <w:szCs w:val="28"/>
        </w:rPr>
        <w:t>V. Представление информации о бюджетных и денежных</w:t>
      </w:r>
    </w:p>
    <w:p w14:paraId="25933586" w14:textId="77777777" w:rsidR="00E94FE2" w:rsidRPr="00B8490D" w:rsidRDefault="00E94FE2">
      <w:pPr>
        <w:pStyle w:val="ConsPlusTitle"/>
        <w:jc w:val="center"/>
        <w:rPr>
          <w:sz w:val="28"/>
          <w:szCs w:val="28"/>
        </w:rPr>
      </w:pPr>
      <w:r w:rsidRPr="00B8490D">
        <w:rPr>
          <w:sz w:val="28"/>
          <w:szCs w:val="28"/>
        </w:rPr>
        <w:t>обязательствах, учтенных в органах</w:t>
      </w:r>
    </w:p>
    <w:p w14:paraId="1B7923E8" w14:textId="77777777" w:rsidR="00E94FE2" w:rsidRPr="00B8490D" w:rsidRDefault="00E94FE2">
      <w:pPr>
        <w:pStyle w:val="ConsPlusTitle"/>
        <w:jc w:val="center"/>
        <w:rPr>
          <w:sz w:val="28"/>
          <w:szCs w:val="28"/>
        </w:rPr>
      </w:pPr>
      <w:r w:rsidRPr="00B8490D">
        <w:rPr>
          <w:sz w:val="28"/>
          <w:szCs w:val="28"/>
        </w:rPr>
        <w:t>Федерального казначейства</w:t>
      </w:r>
    </w:p>
    <w:p w14:paraId="11634709" w14:textId="77777777" w:rsidR="00E94FE2" w:rsidRPr="00B8490D" w:rsidRDefault="00E94FE2">
      <w:pPr>
        <w:pStyle w:val="ConsPlusNormal"/>
        <w:jc w:val="both"/>
        <w:rPr>
          <w:sz w:val="28"/>
          <w:szCs w:val="28"/>
        </w:rPr>
      </w:pPr>
    </w:p>
    <w:p w14:paraId="28A8F040" w14:textId="77777777" w:rsidR="00E94FE2" w:rsidRPr="00B8490D" w:rsidRDefault="00E94FE2">
      <w:pPr>
        <w:pStyle w:val="ConsPlusNormal"/>
        <w:ind w:firstLine="540"/>
        <w:jc w:val="both"/>
        <w:rPr>
          <w:sz w:val="28"/>
          <w:szCs w:val="28"/>
        </w:rPr>
      </w:pPr>
      <w:r w:rsidRPr="00B8490D">
        <w:rPr>
          <w:sz w:val="28"/>
          <w:szCs w:val="28"/>
        </w:rPr>
        <w:t>2</w:t>
      </w:r>
      <w:r w:rsidR="00E50777">
        <w:rPr>
          <w:sz w:val="28"/>
          <w:szCs w:val="28"/>
        </w:rPr>
        <w:t>6</w:t>
      </w:r>
      <w:r w:rsidRPr="00B8490D">
        <w:rPr>
          <w:sz w:val="28"/>
          <w:szCs w:val="28"/>
        </w:rPr>
        <w:t>. Информация о бюджетных и денежных обязательствах предоставляется:</w:t>
      </w:r>
    </w:p>
    <w:p w14:paraId="741581C4" w14:textId="77777777" w:rsidR="00E94FE2" w:rsidRPr="00B8490D" w:rsidRDefault="00E94FE2">
      <w:pPr>
        <w:pStyle w:val="ConsPlusNormal"/>
        <w:spacing w:before="240"/>
        <w:ind w:firstLine="540"/>
        <w:jc w:val="both"/>
        <w:rPr>
          <w:sz w:val="28"/>
          <w:szCs w:val="28"/>
        </w:rPr>
      </w:pPr>
      <w:r w:rsidRPr="00B8490D">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B6744">
          <w:rPr>
            <w:sz w:val="28"/>
            <w:szCs w:val="28"/>
          </w:rPr>
          <w:t xml:space="preserve">пунктом </w:t>
        </w:r>
      </w:hyperlink>
      <w:r w:rsidR="00817103" w:rsidRPr="00817103">
        <w:rPr>
          <w:sz w:val="28"/>
          <w:szCs w:val="28"/>
        </w:rPr>
        <w:t>2</w:t>
      </w:r>
      <w:r w:rsidR="008B35B7" w:rsidRPr="008B35B7">
        <w:rPr>
          <w:sz w:val="28"/>
          <w:szCs w:val="28"/>
        </w:rPr>
        <w:t>8</w:t>
      </w:r>
      <w:r w:rsidRPr="00DB6744">
        <w:rPr>
          <w:sz w:val="28"/>
          <w:szCs w:val="28"/>
        </w:rPr>
        <w:t xml:space="preserve"> н</w:t>
      </w:r>
      <w:r w:rsidRPr="00B8490D">
        <w:rPr>
          <w:sz w:val="28"/>
          <w:szCs w:val="28"/>
        </w:rPr>
        <w:t>астоящего Порядка);</w:t>
      </w:r>
    </w:p>
    <w:p w14:paraId="78203715" w14:textId="77777777" w:rsidR="00E94FE2" w:rsidRPr="00DB6744" w:rsidRDefault="00E94FE2">
      <w:pPr>
        <w:pStyle w:val="ConsPlusNormal"/>
        <w:spacing w:before="240"/>
        <w:ind w:firstLine="540"/>
        <w:jc w:val="both"/>
        <w:rPr>
          <w:sz w:val="28"/>
          <w:szCs w:val="28"/>
        </w:rPr>
      </w:pPr>
      <w:r w:rsidRPr="00B8490D">
        <w:rPr>
          <w:sz w:val="28"/>
          <w:szCs w:val="28"/>
        </w:rPr>
        <w:t>Федеральным казначейством и его территориальным</w:t>
      </w:r>
      <w:r w:rsidR="00481571">
        <w:rPr>
          <w:sz w:val="28"/>
          <w:szCs w:val="28"/>
        </w:rPr>
        <w:t xml:space="preserve"> органом</w:t>
      </w:r>
      <w:r w:rsidRPr="00B8490D">
        <w:rPr>
          <w:sz w:val="28"/>
          <w:szCs w:val="28"/>
        </w:rPr>
        <w:t xml:space="preserve"> в виде документов, определенных </w:t>
      </w:r>
      <w:hyperlink w:anchor="P205" w:history="1">
        <w:r w:rsidRPr="00DB6744">
          <w:rPr>
            <w:sz w:val="28"/>
            <w:szCs w:val="28"/>
          </w:rPr>
          <w:t xml:space="preserve">пунктом </w:t>
        </w:r>
      </w:hyperlink>
      <w:r w:rsidR="00817103" w:rsidRPr="00817103">
        <w:rPr>
          <w:sz w:val="28"/>
          <w:szCs w:val="28"/>
        </w:rPr>
        <w:t>2</w:t>
      </w:r>
      <w:r w:rsidR="008B35B7" w:rsidRPr="008B35B7">
        <w:rPr>
          <w:sz w:val="28"/>
          <w:szCs w:val="28"/>
        </w:rPr>
        <w:t>8</w:t>
      </w:r>
      <w:r w:rsidRPr="00817103">
        <w:rPr>
          <w:sz w:val="28"/>
          <w:szCs w:val="28"/>
        </w:rPr>
        <w:t xml:space="preserve"> </w:t>
      </w:r>
      <w:r w:rsidRPr="00DB6744">
        <w:rPr>
          <w:sz w:val="28"/>
          <w:szCs w:val="28"/>
        </w:rPr>
        <w:t xml:space="preserve">настоящего Порядка, по запросам </w:t>
      </w:r>
      <w:r w:rsidR="0090637B">
        <w:rPr>
          <w:sz w:val="28"/>
          <w:szCs w:val="28"/>
        </w:rPr>
        <w:t>Администрации Мокробатайского сельского поселения</w:t>
      </w:r>
      <w:r w:rsidRPr="00DB6744">
        <w:rPr>
          <w:sz w:val="28"/>
          <w:szCs w:val="28"/>
        </w:rPr>
        <w:t xml:space="preserve">, главных распорядителей средств </w:t>
      </w:r>
      <w:r w:rsidR="00031EEB">
        <w:rPr>
          <w:sz w:val="28"/>
          <w:szCs w:val="28"/>
        </w:rPr>
        <w:t>бюджета Мокробатайского сельского поселения Кагальницкого района</w:t>
      </w:r>
      <w:r w:rsidRPr="00DB6744">
        <w:rPr>
          <w:sz w:val="28"/>
          <w:szCs w:val="28"/>
        </w:rPr>
        <w:t xml:space="preserve">, получателей средств </w:t>
      </w:r>
      <w:r w:rsidR="00031EEB">
        <w:rPr>
          <w:sz w:val="28"/>
          <w:szCs w:val="28"/>
        </w:rPr>
        <w:t>бюджета Мокробатайского сельского поселения Кагальницкого района</w:t>
      </w:r>
      <w:r w:rsidR="00481571" w:rsidRPr="00DB6744">
        <w:rPr>
          <w:sz w:val="28"/>
          <w:szCs w:val="28"/>
        </w:rPr>
        <w:t xml:space="preserve"> </w:t>
      </w:r>
      <w:r w:rsidRPr="00DB6744">
        <w:rPr>
          <w:sz w:val="28"/>
          <w:szCs w:val="28"/>
        </w:rPr>
        <w:t xml:space="preserve">с учетом положений </w:t>
      </w:r>
      <w:hyperlink w:anchor="P198" w:history="1">
        <w:r w:rsidRPr="00817103">
          <w:rPr>
            <w:sz w:val="28"/>
            <w:szCs w:val="28"/>
          </w:rPr>
          <w:t>пункт</w:t>
        </w:r>
        <w:r w:rsidR="00817103" w:rsidRPr="00817103">
          <w:rPr>
            <w:sz w:val="28"/>
            <w:szCs w:val="28"/>
          </w:rPr>
          <w:t>ов</w:t>
        </w:r>
        <w:r w:rsidRPr="00817103">
          <w:rPr>
            <w:sz w:val="28"/>
            <w:szCs w:val="28"/>
          </w:rPr>
          <w:t xml:space="preserve"> </w:t>
        </w:r>
        <w:r w:rsidR="004A391D" w:rsidRPr="00817103">
          <w:rPr>
            <w:sz w:val="28"/>
            <w:szCs w:val="28"/>
          </w:rPr>
          <w:t>2</w:t>
        </w:r>
      </w:hyperlink>
      <w:r w:rsidR="008B35B7" w:rsidRPr="008B35B7">
        <w:rPr>
          <w:sz w:val="28"/>
          <w:szCs w:val="28"/>
        </w:rPr>
        <w:t>7</w:t>
      </w:r>
      <w:r w:rsidRPr="00817103">
        <w:rPr>
          <w:sz w:val="28"/>
          <w:szCs w:val="28"/>
        </w:rPr>
        <w:t xml:space="preserve"> </w:t>
      </w:r>
      <w:r w:rsidR="00B934DD" w:rsidRPr="00817103">
        <w:rPr>
          <w:sz w:val="28"/>
          <w:szCs w:val="28"/>
        </w:rPr>
        <w:t xml:space="preserve">и </w:t>
      </w:r>
      <w:r w:rsidR="00817103" w:rsidRPr="00817103">
        <w:rPr>
          <w:sz w:val="28"/>
          <w:szCs w:val="28"/>
        </w:rPr>
        <w:t>2</w:t>
      </w:r>
      <w:r w:rsidR="008B35B7" w:rsidRPr="008B35B7">
        <w:rPr>
          <w:sz w:val="28"/>
          <w:szCs w:val="28"/>
        </w:rPr>
        <w:t>8</w:t>
      </w:r>
      <w:r w:rsidR="00540191">
        <w:rPr>
          <w:sz w:val="28"/>
          <w:szCs w:val="28"/>
        </w:rPr>
        <w:t xml:space="preserve"> </w:t>
      </w:r>
      <w:r w:rsidRPr="00DB6744">
        <w:rPr>
          <w:sz w:val="28"/>
          <w:szCs w:val="28"/>
        </w:rPr>
        <w:t>настоящего Порядка.</w:t>
      </w:r>
    </w:p>
    <w:p w14:paraId="06EE1CA4" w14:textId="77777777" w:rsidR="00E94FE2" w:rsidRPr="00B8490D" w:rsidRDefault="004A391D">
      <w:pPr>
        <w:pStyle w:val="ConsPlusNormal"/>
        <w:spacing w:before="240"/>
        <w:ind w:firstLine="540"/>
        <w:jc w:val="both"/>
        <w:rPr>
          <w:sz w:val="28"/>
          <w:szCs w:val="28"/>
        </w:rPr>
      </w:pPr>
      <w:bookmarkStart w:id="14" w:name="P198"/>
      <w:bookmarkEnd w:id="14"/>
      <w:r w:rsidRPr="00817103">
        <w:rPr>
          <w:sz w:val="28"/>
          <w:szCs w:val="28"/>
        </w:rPr>
        <w:t>2</w:t>
      </w:r>
      <w:r w:rsidR="00E50777">
        <w:rPr>
          <w:sz w:val="28"/>
          <w:szCs w:val="28"/>
        </w:rPr>
        <w:t>7</w:t>
      </w:r>
      <w:r w:rsidR="00E94FE2" w:rsidRPr="00817103">
        <w:rPr>
          <w:sz w:val="28"/>
          <w:szCs w:val="28"/>
        </w:rPr>
        <w:t>.</w:t>
      </w:r>
      <w:r w:rsidR="00E94FE2" w:rsidRPr="00B8490D">
        <w:rPr>
          <w:sz w:val="28"/>
          <w:szCs w:val="28"/>
        </w:rPr>
        <w:t xml:space="preserve"> Информация о бюджетных и денежных обязательствах предоставляется:</w:t>
      </w:r>
    </w:p>
    <w:p w14:paraId="77CD645D" w14:textId="77777777" w:rsidR="00E94FE2" w:rsidRPr="00B8490D" w:rsidRDefault="0090637B">
      <w:pPr>
        <w:pStyle w:val="ConsPlusNormal"/>
        <w:spacing w:before="240"/>
        <w:ind w:firstLine="540"/>
        <w:jc w:val="both"/>
        <w:rPr>
          <w:sz w:val="28"/>
          <w:szCs w:val="28"/>
        </w:rPr>
      </w:pPr>
      <w:r>
        <w:rPr>
          <w:sz w:val="28"/>
          <w:szCs w:val="28"/>
        </w:rPr>
        <w:t xml:space="preserve">Администрации Мокробатайского сельского поселения </w:t>
      </w:r>
      <w:r w:rsidR="00E94FE2" w:rsidRPr="00B8490D">
        <w:rPr>
          <w:sz w:val="28"/>
          <w:szCs w:val="28"/>
        </w:rPr>
        <w:t>- по всем бюджетным и денежным обязательствам;</w:t>
      </w:r>
    </w:p>
    <w:p w14:paraId="1D904B1C" w14:textId="77777777" w:rsidR="00E94FE2" w:rsidRPr="00B8490D" w:rsidRDefault="00481571">
      <w:pPr>
        <w:pStyle w:val="ConsPlusNormal"/>
        <w:spacing w:before="240"/>
        <w:ind w:firstLine="540"/>
        <w:jc w:val="both"/>
        <w:rPr>
          <w:sz w:val="28"/>
          <w:szCs w:val="28"/>
        </w:rPr>
      </w:pPr>
      <w:r>
        <w:rPr>
          <w:sz w:val="28"/>
          <w:szCs w:val="28"/>
        </w:rPr>
        <w:t>главным распорядителям</w:t>
      </w:r>
      <w:r w:rsidR="00E94FE2" w:rsidRPr="00B8490D">
        <w:rPr>
          <w:sz w:val="28"/>
          <w:szCs w:val="28"/>
        </w:rPr>
        <w:t xml:space="preserve"> средств </w:t>
      </w:r>
      <w:r w:rsidR="00031EEB">
        <w:rPr>
          <w:sz w:val="28"/>
          <w:szCs w:val="28"/>
        </w:rPr>
        <w:t>бюджета Мокробатайского сельского поселения Кагальницкого района</w:t>
      </w:r>
      <w:r>
        <w:rPr>
          <w:sz w:val="28"/>
          <w:szCs w:val="28"/>
        </w:rPr>
        <w:t xml:space="preserve"> </w:t>
      </w:r>
      <w:r w:rsidR="00E94FE2" w:rsidRPr="00B8490D">
        <w:rPr>
          <w:sz w:val="28"/>
          <w:szCs w:val="28"/>
        </w:rPr>
        <w:t xml:space="preserve">- в части бюджетных и денежных обязательств подведомственных им получателей средств </w:t>
      </w:r>
      <w:r w:rsidR="00031EEB">
        <w:rPr>
          <w:sz w:val="28"/>
          <w:szCs w:val="28"/>
        </w:rPr>
        <w:t>бюджета Мокробатайского сельского поселения Кагальницкого района</w:t>
      </w:r>
      <w:r w:rsidR="00E94FE2" w:rsidRPr="00B8490D">
        <w:rPr>
          <w:sz w:val="28"/>
          <w:szCs w:val="28"/>
        </w:rPr>
        <w:t>;</w:t>
      </w:r>
    </w:p>
    <w:p w14:paraId="439E2672" w14:textId="77777777" w:rsidR="00E94FE2" w:rsidRPr="00B8490D" w:rsidRDefault="00E94FE2" w:rsidP="00026BC4">
      <w:pPr>
        <w:pStyle w:val="ConsPlusNormal"/>
        <w:spacing w:before="240"/>
        <w:ind w:firstLine="540"/>
        <w:jc w:val="both"/>
        <w:rPr>
          <w:sz w:val="28"/>
          <w:szCs w:val="28"/>
        </w:rPr>
      </w:pPr>
      <w:r w:rsidRPr="00B8490D">
        <w:rPr>
          <w:sz w:val="28"/>
          <w:szCs w:val="28"/>
        </w:rPr>
        <w:t xml:space="preserve">получателям средств </w:t>
      </w:r>
      <w:r w:rsidR="00031EEB">
        <w:rPr>
          <w:sz w:val="28"/>
          <w:szCs w:val="28"/>
        </w:rPr>
        <w:t>бюджета Мокробатайского сельского поселения Кагальницкого района</w:t>
      </w:r>
      <w:r w:rsidR="00026BC4">
        <w:rPr>
          <w:sz w:val="28"/>
          <w:szCs w:val="28"/>
        </w:rPr>
        <w:t xml:space="preserve"> </w:t>
      </w:r>
      <w:r w:rsidRPr="00B8490D">
        <w:rPr>
          <w:sz w:val="28"/>
          <w:szCs w:val="28"/>
        </w:rPr>
        <w:t xml:space="preserve">- в части бюджетных и денежных обязательств соответствующего получателя средств </w:t>
      </w:r>
      <w:r w:rsidR="00031EEB">
        <w:rPr>
          <w:sz w:val="28"/>
          <w:szCs w:val="28"/>
        </w:rPr>
        <w:t>бюджета Мокробатайского сельского поселения Кагальницкого района</w:t>
      </w:r>
      <w:r w:rsidRPr="00B8490D">
        <w:rPr>
          <w:sz w:val="28"/>
          <w:szCs w:val="28"/>
        </w:rPr>
        <w:t>.</w:t>
      </w:r>
    </w:p>
    <w:p w14:paraId="2535C2E0" w14:textId="77777777" w:rsidR="00E94FE2" w:rsidRPr="00B8490D" w:rsidRDefault="00817103">
      <w:pPr>
        <w:pStyle w:val="ConsPlusNormal"/>
        <w:spacing w:before="240"/>
        <w:ind w:firstLine="540"/>
        <w:jc w:val="both"/>
        <w:rPr>
          <w:sz w:val="28"/>
          <w:szCs w:val="28"/>
        </w:rPr>
      </w:pPr>
      <w:bookmarkStart w:id="15" w:name="P204"/>
      <w:bookmarkStart w:id="16" w:name="P205"/>
      <w:bookmarkEnd w:id="15"/>
      <w:bookmarkEnd w:id="16"/>
      <w:r>
        <w:rPr>
          <w:sz w:val="28"/>
          <w:szCs w:val="28"/>
        </w:rPr>
        <w:lastRenderedPageBreak/>
        <w:t>2</w:t>
      </w:r>
      <w:r w:rsidR="00E50777">
        <w:rPr>
          <w:sz w:val="28"/>
          <w:szCs w:val="28"/>
        </w:rPr>
        <w:t>8</w:t>
      </w:r>
      <w:r w:rsidR="00E94FE2" w:rsidRPr="00B8490D">
        <w:rPr>
          <w:sz w:val="28"/>
          <w:szCs w:val="28"/>
        </w:rPr>
        <w:t>. Информация о бюджетных и денежных обязательствах предоставляется в соответствии со следующими положениями:</w:t>
      </w:r>
    </w:p>
    <w:p w14:paraId="1A81CE97" w14:textId="77777777" w:rsidR="00E94FE2" w:rsidRPr="00BE43F1" w:rsidRDefault="00E94FE2">
      <w:pPr>
        <w:pStyle w:val="ConsPlusNormal"/>
        <w:spacing w:before="240"/>
        <w:ind w:firstLine="540"/>
        <w:jc w:val="both"/>
        <w:rPr>
          <w:sz w:val="28"/>
          <w:szCs w:val="28"/>
        </w:rPr>
      </w:pPr>
      <w:r w:rsidRPr="00BE43F1">
        <w:rPr>
          <w:sz w:val="28"/>
          <w:szCs w:val="28"/>
        </w:rPr>
        <w:t xml:space="preserve">1) по запросу </w:t>
      </w:r>
      <w:r w:rsidR="0090637B">
        <w:rPr>
          <w:sz w:val="28"/>
          <w:szCs w:val="28"/>
        </w:rPr>
        <w:t>Администрации Мокробатайского сельского поселения</w:t>
      </w:r>
      <w:r w:rsidR="00DB6744" w:rsidRPr="00BE43F1">
        <w:rPr>
          <w:sz w:val="28"/>
          <w:szCs w:val="28"/>
        </w:rPr>
        <w:t>,</w:t>
      </w:r>
      <w:r w:rsidRPr="00BE43F1">
        <w:rPr>
          <w:sz w:val="28"/>
          <w:szCs w:val="28"/>
        </w:rPr>
        <w:t xml:space="preserve"> орган Федерального казначейства представляет с указанными в запросе детализацией и группировкой показателей:</w:t>
      </w:r>
    </w:p>
    <w:p w14:paraId="00DF27B7" w14:textId="77777777" w:rsidR="00F14A92" w:rsidRPr="00BE43F1" w:rsidRDefault="00E94FE2" w:rsidP="00A10506">
      <w:pPr>
        <w:pStyle w:val="ConsPlusNormal"/>
        <w:spacing w:before="240"/>
        <w:ind w:firstLine="540"/>
        <w:rPr>
          <w:sz w:val="28"/>
          <w:szCs w:val="28"/>
        </w:rPr>
      </w:pPr>
      <w:r w:rsidRPr="00BE43F1">
        <w:rPr>
          <w:sz w:val="28"/>
          <w:szCs w:val="28"/>
        </w:rPr>
        <w:t>а) информацию о принятых на учет _____________________ обязательствах,</w:t>
      </w:r>
    </w:p>
    <w:p w14:paraId="0C033515" w14:textId="77777777" w:rsidR="00E94FE2" w:rsidRPr="007715BF" w:rsidRDefault="00A10506" w:rsidP="00F14A92">
      <w:pPr>
        <w:pStyle w:val="ConsPlusNormal"/>
        <w:ind w:left="708"/>
        <w:jc w:val="center"/>
        <w:rPr>
          <w:sz w:val="20"/>
        </w:rPr>
      </w:pPr>
      <w:r w:rsidRPr="007715BF">
        <w:rPr>
          <w:sz w:val="20"/>
        </w:rPr>
        <w:t xml:space="preserve">                   </w:t>
      </w:r>
      <w:r w:rsidR="00F14A92" w:rsidRPr="007715BF">
        <w:rPr>
          <w:sz w:val="20"/>
        </w:rPr>
        <w:t xml:space="preserve">  </w:t>
      </w:r>
      <w:r w:rsidR="00E94FE2" w:rsidRPr="007715BF">
        <w:rPr>
          <w:sz w:val="20"/>
        </w:rPr>
        <w:t>(бюджетных, денежных)</w:t>
      </w:r>
    </w:p>
    <w:p w14:paraId="72181070" w14:textId="77777777" w:rsidR="00E94FE2" w:rsidRPr="00BE43F1" w:rsidRDefault="00E94FE2" w:rsidP="00F14A92">
      <w:pPr>
        <w:pStyle w:val="ConsPlusNormal"/>
        <w:jc w:val="both"/>
        <w:rPr>
          <w:sz w:val="28"/>
          <w:szCs w:val="28"/>
        </w:rPr>
      </w:pPr>
      <w:r w:rsidRPr="00BE43F1">
        <w:rPr>
          <w:sz w:val="28"/>
          <w:szCs w:val="28"/>
        </w:rPr>
        <w:t xml:space="preserve">реквизиты которой установлены </w:t>
      </w:r>
      <w:hyperlink w:anchor="P915" w:history="1">
        <w:r w:rsidRPr="00BE43F1">
          <w:rPr>
            <w:sz w:val="28"/>
            <w:szCs w:val="28"/>
          </w:rPr>
          <w:t>приложением N 6</w:t>
        </w:r>
      </w:hyperlink>
      <w:r w:rsidRPr="00BE43F1">
        <w:rPr>
          <w:sz w:val="28"/>
          <w:szCs w:val="28"/>
        </w:rPr>
        <w:t xml:space="preserve"> к </w:t>
      </w:r>
      <w:proofErr w:type="gramStart"/>
      <w:r w:rsidRPr="00BE43F1">
        <w:rPr>
          <w:sz w:val="28"/>
          <w:szCs w:val="28"/>
        </w:rPr>
        <w:t xml:space="preserve">Порядку </w:t>
      </w:r>
      <w:r w:rsidR="00817103" w:rsidRPr="00BE43F1">
        <w:rPr>
          <w:sz w:val="28"/>
          <w:szCs w:val="28"/>
        </w:rPr>
        <w:t xml:space="preserve"> №</w:t>
      </w:r>
      <w:proofErr w:type="gramEnd"/>
      <w:r w:rsidR="00817103" w:rsidRPr="00BE43F1">
        <w:rPr>
          <w:sz w:val="28"/>
          <w:szCs w:val="28"/>
        </w:rPr>
        <w:t xml:space="preserve"> 258н </w:t>
      </w:r>
      <w:r w:rsidRPr="00BE43F1">
        <w:rPr>
          <w:sz w:val="28"/>
          <w:szCs w:val="28"/>
        </w:rPr>
        <w:t>(далее -</w:t>
      </w:r>
      <w:r w:rsidR="00F14A92" w:rsidRPr="00BE43F1">
        <w:rPr>
          <w:sz w:val="28"/>
          <w:szCs w:val="28"/>
        </w:rPr>
        <w:t xml:space="preserve"> </w:t>
      </w:r>
      <w:r w:rsidRPr="00BE43F1">
        <w:rPr>
          <w:sz w:val="28"/>
          <w:szCs w:val="28"/>
        </w:rPr>
        <w:t>Информация  о принятых на учет обязательствах), сформированную по состоянию</w:t>
      </w:r>
      <w:r w:rsidR="00F14A92" w:rsidRPr="00BE43F1">
        <w:rPr>
          <w:sz w:val="28"/>
          <w:szCs w:val="28"/>
        </w:rPr>
        <w:t xml:space="preserve"> </w:t>
      </w:r>
      <w:r w:rsidRPr="00BE43F1">
        <w:rPr>
          <w:sz w:val="28"/>
          <w:szCs w:val="28"/>
        </w:rPr>
        <w:t>на соответствующую дату;</w:t>
      </w:r>
    </w:p>
    <w:p w14:paraId="203B8BAB" w14:textId="77777777" w:rsidR="00F14A92" w:rsidRPr="00BE43F1" w:rsidRDefault="00E94FE2" w:rsidP="00A10506">
      <w:pPr>
        <w:pStyle w:val="ConsPlusNormal"/>
        <w:spacing w:before="240"/>
        <w:ind w:firstLine="540"/>
        <w:jc w:val="both"/>
        <w:rPr>
          <w:sz w:val="28"/>
          <w:szCs w:val="28"/>
        </w:rPr>
      </w:pPr>
      <w:r w:rsidRPr="00BE43F1">
        <w:rPr>
          <w:sz w:val="28"/>
          <w:szCs w:val="28"/>
        </w:rPr>
        <w:t>б) информацию об исполнении ______________</w:t>
      </w:r>
      <w:r w:rsidR="00F14A92" w:rsidRPr="00BE43F1">
        <w:rPr>
          <w:sz w:val="28"/>
          <w:szCs w:val="28"/>
        </w:rPr>
        <w:t xml:space="preserve">__ обязательств, реквизиты  </w:t>
      </w:r>
    </w:p>
    <w:p w14:paraId="2769DB71" w14:textId="77777777" w:rsidR="00E94FE2" w:rsidRPr="007715BF" w:rsidRDefault="00F14A92" w:rsidP="00F14A92">
      <w:pPr>
        <w:pStyle w:val="ConsPlusNormal"/>
        <w:ind w:firstLine="540"/>
        <w:jc w:val="both"/>
        <w:rPr>
          <w:sz w:val="20"/>
        </w:rPr>
      </w:pPr>
      <w:r w:rsidRPr="007715BF">
        <w:rPr>
          <w:sz w:val="20"/>
        </w:rPr>
        <w:t xml:space="preserve">                  </w:t>
      </w:r>
      <w:r w:rsidR="00E94FE2" w:rsidRPr="007715BF">
        <w:rPr>
          <w:sz w:val="20"/>
        </w:rPr>
        <w:t xml:space="preserve">                   </w:t>
      </w:r>
      <w:r w:rsidR="007715BF">
        <w:rPr>
          <w:sz w:val="20"/>
        </w:rPr>
        <w:t xml:space="preserve">                               </w:t>
      </w:r>
      <w:r w:rsidR="00E94FE2" w:rsidRPr="007715BF">
        <w:rPr>
          <w:sz w:val="20"/>
        </w:rPr>
        <w:t xml:space="preserve">         (бюджетных, денежных)</w:t>
      </w:r>
    </w:p>
    <w:p w14:paraId="231439FF" w14:textId="77777777" w:rsidR="00E94FE2" w:rsidRPr="00BE43F1" w:rsidRDefault="00E94FE2" w:rsidP="00A10506">
      <w:pPr>
        <w:pStyle w:val="ConsPlusNormal"/>
        <w:jc w:val="both"/>
        <w:rPr>
          <w:sz w:val="28"/>
          <w:szCs w:val="28"/>
        </w:rPr>
      </w:pPr>
      <w:proofErr w:type="gramStart"/>
      <w:r w:rsidRPr="00BE43F1">
        <w:rPr>
          <w:sz w:val="28"/>
          <w:szCs w:val="28"/>
        </w:rPr>
        <w:t>которой  установлены</w:t>
      </w:r>
      <w:proofErr w:type="gramEnd"/>
      <w:r w:rsidRPr="00BE43F1">
        <w:rPr>
          <w:sz w:val="28"/>
          <w:szCs w:val="28"/>
        </w:rPr>
        <w:t xml:space="preserve"> </w:t>
      </w:r>
      <w:hyperlink w:anchor="P994" w:history="1">
        <w:r w:rsidRPr="00BE43F1">
          <w:rPr>
            <w:sz w:val="28"/>
            <w:szCs w:val="28"/>
          </w:rPr>
          <w:t>приложением N 7</w:t>
        </w:r>
      </w:hyperlink>
      <w:r w:rsidRPr="00BE43F1">
        <w:rPr>
          <w:sz w:val="28"/>
          <w:szCs w:val="28"/>
        </w:rPr>
        <w:t xml:space="preserve"> к Порядку </w:t>
      </w:r>
      <w:r w:rsidR="00817103" w:rsidRPr="00BE43F1">
        <w:rPr>
          <w:sz w:val="28"/>
          <w:szCs w:val="28"/>
        </w:rPr>
        <w:t xml:space="preserve">№ 258н </w:t>
      </w:r>
      <w:r w:rsidRPr="00BE43F1">
        <w:rPr>
          <w:sz w:val="28"/>
          <w:szCs w:val="28"/>
        </w:rPr>
        <w:t>(далее - Информация об исполнении обязательств), сформированную на</w:t>
      </w:r>
      <w:r w:rsidR="00A10506" w:rsidRPr="00BE43F1">
        <w:rPr>
          <w:sz w:val="28"/>
          <w:szCs w:val="28"/>
        </w:rPr>
        <w:t xml:space="preserve"> </w:t>
      </w:r>
      <w:r w:rsidRPr="00BE43F1">
        <w:rPr>
          <w:sz w:val="28"/>
          <w:szCs w:val="28"/>
        </w:rPr>
        <w:t>дату, указанную в запросе;</w:t>
      </w:r>
    </w:p>
    <w:p w14:paraId="5A01AB1A" w14:textId="77777777" w:rsidR="00E94FE2" w:rsidRPr="00BE43F1" w:rsidRDefault="00E94FE2" w:rsidP="00A10506">
      <w:pPr>
        <w:pStyle w:val="ConsPlusNormal"/>
        <w:spacing w:before="240"/>
        <w:ind w:firstLine="540"/>
        <w:jc w:val="both"/>
        <w:rPr>
          <w:sz w:val="28"/>
          <w:szCs w:val="28"/>
        </w:rPr>
      </w:pPr>
      <w:r w:rsidRPr="00BE43F1">
        <w:rPr>
          <w:sz w:val="28"/>
          <w:szCs w:val="28"/>
        </w:rPr>
        <w:t>в) информацию об исполнении ___________</w:t>
      </w:r>
      <w:r w:rsidR="00A10506" w:rsidRPr="00BE43F1">
        <w:rPr>
          <w:sz w:val="28"/>
          <w:szCs w:val="28"/>
        </w:rPr>
        <w:t xml:space="preserve">______ обязательств, принятых в </w:t>
      </w:r>
    </w:p>
    <w:p w14:paraId="0D0DD885" w14:textId="77777777" w:rsidR="00E94FE2" w:rsidRPr="007715BF" w:rsidRDefault="00E94FE2" w:rsidP="00F14A92">
      <w:pPr>
        <w:pStyle w:val="ConsPlusNormal"/>
        <w:ind w:firstLine="540"/>
        <w:jc w:val="both"/>
        <w:rPr>
          <w:sz w:val="20"/>
        </w:rPr>
      </w:pPr>
      <w:r w:rsidRPr="007715BF">
        <w:rPr>
          <w:sz w:val="20"/>
        </w:rPr>
        <w:t xml:space="preserve">                            </w:t>
      </w:r>
      <w:r w:rsidR="00A10506" w:rsidRPr="007715BF">
        <w:rPr>
          <w:sz w:val="20"/>
        </w:rPr>
        <w:t xml:space="preserve">     </w:t>
      </w:r>
      <w:r w:rsidRPr="007715BF">
        <w:rPr>
          <w:sz w:val="20"/>
        </w:rPr>
        <w:t xml:space="preserve">    </w:t>
      </w:r>
      <w:r w:rsidR="007715BF">
        <w:rPr>
          <w:sz w:val="20"/>
        </w:rPr>
        <w:t xml:space="preserve">                                </w:t>
      </w:r>
      <w:r w:rsidRPr="007715BF">
        <w:rPr>
          <w:sz w:val="20"/>
        </w:rPr>
        <w:t xml:space="preserve">         (бюджетных, денежных)</w:t>
      </w:r>
    </w:p>
    <w:p w14:paraId="67381226" w14:textId="77777777" w:rsidR="00E94FE2" w:rsidRPr="00BE43F1" w:rsidRDefault="00A10506" w:rsidP="00A10506">
      <w:pPr>
        <w:pStyle w:val="ConsPlusNormal"/>
        <w:jc w:val="both"/>
        <w:rPr>
          <w:sz w:val="28"/>
          <w:szCs w:val="28"/>
        </w:rPr>
      </w:pPr>
      <w:r w:rsidRPr="00BE43F1">
        <w:rPr>
          <w:sz w:val="28"/>
          <w:szCs w:val="28"/>
        </w:rPr>
        <w:t xml:space="preserve">в целях </w:t>
      </w:r>
      <w:r w:rsidR="00E94FE2" w:rsidRPr="00BE43F1">
        <w:rPr>
          <w:sz w:val="28"/>
          <w:szCs w:val="28"/>
        </w:rPr>
        <w:t xml:space="preserve">осуществления капитальных </w:t>
      </w:r>
      <w:proofErr w:type="gramStart"/>
      <w:r w:rsidR="00E94FE2" w:rsidRPr="00BE43F1">
        <w:rPr>
          <w:sz w:val="28"/>
          <w:szCs w:val="28"/>
        </w:rPr>
        <w:t>вложений</w:t>
      </w:r>
      <w:r w:rsidRPr="00BE43F1">
        <w:rPr>
          <w:sz w:val="28"/>
          <w:szCs w:val="28"/>
        </w:rPr>
        <w:t xml:space="preserve"> </w:t>
      </w:r>
      <w:r w:rsidR="00E94FE2" w:rsidRPr="00BE43F1">
        <w:rPr>
          <w:sz w:val="28"/>
          <w:szCs w:val="28"/>
        </w:rPr>
        <w:t>,</w:t>
      </w:r>
      <w:proofErr w:type="gramEnd"/>
      <w:r w:rsidR="00E94FE2" w:rsidRPr="00BE43F1">
        <w:rPr>
          <w:sz w:val="28"/>
          <w:szCs w:val="28"/>
        </w:rPr>
        <w:t xml:space="preserve"> реквизиты которой установлены</w:t>
      </w:r>
      <w:r w:rsidRPr="00BE43F1">
        <w:rPr>
          <w:sz w:val="28"/>
          <w:szCs w:val="28"/>
        </w:rPr>
        <w:t xml:space="preserve"> </w:t>
      </w:r>
      <w:hyperlink w:anchor="P1070" w:history="1">
        <w:r w:rsidR="00E94FE2" w:rsidRPr="00BE43F1">
          <w:rPr>
            <w:sz w:val="28"/>
            <w:szCs w:val="28"/>
          </w:rPr>
          <w:t>приложением  N  8</w:t>
        </w:r>
      </w:hyperlink>
      <w:r w:rsidR="00E94FE2" w:rsidRPr="00BE43F1">
        <w:rPr>
          <w:sz w:val="28"/>
          <w:szCs w:val="28"/>
        </w:rPr>
        <w:t xml:space="preserve"> к Порядку </w:t>
      </w:r>
      <w:r w:rsidR="00817103" w:rsidRPr="00BE43F1">
        <w:rPr>
          <w:sz w:val="28"/>
          <w:szCs w:val="28"/>
        </w:rPr>
        <w:t xml:space="preserve">№ 258н </w:t>
      </w:r>
      <w:r w:rsidR="00E94FE2" w:rsidRPr="00BE43F1">
        <w:rPr>
          <w:sz w:val="28"/>
          <w:szCs w:val="28"/>
        </w:rPr>
        <w:t>(далее - Информация об исполнении</w:t>
      </w:r>
      <w:r w:rsidRPr="00BE43F1">
        <w:rPr>
          <w:sz w:val="28"/>
          <w:szCs w:val="28"/>
        </w:rPr>
        <w:t xml:space="preserve"> </w:t>
      </w:r>
      <w:r w:rsidR="00E94FE2" w:rsidRPr="00BE43F1">
        <w:rPr>
          <w:sz w:val="28"/>
          <w:szCs w:val="28"/>
        </w:rPr>
        <w:t>обязательств,   принятых  в  целях  осуществления  капитальных  вложений</w:t>
      </w:r>
      <w:r w:rsidR="004C1403" w:rsidRPr="00BE43F1">
        <w:rPr>
          <w:sz w:val="28"/>
          <w:szCs w:val="28"/>
        </w:rPr>
        <w:t>)</w:t>
      </w:r>
      <w:r w:rsidR="00E94FE2" w:rsidRPr="00BE43F1">
        <w:rPr>
          <w:sz w:val="28"/>
          <w:szCs w:val="28"/>
        </w:rPr>
        <w:t>,  сформированную  на  дату,</w:t>
      </w:r>
      <w:r w:rsidRPr="00BE43F1">
        <w:rPr>
          <w:sz w:val="28"/>
          <w:szCs w:val="28"/>
        </w:rPr>
        <w:t xml:space="preserve"> </w:t>
      </w:r>
      <w:r w:rsidR="00E94FE2" w:rsidRPr="00BE43F1">
        <w:rPr>
          <w:sz w:val="28"/>
          <w:szCs w:val="28"/>
        </w:rPr>
        <w:t>указанную в запросе;</w:t>
      </w:r>
    </w:p>
    <w:p w14:paraId="6D1D1F9B" w14:textId="77777777" w:rsidR="00E94FE2" w:rsidRPr="00BE43F1" w:rsidRDefault="00E94FE2" w:rsidP="00A10506">
      <w:pPr>
        <w:pStyle w:val="ConsPlusNormal"/>
        <w:spacing w:before="240"/>
        <w:ind w:firstLine="540"/>
        <w:jc w:val="both"/>
        <w:rPr>
          <w:sz w:val="28"/>
          <w:szCs w:val="28"/>
        </w:rPr>
      </w:pPr>
      <w:r w:rsidRPr="00BE43F1">
        <w:rPr>
          <w:sz w:val="28"/>
          <w:szCs w:val="28"/>
        </w:rPr>
        <w:t xml:space="preserve">2) по </w:t>
      </w:r>
      <w:r w:rsidR="00A10506" w:rsidRPr="00BE43F1">
        <w:rPr>
          <w:sz w:val="28"/>
          <w:szCs w:val="28"/>
        </w:rPr>
        <w:t>запросу главного распорядителя</w:t>
      </w:r>
      <w:r w:rsidRPr="00BE43F1">
        <w:rPr>
          <w:sz w:val="28"/>
          <w:szCs w:val="28"/>
        </w:rPr>
        <w:t xml:space="preserve"> средств </w:t>
      </w:r>
      <w:r w:rsidR="00031EEB">
        <w:rPr>
          <w:sz w:val="28"/>
          <w:szCs w:val="28"/>
        </w:rPr>
        <w:t>бюджета Мокробатайского сельского поселения Кагальницкого района</w:t>
      </w:r>
      <w:r w:rsidR="00A10506" w:rsidRPr="00BE43F1">
        <w:rPr>
          <w:sz w:val="28"/>
          <w:szCs w:val="28"/>
        </w:rPr>
        <w:t xml:space="preserve"> </w:t>
      </w:r>
      <w:r w:rsidR="004C1403" w:rsidRPr="00BE43F1">
        <w:rPr>
          <w:sz w:val="28"/>
          <w:szCs w:val="28"/>
        </w:rPr>
        <w:t xml:space="preserve">орган Федерального казначейства </w:t>
      </w:r>
      <w:r w:rsidRPr="00BE43F1">
        <w:rPr>
          <w:sz w:val="28"/>
          <w:szCs w:val="28"/>
        </w:rPr>
        <w:t>представляет с указанными в запросе детализацией и группировкой показателей:</w:t>
      </w:r>
    </w:p>
    <w:p w14:paraId="11527B6B" w14:textId="77777777" w:rsidR="00E94FE2" w:rsidRPr="00BE43F1" w:rsidRDefault="00E94FE2" w:rsidP="00A10506">
      <w:pPr>
        <w:pStyle w:val="ConsPlusNormal"/>
        <w:spacing w:before="240"/>
        <w:ind w:firstLine="540"/>
        <w:jc w:val="both"/>
        <w:rPr>
          <w:sz w:val="28"/>
          <w:szCs w:val="28"/>
        </w:rPr>
      </w:pPr>
      <w:r w:rsidRPr="00BE43F1">
        <w:rPr>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031EEB">
        <w:rPr>
          <w:sz w:val="28"/>
          <w:szCs w:val="28"/>
        </w:rPr>
        <w:t>бюджета Мокробатайского сельского поселения Кагальницкого района</w:t>
      </w:r>
      <w:r w:rsidR="007854A2" w:rsidRPr="00BE43F1">
        <w:rPr>
          <w:sz w:val="28"/>
          <w:szCs w:val="28"/>
        </w:rPr>
        <w:t xml:space="preserve"> </w:t>
      </w:r>
      <w:r w:rsidRPr="00BE43F1">
        <w:rPr>
          <w:sz w:val="28"/>
          <w:szCs w:val="28"/>
        </w:rPr>
        <w:t xml:space="preserve">получателям средств </w:t>
      </w:r>
      <w:r w:rsidR="00031EEB">
        <w:rPr>
          <w:sz w:val="28"/>
          <w:szCs w:val="28"/>
        </w:rPr>
        <w:t>бюджета Мокробатайского сельского поселения Кагальницкого района</w:t>
      </w:r>
      <w:r w:rsidRPr="00BE43F1">
        <w:rPr>
          <w:sz w:val="28"/>
          <w:szCs w:val="28"/>
        </w:rPr>
        <w:t>, сформированную нарастающим итогом с начала текущего финансового года по состоянию на соответствующую дату;</w:t>
      </w:r>
    </w:p>
    <w:p w14:paraId="24555FF6" w14:textId="77777777" w:rsidR="00E94FE2" w:rsidRPr="00BE43F1" w:rsidRDefault="00E94FE2">
      <w:pPr>
        <w:pStyle w:val="ConsPlusNormal"/>
        <w:spacing w:before="240"/>
        <w:ind w:firstLine="540"/>
        <w:jc w:val="both"/>
        <w:rPr>
          <w:sz w:val="28"/>
          <w:szCs w:val="28"/>
        </w:rPr>
      </w:pPr>
      <w:r w:rsidRPr="00BE43F1">
        <w:rPr>
          <w:sz w:val="28"/>
          <w:szCs w:val="28"/>
        </w:rPr>
        <w:t>б) информацию об исполнении обязате</w:t>
      </w:r>
      <w:r w:rsidR="00E65C63" w:rsidRPr="00BE43F1">
        <w:rPr>
          <w:sz w:val="28"/>
          <w:szCs w:val="28"/>
        </w:rPr>
        <w:t>льств по капитальным вложениям</w:t>
      </w:r>
      <w:r w:rsidR="007854A2" w:rsidRPr="00BE43F1">
        <w:rPr>
          <w:sz w:val="28"/>
          <w:szCs w:val="28"/>
        </w:rPr>
        <w:t xml:space="preserve"> </w:t>
      </w:r>
      <w:proofErr w:type="gramStart"/>
      <w:r w:rsidR="007854A2" w:rsidRPr="00BE43F1">
        <w:rPr>
          <w:sz w:val="28"/>
          <w:szCs w:val="28"/>
        </w:rPr>
        <w:t>по</w:t>
      </w:r>
      <w:r w:rsidR="00E65C63" w:rsidRPr="00BE43F1">
        <w:rPr>
          <w:sz w:val="28"/>
          <w:szCs w:val="28"/>
        </w:rPr>
        <w:t xml:space="preserve"> </w:t>
      </w:r>
      <w:r w:rsidRPr="00BE43F1">
        <w:rPr>
          <w:sz w:val="28"/>
          <w:szCs w:val="28"/>
        </w:rPr>
        <w:t xml:space="preserve"> находящимся</w:t>
      </w:r>
      <w:proofErr w:type="gramEnd"/>
      <w:r w:rsidRPr="00BE43F1">
        <w:rPr>
          <w:sz w:val="28"/>
          <w:szCs w:val="28"/>
        </w:rPr>
        <w:t xml:space="preserve"> в </w:t>
      </w:r>
      <w:r w:rsidR="00E65C63" w:rsidRPr="00BE43F1">
        <w:rPr>
          <w:sz w:val="28"/>
          <w:szCs w:val="28"/>
        </w:rPr>
        <w:t xml:space="preserve">ведении главного распорядителя </w:t>
      </w:r>
      <w:r w:rsidRPr="00BE43F1">
        <w:rPr>
          <w:sz w:val="28"/>
          <w:szCs w:val="28"/>
        </w:rPr>
        <w:t xml:space="preserve"> средств </w:t>
      </w:r>
      <w:r w:rsidR="00031EEB">
        <w:rPr>
          <w:sz w:val="28"/>
          <w:szCs w:val="28"/>
        </w:rPr>
        <w:t>бюджета Мокробатайского сельского поселения Кагальницкого района</w:t>
      </w:r>
      <w:r w:rsidR="00E65C63" w:rsidRPr="00BE43F1">
        <w:rPr>
          <w:sz w:val="28"/>
          <w:szCs w:val="28"/>
        </w:rPr>
        <w:t xml:space="preserve"> </w:t>
      </w:r>
      <w:r w:rsidRPr="00BE43F1">
        <w:rPr>
          <w:sz w:val="28"/>
          <w:szCs w:val="28"/>
        </w:rPr>
        <w:t xml:space="preserve">получателям средств </w:t>
      </w:r>
      <w:r w:rsidR="00031EEB">
        <w:rPr>
          <w:sz w:val="28"/>
          <w:szCs w:val="28"/>
        </w:rPr>
        <w:t>бюджета Мокробатайского сельского поселения Кагальницкого района</w:t>
      </w:r>
      <w:r w:rsidRPr="00BE43F1">
        <w:rPr>
          <w:sz w:val="28"/>
          <w:szCs w:val="28"/>
        </w:rPr>
        <w:t>;</w:t>
      </w:r>
    </w:p>
    <w:p w14:paraId="7A4F1AA8" w14:textId="77777777" w:rsidR="007715BF" w:rsidRDefault="00CA5DD1" w:rsidP="007715BF">
      <w:pPr>
        <w:pStyle w:val="ConsPlusNormal"/>
        <w:spacing w:before="240"/>
        <w:ind w:firstLine="540"/>
        <w:jc w:val="both"/>
        <w:rPr>
          <w:sz w:val="28"/>
          <w:szCs w:val="28"/>
        </w:rPr>
      </w:pPr>
      <w:r w:rsidRPr="00CA5DD1">
        <w:rPr>
          <w:sz w:val="28"/>
          <w:szCs w:val="28"/>
        </w:rPr>
        <w:t>3</w:t>
      </w:r>
      <w:r w:rsidR="00E94FE2" w:rsidRPr="00BE43F1">
        <w:rPr>
          <w:sz w:val="28"/>
          <w:szCs w:val="28"/>
        </w:rPr>
        <w:t>) по</w:t>
      </w:r>
      <w:r w:rsidR="00E65C63" w:rsidRPr="00BE43F1">
        <w:rPr>
          <w:sz w:val="28"/>
          <w:szCs w:val="28"/>
        </w:rPr>
        <w:t xml:space="preserve"> </w:t>
      </w:r>
      <w:r w:rsidR="00E94FE2" w:rsidRPr="00BE43F1">
        <w:rPr>
          <w:sz w:val="28"/>
          <w:szCs w:val="28"/>
        </w:rPr>
        <w:t>запросу</w:t>
      </w:r>
      <w:r w:rsidR="00E65C63" w:rsidRPr="00BE43F1">
        <w:rPr>
          <w:sz w:val="28"/>
          <w:szCs w:val="28"/>
        </w:rPr>
        <w:t xml:space="preserve"> получателя средств</w:t>
      </w:r>
      <w:r w:rsidR="00E94FE2" w:rsidRPr="00BE43F1">
        <w:rPr>
          <w:sz w:val="28"/>
          <w:szCs w:val="28"/>
        </w:rPr>
        <w:t xml:space="preserve"> </w:t>
      </w:r>
      <w:r w:rsidR="00031EEB">
        <w:rPr>
          <w:sz w:val="28"/>
          <w:szCs w:val="28"/>
        </w:rPr>
        <w:t>бюджета Мокробатайского сельского поселения Кагальницкого района</w:t>
      </w:r>
      <w:r w:rsidR="00E65C63" w:rsidRPr="00BE43F1">
        <w:rPr>
          <w:sz w:val="28"/>
          <w:szCs w:val="28"/>
        </w:rPr>
        <w:t xml:space="preserve"> </w:t>
      </w:r>
      <w:r w:rsidR="00E94FE2" w:rsidRPr="00BE43F1">
        <w:rPr>
          <w:sz w:val="28"/>
          <w:szCs w:val="28"/>
        </w:rPr>
        <w:t>орган</w:t>
      </w:r>
      <w:r w:rsidR="00E65C63" w:rsidRPr="00BE43F1">
        <w:rPr>
          <w:sz w:val="28"/>
          <w:szCs w:val="28"/>
        </w:rPr>
        <w:t xml:space="preserve"> </w:t>
      </w:r>
      <w:r w:rsidR="007715BF" w:rsidRPr="00BE43F1">
        <w:rPr>
          <w:sz w:val="28"/>
          <w:szCs w:val="28"/>
        </w:rPr>
        <w:t>Федерального казначейства</w:t>
      </w:r>
      <w:r w:rsidR="00E94FE2" w:rsidRPr="00BE43F1">
        <w:rPr>
          <w:sz w:val="28"/>
          <w:szCs w:val="28"/>
        </w:rPr>
        <w:t xml:space="preserve"> предоставляет справку об исполнении принятых на</w:t>
      </w:r>
      <w:r w:rsidR="00E65C63" w:rsidRPr="00BE43F1">
        <w:rPr>
          <w:sz w:val="28"/>
          <w:szCs w:val="28"/>
        </w:rPr>
        <w:t xml:space="preserve"> </w:t>
      </w:r>
      <w:r w:rsidR="00E94FE2" w:rsidRPr="00BE43F1">
        <w:rPr>
          <w:sz w:val="28"/>
          <w:szCs w:val="28"/>
        </w:rPr>
        <w:t>учет __</w:t>
      </w:r>
      <w:r w:rsidR="00E65C63" w:rsidRPr="00BE43F1">
        <w:rPr>
          <w:sz w:val="28"/>
          <w:szCs w:val="28"/>
        </w:rPr>
        <w:t>_______________________</w:t>
      </w:r>
      <w:r w:rsidR="00E94FE2" w:rsidRPr="00BE43F1">
        <w:rPr>
          <w:sz w:val="28"/>
          <w:szCs w:val="28"/>
        </w:rPr>
        <w:t>_ обязательствах (далее - Справка об</w:t>
      </w:r>
      <w:r w:rsidR="007715BF">
        <w:rPr>
          <w:sz w:val="28"/>
          <w:szCs w:val="28"/>
        </w:rPr>
        <w:t xml:space="preserve"> </w:t>
      </w:r>
      <w:r w:rsidR="007715BF" w:rsidRPr="00BE43F1">
        <w:rPr>
          <w:sz w:val="28"/>
          <w:szCs w:val="28"/>
        </w:rPr>
        <w:t>исполнении</w:t>
      </w:r>
    </w:p>
    <w:p w14:paraId="47BEAB5F" w14:textId="77777777" w:rsidR="00E65C63" w:rsidRPr="007715BF" w:rsidRDefault="00E65C63" w:rsidP="007715BF">
      <w:pPr>
        <w:pStyle w:val="ConsPlusNormal"/>
        <w:spacing w:before="240"/>
        <w:contextualSpacing/>
        <w:jc w:val="both"/>
        <w:rPr>
          <w:sz w:val="20"/>
        </w:rPr>
      </w:pPr>
      <w:r w:rsidRPr="007715BF">
        <w:rPr>
          <w:sz w:val="20"/>
        </w:rPr>
        <w:t xml:space="preserve">  (бюджетных, денежных)</w:t>
      </w:r>
    </w:p>
    <w:p w14:paraId="78C13D97" w14:textId="77777777" w:rsidR="00E94FE2" w:rsidRPr="00BE43F1" w:rsidRDefault="00E65C63" w:rsidP="00E65C63">
      <w:pPr>
        <w:pStyle w:val="ConsPlusNormal"/>
        <w:jc w:val="both"/>
        <w:rPr>
          <w:sz w:val="28"/>
          <w:szCs w:val="28"/>
        </w:rPr>
      </w:pPr>
      <w:r w:rsidRPr="00BE43F1">
        <w:rPr>
          <w:sz w:val="28"/>
          <w:szCs w:val="28"/>
        </w:rPr>
        <w:t>обязательств</w:t>
      </w:r>
      <w:proofErr w:type="gramStart"/>
      <w:r w:rsidR="00E94FE2" w:rsidRPr="00BE43F1">
        <w:rPr>
          <w:sz w:val="28"/>
          <w:szCs w:val="28"/>
        </w:rPr>
        <w:t>),  реквизиты</w:t>
      </w:r>
      <w:proofErr w:type="gramEnd"/>
      <w:r w:rsidR="00E94FE2" w:rsidRPr="00BE43F1">
        <w:rPr>
          <w:sz w:val="28"/>
          <w:szCs w:val="28"/>
        </w:rPr>
        <w:t xml:space="preserve"> которой установлены </w:t>
      </w:r>
      <w:hyperlink w:anchor="P827" w:history="1">
        <w:r w:rsidR="00E94FE2" w:rsidRPr="00BE43F1">
          <w:rPr>
            <w:sz w:val="28"/>
            <w:szCs w:val="28"/>
          </w:rPr>
          <w:t>приложением N 5</w:t>
        </w:r>
      </w:hyperlink>
      <w:r w:rsidR="00E94FE2" w:rsidRPr="00BE43F1">
        <w:rPr>
          <w:sz w:val="28"/>
          <w:szCs w:val="28"/>
        </w:rPr>
        <w:t xml:space="preserve"> к</w:t>
      </w:r>
      <w:r w:rsidRPr="00BE43F1">
        <w:rPr>
          <w:sz w:val="28"/>
          <w:szCs w:val="28"/>
        </w:rPr>
        <w:t xml:space="preserve"> </w:t>
      </w:r>
      <w:r w:rsidR="00E94FE2" w:rsidRPr="00BE43F1">
        <w:rPr>
          <w:sz w:val="28"/>
          <w:szCs w:val="28"/>
        </w:rPr>
        <w:t xml:space="preserve"> Порядку</w:t>
      </w:r>
      <w:r w:rsidR="007824D5" w:rsidRPr="00BE43F1">
        <w:rPr>
          <w:sz w:val="28"/>
          <w:szCs w:val="28"/>
        </w:rPr>
        <w:t xml:space="preserve"> № 258н</w:t>
      </w:r>
      <w:r w:rsidR="00E94FE2" w:rsidRPr="00BE43F1">
        <w:rPr>
          <w:sz w:val="28"/>
          <w:szCs w:val="28"/>
        </w:rPr>
        <w:t>.</w:t>
      </w:r>
    </w:p>
    <w:p w14:paraId="2864C125" w14:textId="77777777" w:rsidR="00E94FE2" w:rsidRPr="00B8490D" w:rsidRDefault="00E94FE2">
      <w:pPr>
        <w:pStyle w:val="ConsPlusNormal"/>
        <w:ind w:firstLine="540"/>
        <w:jc w:val="both"/>
        <w:rPr>
          <w:sz w:val="28"/>
          <w:szCs w:val="28"/>
        </w:rPr>
      </w:pPr>
      <w:r w:rsidRPr="00B8490D">
        <w:rPr>
          <w:sz w:val="28"/>
          <w:szCs w:val="28"/>
        </w:rPr>
        <w:t xml:space="preserve">Справка об исполнении обязательств формируется по состоянию на 1-е число </w:t>
      </w:r>
      <w:r w:rsidRPr="00B8490D">
        <w:rPr>
          <w:sz w:val="28"/>
          <w:szCs w:val="28"/>
        </w:rPr>
        <w:lastRenderedPageBreak/>
        <w:t xml:space="preserve">каждого месяца и по состоянию на дату, указанную в запросе получателя средств </w:t>
      </w:r>
      <w:r w:rsidR="00031EEB">
        <w:rPr>
          <w:sz w:val="28"/>
          <w:szCs w:val="28"/>
        </w:rPr>
        <w:t>бюджета Мокробатайского сельского поселения Кагальницкого района</w:t>
      </w:r>
      <w:r w:rsidRPr="00B8490D">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3C526283" w14:textId="77777777" w:rsidR="00E94FE2" w:rsidRPr="00B8490D" w:rsidRDefault="00E94FE2">
      <w:pPr>
        <w:pStyle w:val="ConsPlusNormal"/>
        <w:spacing w:before="240"/>
        <w:ind w:firstLine="540"/>
        <w:jc w:val="both"/>
        <w:rPr>
          <w:sz w:val="28"/>
          <w:szCs w:val="28"/>
        </w:rPr>
      </w:pPr>
      <w:bookmarkStart w:id="17" w:name="P235"/>
      <w:bookmarkEnd w:id="17"/>
      <w:r w:rsidRPr="00B8490D">
        <w:rPr>
          <w:sz w:val="28"/>
          <w:szCs w:val="28"/>
        </w:rPr>
        <w:t xml:space="preserve">4) по запросу получателя средств </w:t>
      </w:r>
      <w:r w:rsidR="00031EEB">
        <w:rPr>
          <w:sz w:val="28"/>
          <w:szCs w:val="28"/>
        </w:rPr>
        <w:t>бюджета Мокробатайского сельского поселения Кагальницкого района</w:t>
      </w:r>
      <w:r w:rsidR="003370DF">
        <w:rPr>
          <w:sz w:val="28"/>
          <w:szCs w:val="28"/>
        </w:rPr>
        <w:t xml:space="preserve"> </w:t>
      </w:r>
      <w:r w:rsidRPr="00B8490D">
        <w:rPr>
          <w:sz w:val="28"/>
          <w:szCs w:val="28"/>
        </w:rPr>
        <w:t xml:space="preserve">орган Федерального казначейства по месту обслуживания получателя средств </w:t>
      </w:r>
      <w:r w:rsidR="00031EEB">
        <w:rPr>
          <w:sz w:val="28"/>
          <w:szCs w:val="28"/>
        </w:rPr>
        <w:t>бюджета Мокробатайского сельского поселения Кагальницкого района</w:t>
      </w:r>
      <w:r w:rsidR="003370DF">
        <w:rPr>
          <w:sz w:val="28"/>
          <w:szCs w:val="28"/>
        </w:rPr>
        <w:t xml:space="preserve"> </w:t>
      </w:r>
      <w:r w:rsidRPr="00B8490D">
        <w:rPr>
          <w:sz w:val="28"/>
          <w:szCs w:val="28"/>
        </w:rPr>
        <w:t xml:space="preserve">формирует Справку о неисполненных в отчетном </w:t>
      </w:r>
      <w:r w:rsidRPr="003370DF">
        <w:rPr>
          <w:sz w:val="28"/>
          <w:szCs w:val="28"/>
        </w:rPr>
        <w:t>финансовом</w:t>
      </w:r>
      <w:r w:rsidRPr="00B8490D">
        <w:rPr>
          <w:sz w:val="28"/>
          <w:szCs w:val="28"/>
        </w:rPr>
        <w:t xml:space="preserve"> году бюджетных обязательствах по </w:t>
      </w:r>
      <w:r w:rsidR="003370DF">
        <w:rPr>
          <w:sz w:val="28"/>
          <w:szCs w:val="28"/>
        </w:rPr>
        <w:t>муниципальным</w:t>
      </w:r>
      <w:r w:rsidRPr="00B8490D">
        <w:rPr>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DB6744">
        <w:rPr>
          <w:sz w:val="28"/>
          <w:szCs w:val="28"/>
        </w:rPr>
        <w:t xml:space="preserve">установлены </w:t>
      </w:r>
      <w:hyperlink w:anchor="P1144" w:history="1">
        <w:r w:rsidRPr="00DB6744">
          <w:rPr>
            <w:sz w:val="28"/>
            <w:szCs w:val="28"/>
          </w:rPr>
          <w:t>приложением N 9</w:t>
        </w:r>
      </w:hyperlink>
      <w:r w:rsidRPr="00DB6744">
        <w:rPr>
          <w:sz w:val="28"/>
          <w:szCs w:val="28"/>
        </w:rPr>
        <w:t xml:space="preserve"> к Порядку</w:t>
      </w:r>
      <w:r w:rsidRPr="00B8490D">
        <w:rPr>
          <w:sz w:val="28"/>
          <w:szCs w:val="28"/>
        </w:rPr>
        <w:t xml:space="preserve"> </w:t>
      </w:r>
      <w:r w:rsidR="007824D5">
        <w:rPr>
          <w:sz w:val="28"/>
          <w:szCs w:val="28"/>
        </w:rPr>
        <w:t xml:space="preserve">№ 258н </w:t>
      </w:r>
      <w:r w:rsidRPr="00B8490D">
        <w:rPr>
          <w:sz w:val="28"/>
          <w:szCs w:val="28"/>
        </w:rPr>
        <w:t>(далее - Справка о неисполненных бюджетных обязательствах).</w:t>
      </w:r>
    </w:p>
    <w:p w14:paraId="3F9A0CAA" w14:textId="77777777" w:rsidR="00E94FE2" w:rsidRPr="00B8490D" w:rsidRDefault="00E94FE2">
      <w:pPr>
        <w:pStyle w:val="ConsPlusNormal"/>
        <w:spacing w:before="240"/>
        <w:ind w:firstLine="540"/>
        <w:jc w:val="both"/>
        <w:rPr>
          <w:sz w:val="28"/>
          <w:szCs w:val="28"/>
        </w:rPr>
      </w:pPr>
      <w:r w:rsidRPr="00B8490D">
        <w:rPr>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370DF">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w:t>
      </w:r>
    </w:p>
    <w:p w14:paraId="13E49DC4" w14:textId="77777777" w:rsidR="007824D5" w:rsidRDefault="00E94FE2">
      <w:pPr>
        <w:pStyle w:val="ConsPlusNormal"/>
        <w:spacing w:before="240"/>
        <w:ind w:firstLine="540"/>
        <w:jc w:val="both"/>
        <w:rPr>
          <w:sz w:val="28"/>
          <w:szCs w:val="28"/>
        </w:rPr>
      </w:pPr>
      <w:r w:rsidRPr="003370DF">
        <w:rPr>
          <w:sz w:val="28"/>
          <w:szCs w:val="28"/>
        </w:rPr>
        <w:t xml:space="preserve">По запросу главного распорядителя средств </w:t>
      </w:r>
      <w:r w:rsidR="00031EEB">
        <w:rPr>
          <w:sz w:val="28"/>
          <w:szCs w:val="28"/>
        </w:rPr>
        <w:t>бюджета Мокробатайского сельского поселения Кагальницкого района</w:t>
      </w:r>
      <w:r w:rsidR="003370DF" w:rsidRPr="003370DF">
        <w:rPr>
          <w:sz w:val="28"/>
          <w:szCs w:val="28"/>
        </w:rPr>
        <w:t xml:space="preserve"> </w:t>
      </w:r>
      <w:r w:rsidR="007854A2" w:rsidRPr="007824D5">
        <w:rPr>
          <w:sz w:val="28"/>
          <w:szCs w:val="28"/>
        </w:rPr>
        <w:t xml:space="preserve">орган Федерального казначейства </w:t>
      </w:r>
      <w:r w:rsidRPr="003370DF">
        <w:rPr>
          <w:sz w:val="28"/>
          <w:szCs w:val="28"/>
        </w:rPr>
        <w:t xml:space="preserve">формирует сводную Справку о неисполненных бюджетных обязательствах получателей средств </w:t>
      </w:r>
      <w:r w:rsidR="00031EEB">
        <w:rPr>
          <w:sz w:val="28"/>
          <w:szCs w:val="28"/>
        </w:rPr>
        <w:t>бюджета Мокробатайского сельского поселения Кагальницкого района</w:t>
      </w:r>
      <w:r w:rsidRPr="003370DF">
        <w:rPr>
          <w:sz w:val="28"/>
          <w:szCs w:val="28"/>
        </w:rPr>
        <w:t xml:space="preserve">, находящихся в ведении главного распорядителя средств </w:t>
      </w:r>
      <w:r w:rsidR="00031EEB">
        <w:rPr>
          <w:sz w:val="28"/>
          <w:szCs w:val="28"/>
        </w:rPr>
        <w:t>бюджета Мокробатайского сельского поселения Кагальницкого района</w:t>
      </w:r>
      <w:r w:rsidR="007824D5">
        <w:rPr>
          <w:sz w:val="28"/>
          <w:szCs w:val="28"/>
        </w:rPr>
        <w:t>.</w:t>
      </w:r>
    </w:p>
    <w:p w14:paraId="44853109" w14:textId="77777777" w:rsidR="00E94FE2" w:rsidRPr="00B8490D" w:rsidRDefault="00E94FE2">
      <w:pPr>
        <w:pStyle w:val="ConsPlusNormal"/>
        <w:spacing w:before="240"/>
        <w:ind w:firstLine="540"/>
        <w:jc w:val="both"/>
        <w:rPr>
          <w:sz w:val="28"/>
          <w:szCs w:val="28"/>
        </w:rPr>
      </w:pPr>
      <w:r w:rsidRPr="00B8490D">
        <w:rPr>
          <w:sz w:val="28"/>
          <w:szCs w:val="28"/>
        </w:rPr>
        <w:t xml:space="preserve">Главные распорядители средств </w:t>
      </w:r>
      <w:r w:rsidR="00031EEB">
        <w:rPr>
          <w:sz w:val="28"/>
          <w:szCs w:val="28"/>
        </w:rPr>
        <w:t>бюджета Мокробатайского сельского поселения Кагальницкого района</w:t>
      </w:r>
      <w:r w:rsidR="003370DF">
        <w:rPr>
          <w:sz w:val="28"/>
          <w:szCs w:val="28"/>
        </w:rPr>
        <w:t xml:space="preserve"> </w:t>
      </w:r>
      <w:r w:rsidRPr="00B8490D">
        <w:rPr>
          <w:sz w:val="28"/>
          <w:szCs w:val="28"/>
        </w:rPr>
        <w:t xml:space="preserve">не позднее пятого рабочего дня февраля текущего финансового года представляют в </w:t>
      </w:r>
      <w:r w:rsidR="0076550D" w:rsidRPr="007824D5">
        <w:rPr>
          <w:sz w:val="28"/>
          <w:szCs w:val="28"/>
        </w:rPr>
        <w:t xml:space="preserve">орган Федерального казначейства </w:t>
      </w:r>
      <w:r w:rsidRPr="007824D5">
        <w:rPr>
          <w:sz w:val="28"/>
          <w:szCs w:val="28"/>
        </w:rPr>
        <w:t>для подтверж</w:t>
      </w:r>
      <w:r w:rsidRPr="00B8490D">
        <w:rPr>
          <w:sz w:val="28"/>
          <w:szCs w:val="28"/>
        </w:rPr>
        <w:t xml:space="preserve">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293D">
        <w:rPr>
          <w:sz w:val="28"/>
          <w:szCs w:val="28"/>
        </w:rPr>
        <w:t>муниципальных</w:t>
      </w:r>
      <w:r w:rsidRPr="00B8490D">
        <w:rPr>
          <w:sz w:val="28"/>
          <w:szCs w:val="28"/>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w:t>
      </w:r>
      <w:r w:rsidRPr="00B8490D">
        <w:rPr>
          <w:sz w:val="28"/>
          <w:szCs w:val="28"/>
        </w:rPr>
        <w:lastRenderedPageBreak/>
        <w:t xml:space="preserve">реквизиты которой установлены </w:t>
      </w:r>
      <w:hyperlink w:anchor="P1215" w:history="1">
        <w:r w:rsidRPr="00DB6744">
          <w:rPr>
            <w:sz w:val="28"/>
            <w:szCs w:val="28"/>
          </w:rPr>
          <w:t>приложением N 10</w:t>
        </w:r>
      </w:hyperlink>
      <w:r w:rsidRPr="00DB6744">
        <w:rPr>
          <w:sz w:val="28"/>
          <w:szCs w:val="28"/>
        </w:rPr>
        <w:t xml:space="preserve"> к По</w:t>
      </w:r>
      <w:r w:rsidRPr="00B8490D">
        <w:rPr>
          <w:sz w:val="28"/>
          <w:szCs w:val="28"/>
        </w:rPr>
        <w:t xml:space="preserve">рядку </w:t>
      </w:r>
      <w:r w:rsidR="007824D5">
        <w:rPr>
          <w:sz w:val="28"/>
          <w:szCs w:val="28"/>
        </w:rPr>
        <w:t xml:space="preserve">№ 258н </w:t>
      </w:r>
      <w:r w:rsidRPr="00B8490D">
        <w:rPr>
          <w:sz w:val="28"/>
          <w:szCs w:val="28"/>
        </w:rPr>
        <w:t>(далее - Информация об объеме лимитов бюджетных обязательств).</w:t>
      </w:r>
    </w:p>
    <w:p w14:paraId="44B6EF06" w14:textId="77777777" w:rsidR="00E94FE2" w:rsidRPr="00B8490D" w:rsidRDefault="00E94FE2">
      <w:pPr>
        <w:pStyle w:val="ConsPlusNormal"/>
        <w:spacing w:before="240"/>
        <w:ind w:firstLine="540"/>
        <w:jc w:val="both"/>
        <w:rPr>
          <w:sz w:val="28"/>
          <w:szCs w:val="28"/>
        </w:rPr>
      </w:pPr>
      <w:r w:rsidRPr="00B8490D">
        <w:rPr>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031EEB">
        <w:rPr>
          <w:sz w:val="28"/>
          <w:szCs w:val="28"/>
        </w:rPr>
        <w:t>бюджета Мокробатайского сельского поселения Кагальницкого района</w:t>
      </w:r>
      <w:r w:rsidRPr="00B8490D">
        <w:rPr>
          <w:sz w:val="28"/>
          <w:szCs w:val="28"/>
        </w:rPr>
        <w:t>.</w:t>
      </w:r>
    </w:p>
    <w:p w14:paraId="38FCA155" w14:textId="77777777" w:rsidR="00E94FE2" w:rsidRPr="00B8490D" w:rsidRDefault="0076550D">
      <w:pPr>
        <w:pStyle w:val="ConsPlusNormal"/>
        <w:spacing w:before="240"/>
        <w:ind w:firstLine="540"/>
        <w:jc w:val="both"/>
        <w:rPr>
          <w:sz w:val="28"/>
          <w:szCs w:val="28"/>
        </w:rPr>
      </w:pPr>
      <w:bookmarkStart w:id="18" w:name="P241"/>
      <w:bookmarkEnd w:id="18"/>
      <w:r w:rsidRPr="007824D5">
        <w:rPr>
          <w:sz w:val="28"/>
          <w:szCs w:val="28"/>
        </w:rPr>
        <w:t>Орган Федерального казначейства</w:t>
      </w:r>
      <w:r w:rsidR="00E94FE2" w:rsidRPr="007824D5">
        <w:rPr>
          <w:sz w:val="28"/>
          <w:szCs w:val="28"/>
        </w:rPr>
        <w:t xml:space="preserve"> </w:t>
      </w:r>
      <w:r w:rsidR="00E94FE2" w:rsidRPr="00B8490D">
        <w:rPr>
          <w:sz w:val="28"/>
          <w:szCs w:val="28"/>
        </w:rPr>
        <w:t xml:space="preserve">в течение двух рабочих дней после дня предоставления главным распорядителем средств </w:t>
      </w:r>
      <w:r w:rsidR="00031EEB">
        <w:rPr>
          <w:sz w:val="28"/>
          <w:szCs w:val="28"/>
        </w:rPr>
        <w:t>бюджета Мокробатайского сельского поселения Кагальницкого района</w:t>
      </w:r>
      <w:r w:rsidR="0016293D">
        <w:rPr>
          <w:sz w:val="28"/>
          <w:szCs w:val="28"/>
        </w:rPr>
        <w:t xml:space="preserve"> </w:t>
      </w:r>
      <w:r w:rsidR="00E94FE2" w:rsidRPr="00B8490D">
        <w:rPr>
          <w:sz w:val="28"/>
          <w:szCs w:val="28"/>
        </w:rPr>
        <w:t xml:space="preserve">Информации об объеме лимитов бюджетных обязательств проверяет указанную информацию на </w:t>
      </w:r>
      <w:proofErr w:type="spellStart"/>
      <w:r w:rsidR="00E94FE2" w:rsidRPr="00B8490D">
        <w:rPr>
          <w:sz w:val="28"/>
          <w:szCs w:val="28"/>
        </w:rPr>
        <w:t>непревышение</w:t>
      </w:r>
      <w:proofErr w:type="spellEnd"/>
      <w:r w:rsidR="00E94FE2" w:rsidRPr="00B8490D">
        <w:rPr>
          <w:sz w:val="28"/>
          <w:szCs w:val="28"/>
        </w:rPr>
        <w:t xml:space="preserve"> суммы, на которую в текущем финансовом году могут быть увеличены бюджетные ассигнования главному распорядителю средств </w:t>
      </w:r>
      <w:r w:rsidR="00031EEB">
        <w:rPr>
          <w:sz w:val="28"/>
          <w:szCs w:val="28"/>
        </w:rPr>
        <w:t>бюджета Мокробатайского сельского поселения Кагальницкого района</w:t>
      </w:r>
      <w:r w:rsidR="0016293D">
        <w:rPr>
          <w:sz w:val="28"/>
          <w:szCs w:val="28"/>
        </w:rPr>
        <w:t xml:space="preserve"> </w:t>
      </w:r>
      <w:r w:rsidR="00E94FE2" w:rsidRPr="00B8490D">
        <w:rPr>
          <w:sz w:val="28"/>
          <w:szCs w:val="28"/>
        </w:rPr>
        <w:t xml:space="preserve">на оплату </w:t>
      </w:r>
      <w:r w:rsidR="0016293D">
        <w:rPr>
          <w:sz w:val="28"/>
          <w:szCs w:val="28"/>
        </w:rPr>
        <w:t>муниципальных</w:t>
      </w:r>
      <w:r w:rsidR="00E94FE2" w:rsidRPr="00B8490D">
        <w:rPr>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031EEB">
        <w:rPr>
          <w:sz w:val="28"/>
          <w:szCs w:val="28"/>
        </w:rPr>
        <w:t>бюджета Мокробатайского сельского поселения Кагальницкого района</w:t>
      </w:r>
      <w:r w:rsidR="00E94FE2" w:rsidRPr="00B8490D">
        <w:rPr>
          <w:sz w:val="28"/>
          <w:szCs w:val="28"/>
        </w:rPr>
        <w:t xml:space="preserve">, сформированной </w:t>
      </w:r>
      <w:r w:rsidR="00F10B34" w:rsidRPr="007824D5">
        <w:rPr>
          <w:sz w:val="28"/>
          <w:szCs w:val="28"/>
        </w:rPr>
        <w:t xml:space="preserve">органом Федерального казначейства </w:t>
      </w:r>
      <w:r w:rsidR="00E94FE2" w:rsidRPr="007824D5">
        <w:rPr>
          <w:sz w:val="28"/>
          <w:szCs w:val="28"/>
        </w:rPr>
        <w:t xml:space="preserve">по указанному главному распорядителю средств </w:t>
      </w:r>
      <w:r w:rsidR="00031EEB">
        <w:rPr>
          <w:sz w:val="28"/>
          <w:szCs w:val="28"/>
        </w:rPr>
        <w:t>бюджета Мокробатайского сельского поселения Кагальницкого района</w:t>
      </w:r>
      <w:r w:rsidR="00E94FE2" w:rsidRPr="00B8490D">
        <w:rPr>
          <w:sz w:val="28"/>
          <w:szCs w:val="28"/>
        </w:rPr>
        <w:t>.</w:t>
      </w:r>
    </w:p>
    <w:p w14:paraId="4EC5FFC9" w14:textId="77777777" w:rsidR="00E94FE2" w:rsidRPr="007824D5" w:rsidRDefault="00E94FE2">
      <w:pPr>
        <w:pStyle w:val="ConsPlusNormal"/>
        <w:spacing w:before="240"/>
        <w:ind w:firstLine="540"/>
        <w:jc w:val="both"/>
        <w:rPr>
          <w:sz w:val="28"/>
          <w:szCs w:val="28"/>
        </w:rPr>
      </w:pPr>
      <w:r w:rsidRPr="005D6531">
        <w:rPr>
          <w:sz w:val="28"/>
          <w:szCs w:val="28"/>
        </w:rPr>
        <w:t xml:space="preserve">При положительном результате проверки в соответствии с требованиями </w:t>
      </w:r>
      <w:hyperlink w:anchor="P241" w:history="1">
        <w:r w:rsidRPr="005D6531">
          <w:rPr>
            <w:sz w:val="28"/>
            <w:szCs w:val="28"/>
          </w:rPr>
          <w:t>абзаца седьмого</w:t>
        </w:r>
      </w:hyperlink>
      <w:r w:rsidRPr="005D6531">
        <w:rPr>
          <w:sz w:val="28"/>
          <w:szCs w:val="28"/>
        </w:rPr>
        <w:t xml:space="preserve"> настоящего подпункта </w:t>
      </w:r>
      <w:r w:rsidR="000D0F0F" w:rsidRPr="007824D5">
        <w:rPr>
          <w:sz w:val="28"/>
          <w:szCs w:val="28"/>
        </w:rPr>
        <w:t xml:space="preserve">орган Федерального казначейства </w:t>
      </w:r>
      <w:r w:rsidRPr="005D6531">
        <w:rPr>
          <w:sz w:val="28"/>
          <w:szCs w:val="28"/>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0D0F0F" w:rsidRPr="007824D5">
        <w:rPr>
          <w:sz w:val="28"/>
          <w:szCs w:val="28"/>
        </w:rPr>
        <w:t>органа Федерального казначейства</w:t>
      </w:r>
      <w:r w:rsidRPr="007824D5">
        <w:rPr>
          <w:sz w:val="28"/>
          <w:szCs w:val="28"/>
        </w:rPr>
        <w:t>.</w:t>
      </w:r>
    </w:p>
    <w:p w14:paraId="1CF2ADEB" w14:textId="77777777" w:rsidR="00E94FE2" w:rsidRPr="005D6531" w:rsidRDefault="00E94FE2">
      <w:pPr>
        <w:pStyle w:val="ConsPlusNormal"/>
        <w:spacing w:before="240"/>
        <w:ind w:firstLine="540"/>
        <w:jc w:val="both"/>
        <w:rPr>
          <w:sz w:val="28"/>
          <w:szCs w:val="28"/>
        </w:rPr>
      </w:pPr>
      <w:r w:rsidRPr="005D6531">
        <w:rPr>
          <w:sz w:val="28"/>
          <w:szCs w:val="28"/>
        </w:rPr>
        <w:t xml:space="preserve">Если Информация об объеме лимитов бюджетных обязательств не соответствует требованиям </w:t>
      </w:r>
      <w:hyperlink w:anchor="P235" w:history="1">
        <w:r w:rsidRPr="005D6531">
          <w:rPr>
            <w:sz w:val="28"/>
            <w:szCs w:val="28"/>
          </w:rPr>
          <w:t xml:space="preserve">подпункта 4 пункта </w:t>
        </w:r>
      </w:hyperlink>
      <w:r w:rsidR="007824D5" w:rsidRPr="007824D5">
        <w:rPr>
          <w:sz w:val="28"/>
          <w:szCs w:val="28"/>
        </w:rPr>
        <w:t>2</w:t>
      </w:r>
      <w:r w:rsidR="002D4797" w:rsidRPr="002D4797">
        <w:rPr>
          <w:sz w:val="28"/>
          <w:szCs w:val="28"/>
        </w:rPr>
        <w:t>8</w:t>
      </w:r>
      <w:r w:rsidRPr="007824D5">
        <w:rPr>
          <w:sz w:val="28"/>
          <w:szCs w:val="28"/>
        </w:rPr>
        <w:t xml:space="preserve"> </w:t>
      </w:r>
      <w:r w:rsidRPr="005D6531">
        <w:rPr>
          <w:sz w:val="28"/>
          <w:szCs w:val="28"/>
        </w:rPr>
        <w:t xml:space="preserve">настоящего Порядка, </w:t>
      </w:r>
      <w:r w:rsidR="00AA5B44" w:rsidRPr="007824D5">
        <w:rPr>
          <w:sz w:val="28"/>
          <w:szCs w:val="28"/>
        </w:rPr>
        <w:t>орган Федерального казначейства</w:t>
      </w:r>
      <w:r w:rsidRPr="007824D5">
        <w:rPr>
          <w:sz w:val="28"/>
          <w:szCs w:val="28"/>
        </w:rPr>
        <w:t xml:space="preserve"> не позднее двух рабочих дней после дня представле</w:t>
      </w:r>
      <w:r w:rsidRPr="005D6531">
        <w:rPr>
          <w:sz w:val="28"/>
          <w:szCs w:val="28"/>
        </w:rPr>
        <w:t xml:space="preserve">ния Информации об объеме лимитов бюджетных обязательств главным распорядителем средств </w:t>
      </w:r>
      <w:r w:rsidR="00031EEB">
        <w:rPr>
          <w:sz w:val="28"/>
          <w:szCs w:val="28"/>
        </w:rPr>
        <w:t>бюджета Мокробатайского сельского поселения Кагальницкого района</w:t>
      </w:r>
      <w:r w:rsidR="008A1F40" w:rsidRPr="005D6531">
        <w:rPr>
          <w:sz w:val="28"/>
          <w:szCs w:val="28"/>
        </w:rPr>
        <w:t xml:space="preserve"> </w:t>
      </w:r>
      <w:r w:rsidRPr="005D6531">
        <w:rPr>
          <w:sz w:val="28"/>
          <w:szCs w:val="28"/>
        </w:rPr>
        <w:t xml:space="preserve">направляет главному распорядителю средств </w:t>
      </w:r>
      <w:r w:rsidR="00031EEB">
        <w:rPr>
          <w:sz w:val="28"/>
          <w:szCs w:val="28"/>
        </w:rPr>
        <w:t>бюджета Мокробатайского сельского поселения Кагальницкого района</w:t>
      </w:r>
      <w:r w:rsidR="008A1F40" w:rsidRPr="005D6531">
        <w:rPr>
          <w:sz w:val="28"/>
          <w:szCs w:val="28"/>
        </w:rPr>
        <w:t xml:space="preserve"> </w:t>
      </w:r>
      <w:r w:rsidRPr="005D6531">
        <w:rPr>
          <w:sz w:val="28"/>
          <w:szCs w:val="28"/>
        </w:rPr>
        <w:t>уведомление, в котором указывается причина возврата Информации о неисполненных бюджетных обязательствах.</w:t>
      </w:r>
    </w:p>
    <w:p w14:paraId="2506D96E" w14:textId="77777777" w:rsidR="00E94FE2" w:rsidRPr="005D6531" w:rsidRDefault="00E94FE2">
      <w:pPr>
        <w:pStyle w:val="ConsPlusNormal"/>
        <w:spacing w:before="240"/>
        <w:ind w:firstLine="540"/>
        <w:jc w:val="both"/>
        <w:rPr>
          <w:sz w:val="28"/>
          <w:szCs w:val="28"/>
        </w:rPr>
      </w:pPr>
      <w:r w:rsidRPr="005D6531">
        <w:rPr>
          <w:sz w:val="28"/>
          <w:szCs w:val="28"/>
        </w:rPr>
        <w:t xml:space="preserve">5) Не позднее второго рабочего дня текущего финансового года </w:t>
      </w:r>
      <w:r w:rsidR="00694273" w:rsidRPr="007824D5">
        <w:rPr>
          <w:sz w:val="28"/>
          <w:szCs w:val="28"/>
        </w:rPr>
        <w:t>орган Федерального казначейства</w:t>
      </w:r>
      <w:r w:rsidRPr="007824D5">
        <w:rPr>
          <w:sz w:val="28"/>
          <w:szCs w:val="28"/>
        </w:rPr>
        <w:t xml:space="preserve"> представляет в </w:t>
      </w:r>
      <w:r w:rsidR="0090637B">
        <w:rPr>
          <w:sz w:val="28"/>
          <w:szCs w:val="28"/>
        </w:rPr>
        <w:t xml:space="preserve">Администрацию Мокробатайского сельского поселения </w:t>
      </w:r>
      <w:r w:rsidRPr="00B8490D">
        <w:rPr>
          <w:sz w:val="28"/>
          <w:szCs w:val="28"/>
        </w:rPr>
        <w:t xml:space="preserve">и главным распорядителям средств </w:t>
      </w:r>
      <w:r w:rsidR="00031EEB">
        <w:rPr>
          <w:sz w:val="28"/>
          <w:szCs w:val="28"/>
        </w:rPr>
        <w:t>бюджета Мокробатайского сельского поселения Кагальницкого района</w:t>
      </w:r>
      <w:r w:rsidR="008A1F40">
        <w:rPr>
          <w:sz w:val="28"/>
          <w:szCs w:val="28"/>
        </w:rPr>
        <w:t xml:space="preserve"> </w:t>
      </w:r>
      <w:r w:rsidRPr="00B8490D">
        <w:rPr>
          <w:sz w:val="28"/>
          <w:szCs w:val="28"/>
        </w:rPr>
        <w:t xml:space="preserve">Справку о неисполненных в отчетном финансовом году бюджетных обязательствах, возникших из </w:t>
      </w:r>
      <w:r w:rsidR="008A1F40">
        <w:rPr>
          <w:sz w:val="28"/>
          <w:szCs w:val="28"/>
        </w:rPr>
        <w:t>муниципальных</w:t>
      </w:r>
      <w:r w:rsidRPr="00B8490D">
        <w:rPr>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w:t>
      </w:r>
      <w:r w:rsidRPr="00B8490D">
        <w:rPr>
          <w:sz w:val="28"/>
          <w:szCs w:val="28"/>
        </w:rPr>
        <w:lastRenderedPageBreak/>
        <w:t xml:space="preserve">которой </w:t>
      </w:r>
      <w:r w:rsidRPr="005D6531">
        <w:rPr>
          <w:sz w:val="28"/>
          <w:szCs w:val="28"/>
        </w:rPr>
        <w:t xml:space="preserve">установлены </w:t>
      </w:r>
      <w:hyperlink w:anchor="P1287" w:history="1">
        <w:r w:rsidRPr="005D6531">
          <w:rPr>
            <w:sz w:val="28"/>
            <w:szCs w:val="28"/>
          </w:rPr>
          <w:t>приложением N 11</w:t>
        </w:r>
      </w:hyperlink>
      <w:r w:rsidRPr="005D6531">
        <w:rPr>
          <w:sz w:val="28"/>
          <w:szCs w:val="28"/>
        </w:rPr>
        <w:t xml:space="preserve"> к Порядку </w:t>
      </w:r>
      <w:r w:rsidR="007824D5">
        <w:rPr>
          <w:sz w:val="28"/>
          <w:szCs w:val="28"/>
        </w:rPr>
        <w:t xml:space="preserve">№ 258н </w:t>
      </w:r>
      <w:r w:rsidRPr="005D6531">
        <w:rPr>
          <w:sz w:val="28"/>
          <w:szCs w:val="28"/>
        </w:rPr>
        <w:t>(далее - Справка о неисполненных бюджетных обязательствах по капитальным вложениям).</w:t>
      </w:r>
    </w:p>
    <w:p w14:paraId="12D00843" w14:textId="77777777" w:rsidR="00E94FE2" w:rsidRPr="00B8490D" w:rsidRDefault="00E94FE2">
      <w:pPr>
        <w:pStyle w:val="ConsPlusNormal"/>
        <w:spacing w:before="240"/>
        <w:ind w:firstLine="540"/>
        <w:jc w:val="both"/>
        <w:rPr>
          <w:sz w:val="28"/>
          <w:szCs w:val="28"/>
        </w:rPr>
      </w:pPr>
      <w:r w:rsidRPr="005D653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D6531">
          <w:rPr>
            <w:sz w:val="28"/>
            <w:szCs w:val="28"/>
          </w:rPr>
          <w:t xml:space="preserve">подпункте 4 пункта </w:t>
        </w:r>
      </w:hyperlink>
      <w:r w:rsidR="007824D5" w:rsidRPr="007824D5">
        <w:rPr>
          <w:sz w:val="28"/>
          <w:szCs w:val="28"/>
        </w:rPr>
        <w:t>2</w:t>
      </w:r>
      <w:r w:rsidR="002D4797" w:rsidRPr="002D4797">
        <w:rPr>
          <w:sz w:val="28"/>
          <w:szCs w:val="28"/>
        </w:rPr>
        <w:t>8</w:t>
      </w:r>
      <w:r w:rsidRPr="00B8490D">
        <w:rPr>
          <w:sz w:val="28"/>
          <w:szCs w:val="28"/>
        </w:rPr>
        <w:t xml:space="preserve"> настоящего Порядка.</w:t>
      </w:r>
    </w:p>
    <w:p w14:paraId="51D9A7C3" w14:textId="77777777" w:rsidR="00E94FE2" w:rsidRPr="00B8490D" w:rsidRDefault="00E94FE2">
      <w:pPr>
        <w:pStyle w:val="ConsPlusNormal"/>
        <w:jc w:val="both"/>
        <w:rPr>
          <w:sz w:val="28"/>
          <w:szCs w:val="28"/>
        </w:rPr>
      </w:pPr>
    </w:p>
    <w:p w14:paraId="2605D13D" w14:textId="77777777" w:rsidR="00CD0695" w:rsidRDefault="00CD0695">
      <w:pPr>
        <w:pStyle w:val="ConsPlusNormal"/>
        <w:jc w:val="both"/>
        <w:sectPr w:rsidR="00CD0695" w:rsidSect="00B75AFE">
          <w:pgSz w:w="11906" w:h="16838"/>
          <w:pgMar w:top="1134" w:right="567" w:bottom="1134" w:left="1134" w:header="709" w:footer="709" w:gutter="0"/>
          <w:cols w:space="708"/>
          <w:docGrid w:linePitch="360"/>
        </w:sectPr>
      </w:pPr>
    </w:p>
    <w:p w14:paraId="4838CC21" w14:textId="77777777" w:rsidR="00E94FE2" w:rsidRDefault="00E94FE2">
      <w:pPr>
        <w:pStyle w:val="ConsPlusNormal"/>
        <w:jc w:val="right"/>
        <w:outlineLvl w:val="1"/>
      </w:pPr>
      <w:r>
        <w:lastRenderedPageBreak/>
        <w:t>Приложение N 1</w:t>
      </w:r>
    </w:p>
    <w:p w14:paraId="45FBE5F4" w14:textId="77777777" w:rsidR="00031EEB" w:rsidRDefault="00031EEB" w:rsidP="00031EEB">
      <w:pPr>
        <w:pStyle w:val="ConsPlusNormal"/>
        <w:jc w:val="right"/>
      </w:pPr>
      <w:r>
        <w:t>к Порядку учета бюджетных и денежных</w:t>
      </w:r>
    </w:p>
    <w:p w14:paraId="6BB1A4EB" w14:textId="77777777" w:rsidR="00031EEB" w:rsidRDefault="00031EEB" w:rsidP="00031EEB">
      <w:pPr>
        <w:pStyle w:val="ConsPlusNormal"/>
        <w:jc w:val="right"/>
      </w:pPr>
      <w:r>
        <w:t>обязательств получателей средств</w:t>
      </w:r>
    </w:p>
    <w:p w14:paraId="1910BF10" w14:textId="77777777" w:rsidR="00031EEB" w:rsidRDefault="00031EEB" w:rsidP="00031EEB">
      <w:pPr>
        <w:pStyle w:val="ConsPlusNormal"/>
        <w:jc w:val="right"/>
      </w:pPr>
      <w:r>
        <w:t xml:space="preserve">бюджета Мокробатайского сельского поселения </w:t>
      </w:r>
    </w:p>
    <w:p w14:paraId="327E8DAC" w14:textId="77777777" w:rsidR="00031EEB" w:rsidRDefault="00031EEB" w:rsidP="00031EEB">
      <w:pPr>
        <w:pStyle w:val="ConsPlusNormal"/>
        <w:jc w:val="right"/>
      </w:pPr>
      <w:r>
        <w:t>Кагальницкого района территориальным</w:t>
      </w:r>
    </w:p>
    <w:p w14:paraId="3C0DD68D" w14:textId="77777777" w:rsidR="00031EEB" w:rsidRDefault="00031EEB" w:rsidP="00031EEB">
      <w:pPr>
        <w:pStyle w:val="ConsPlusNormal"/>
        <w:jc w:val="right"/>
      </w:pPr>
      <w:r>
        <w:t>органом Федерального казначейства,</w:t>
      </w:r>
    </w:p>
    <w:p w14:paraId="09E62817" w14:textId="2BBCE7E0" w:rsidR="00031EEB" w:rsidRPr="002A2A50" w:rsidRDefault="00031EEB" w:rsidP="00031EEB">
      <w:pPr>
        <w:ind w:left="6096"/>
        <w:jc w:val="right"/>
        <w:rPr>
          <w:rFonts w:eastAsia="Times New Roman"/>
          <w:sz w:val="24"/>
        </w:rPr>
      </w:pPr>
      <w:bookmarkStart w:id="19" w:name="_Hlk92957366"/>
    </w:p>
    <w:bookmarkEnd w:id="19"/>
    <w:p w14:paraId="5D9CBAB8" w14:textId="77777777" w:rsidR="00E94FE2" w:rsidRDefault="00E94FE2">
      <w:pPr>
        <w:pStyle w:val="ConsPlusNormal"/>
        <w:jc w:val="both"/>
      </w:pPr>
    </w:p>
    <w:p w14:paraId="60B3FFCE" w14:textId="77777777" w:rsidR="00E94FE2" w:rsidRDefault="00E94FE2">
      <w:pPr>
        <w:pStyle w:val="ConsPlusNormal"/>
        <w:jc w:val="center"/>
      </w:pPr>
      <w:bookmarkStart w:id="20" w:name="P261"/>
      <w:bookmarkEnd w:id="20"/>
      <w:r>
        <w:t>Реквизиты</w:t>
      </w:r>
    </w:p>
    <w:p w14:paraId="74696F4E" w14:textId="77777777" w:rsidR="00E94FE2" w:rsidRDefault="00E94FE2">
      <w:pPr>
        <w:pStyle w:val="ConsPlusNormal"/>
        <w:jc w:val="center"/>
      </w:pPr>
      <w:r>
        <w:t>Сведения о бюджетном обязательстве</w:t>
      </w:r>
    </w:p>
    <w:p w14:paraId="0BDFEBA4" w14:textId="77777777"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14:paraId="5AF72C9D" w14:textId="77777777" w:rsidTr="00E27B3C">
        <w:tc>
          <w:tcPr>
            <w:tcW w:w="10268" w:type="dxa"/>
            <w:gridSpan w:val="2"/>
            <w:tcBorders>
              <w:top w:val="nil"/>
              <w:left w:val="nil"/>
              <w:right w:val="nil"/>
            </w:tcBorders>
          </w:tcPr>
          <w:p w14:paraId="285FA010" w14:textId="77777777" w:rsidR="00E94FE2" w:rsidRDefault="00E94FE2">
            <w:pPr>
              <w:pStyle w:val="ConsPlusNormal"/>
              <w:jc w:val="both"/>
            </w:pPr>
            <w:r>
              <w:t>Единица измерения: руб.</w:t>
            </w:r>
          </w:p>
          <w:p w14:paraId="778C431A" w14:textId="77777777" w:rsidR="00E94FE2" w:rsidRDefault="00E94FE2">
            <w:pPr>
              <w:pStyle w:val="ConsPlusNormal"/>
              <w:jc w:val="both"/>
            </w:pPr>
            <w:r>
              <w:t>(с точностью до второго десятичного знака)</w:t>
            </w:r>
          </w:p>
        </w:tc>
      </w:tr>
      <w:tr w:rsidR="00E94FE2" w14:paraId="35B07958" w14:textId="77777777" w:rsidTr="00E27B3C">
        <w:tblPrEx>
          <w:tblBorders>
            <w:left w:val="single" w:sz="4" w:space="0" w:color="auto"/>
            <w:right w:val="single" w:sz="4" w:space="0" w:color="auto"/>
          </w:tblBorders>
        </w:tblPrEx>
        <w:tc>
          <w:tcPr>
            <w:tcW w:w="3965" w:type="dxa"/>
          </w:tcPr>
          <w:p w14:paraId="577759BA" w14:textId="77777777" w:rsidR="00E94FE2" w:rsidRDefault="00E94FE2">
            <w:pPr>
              <w:pStyle w:val="ConsPlusNormal"/>
              <w:jc w:val="center"/>
            </w:pPr>
            <w:r>
              <w:t>Описание реквизита</w:t>
            </w:r>
          </w:p>
        </w:tc>
        <w:tc>
          <w:tcPr>
            <w:tcW w:w="6303" w:type="dxa"/>
          </w:tcPr>
          <w:p w14:paraId="18BA147B" w14:textId="77777777" w:rsidR="00E94FE2" w:rsidRDefault="00E94FE2">
            <w:pPr>
              <w:pStyle w:val="ConsPlusNormal"/>
              <w:jc w:val="center"/>
            </w:pPr>
            <w:r>
              <w:t>Правила формирования, заполнения реквизита</w:t>
            </w:r>
          </w:p>
        </w:tc>
      </w:tr>
      <w:tr w:rsidR="00E94FE2" w:rsidRPr="00394FF5" w14:paraId="40E993A2" w14:textId="77777777" w:rsidTr="00E27B3C">
        <w:tblPrEx>
          <w:tblBorders>
            <w:left w:val="single" w:sz="4" w:space="0" w:color="auto"/>
            <w:right w:val="single" w:sz="4" w:space="0" w:color="auto"/>
          </w:tblBorders>
        </w:tblPrEx>
        <w:tc>
          <w:tcPr>
            <w:tcW w:w="3965" w:type="dxa"/>
          </w:tcPr>
          <w:p w14:paraId="4E2BE375" w14:textId="77777777" w:rsidR="00E94FE2" w:rsidRDefault="00E94FE2" w:rsidP="004826FA">
            <w:pPr>
              <w:pStyle w:val="ConsPlusNormal"/>
              <w:jc w:val="both"/>
            </w:pPr>
            <w:r>
              <w:t xml:space="preserve">1. Номер сведений о бюджетном обязательстве получателя средств </w:t>
            </w:r>
            <w:r w:rsidR="00031EEB">
              <w:t>бюджета Мокробатайского сельского поселения Кагальницкого района</w:t>
            </w:r>
            <w:r w:rsidR="00BC1DA0">
              <w:t xml:space="preserve"> </w:t>
            </w:r>
            <w:r>
              <w:t>(далее - соответственно Сведения о бюджетном обязательстве, бюджетное обязательство)</w:t>
            </w:r>
          </w:p>
        </w:tc>
        <w:tc>
          <w:tcPr>
            <w:tcW w:w="6303" w:type="dxa"/>
          </w:tcPr>
          <w:p w14:paraId="04C1EC14" w14:textId="77777777" w:rsidR="00E94FE2" w:rsidRDefault="00E94FE2">
            <w:pPr>
              <w:pStyle w:val="ConsPlusNormal"/>
              <w:ind w:firstLine="283"/>
              <w:jc w:val="both"/>
            </w:pPr>
            <w:r>
              <w:t>Указывается порядковый номер Сведений о бюджетном обязательстве.</w:t>
            </w:r>
          </w:p>
          <w:p w14:paraId="1E8A7650" w14:textId="77777777" w:rsidR="00E94FE2" w:rsidRDefault="00E94FE2">
            <w:pPr>
              <w:pStyle w:val="ConsPlusNormal"/>
              <w:ind w:firstLine="283"/>
              <w:jc w:val="both"/>
            </w:pPr>
            <w:r>
              <w:t xml:space="preserve">При представлении Сведений о бюджетном обязательстве в форме электронного документа в </w:t>
            </w:r>
            <w:r w:rsidR="00394FF5" w:rsidRPr="00394FF5">
              <w:t xml:space="preserve">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 </w:t>
            </w:r>
            <w:r w:rsidRPr="00394FF5">
              <w:t>(далее - информационные системы)</w:t>
            </w:r>
            <w:r>
              <w:t xml:space="preserve"> номер Сведений о бюджетном обязательстве присваивается автоматически в информационных системах.</w:t>
            </w:r>
          </w:p>
        </w:tc>
      </w:tr>
      <w:tr w:rsidR="00E94FE2" w14:paraId="21380867" w14:textId="77777777" w:rsidTr="00E27B3C">
        <w:tblPrEx>
          <w:tblBorders>
            <w:left w:val="single" w:sz="4" w:space="0" w:color="auto"/>
            <w:right w:val="single" w:sz="4" w:space="0" w:color="auto"/>
          </w:tblBorders>
        </w:tblPrEx>
        <w:tc>
          <w:tcPr>
            <w:tcW w:w="3965" w:type="dxa"/>
          </w:tcPr>
          <w:p w14:paraId="5BD18D02" w14:textId="77777777" w:rsidR="00E94FE2" w:rsidRDefault="00E94FE2">
            <w:pPr>
              <w:pStyle w:val="ConsPlusNormal"/>
              <w:jc w:val="both"/>
            </w:pPr>
            <w:r>
              <w:t>2. Учетный номер бюджетного обязательства</w:t>
            </w:r>
          </w:p>
        </w:tc>
        <w:tc>
          <w:tcPr>
            <w:tcW w:w="6303" w:type="dxa"/>
          </w:tcPr>
          <w:p w14:paraId="111B79CB" w14:textId="77777777" w:rsidR="00E94FE2" w:rsidRDefault="00E94FE2">
            <w:pPr>
              <w:pStyle w:val="ConsPlusNormal"/>
              <w:ind w:firstLine="283"/>
              <w:jc w:val="both"/>
            </w:pPr>
            <w:r>
              <w:t>Указывается при внесении изменений в поставленное на учет бюджетное обязательство.</w:t>
            </w:r>
          </w:p>
          <w:p w14:paraId="661C2215" w14:textId="77777777" w:rsidR="00E94FE2" w:rsidRDefault="00E94FE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14:paraId="60546874" w14:textId="77777777"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94FE2" w14:paraId="549B2E63" w14:textId="77777777" w:rsidTr="00E27B3C">
        <w:tblPrEx>
          <w:tblBorders>
            <w:left w:val="single" w:sz="4" w:space="0" w:color="auto"/>
            <w:right w:val="single" w:sz="4" w:space="0" w:color="auto"/>
          </w:tblBorders>
        </w:tblPrEx>
        <w:tc>
          <w:tcPr>
            <w:tcW w:w="3965" w:type="dxa"/>
          </w:tcPr>
          <w:p w14:paraId="7DA71E39" w14:textId="77777777" w:rsidR="00E94FE2" w:rsidRDefault="00E94FE2">
            <w:pPr>
              <w:pStyle w:val="ConsPlusNormal"/>
              <w:jc w:val="both"/>
            </w:pPr>
            <w:r>
              <w:t>3. Дата формирования Сведений о бюджетном обязательстве</w:t>
            </w:r>
          </w:p>
        </w:tc>
        <w:tc>
          <w:tcPr>
            <w:tcW w:w="6303" w:type="dxa"/>
          </w:tcPr>
          <w:p w14:paraId="0F3F6380" w14:textId="77777777" w:rsidR="00E94FE2" w:rsidRDefault="00E94FE2">
            <w:pPr>
              <w:pStyle w:val="ConsPlusNormal"/>
              <w:ind w:firstLine="283"/>
              <w:jc w:val="both"/>
            </w:pPr>
            <w:r>
              <w:t>Указывается дата подписания Сведений о бюджетном обязательстве получателем бюджетных средств.</w:t>
            </w:r>
          </w:p>
          <w:p w14:paraId="0DD8E378" w14:textId="77777777" w:rsidR="00E94FE2" w:rsidRDefault="00E94FE2">
            <w:pPr>
              <w:pStyle w:val="ConsPlusNormal"/>
              <w:ind w:firstLine="283"/>
              <w:jc w:val="both"/>
            </w:pPr>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94FE2" w14:paraId="77866E48" w14:textId="77777777" w:rsidTr="00E27B3C">
        <w:tblPrEx>
          <w:tblBorders>
            <w:left w:val="single" w:sz="4" w:space="0" w:color="auto"/>
            <w:right w:val="single" w:sz="4" w:space="0" w:color="auto"/>
          </w:tblBorders>
        </w:tblPrEx>
        <w:tc>
          <w:tcPr>
            <w:tcW w:w="3965" w:type="dxa"/>
          </w:tcPr>
          <w:p w14:paraId="604F63DB" w14:textId="77777777" w:rsidR="00E94FE2" w:rsidRDefault="00E94FE2">
            <w:pPr>
              <w:pStyle w:val="ConsPlusNormal"/>
              <w:jc w:val="both"/>
            </w:pPr>
            <w:r>
              <w:t>4. Тип бюджетного обязательства</w:t>
            </w:r>
          </w:p>
        </w:tc>
        <w:tc>
          <w:tcPr>
            <w:tcW w:w="6303" w:type="dxa"/>
          </w:tcPr>
          <w:p w14:paraId="60B6A4DE" w14:textId="77777777" w:rsidR="00E94FE2" w:rsidRDefault="00E94FE2">
            <w:pPr>
              <w:pStyle w:val="ConsPlusNormal"/>
              <w:ind w:firstLine="283"/>
              <w:jc w:val="both"/>
            </w:pPr>
            <w:r>
              <w:t>Указывается код типа бюджетного обязательства, исходя из следующего:</w:t>
            </w:r>
          </w:p>
          <w:p w14:paraId="59DFD075" w14:textId="77777777" w:rsidR="00E94FE2" w:rsidRDefault="00E94FE2">
            <w:pPr>
              <w:pStyle w:val="ConsPlusNormal"/>
              <w:ind w:firstLine="283"/>
              <w:jc w:val="both"/>
            </w:pPr>
            <w:r>
              <w:t xml:space="preserve">1 - закупка, если бюджетное обязательство связано с </w:t>
            </w:r>
            <w:r>
              <w:lastRenderedPageBreak/>
              <w:t>закупкой товаров, работ, услуг в текущем финансовом году;</w:t>
            </w:r>
          </w:p>
          <w:p w14:paraId="7A4D0359" w14:textId="77777777" w:rsidR="00E94FE2" w:rsidRDefault="00E94FE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4FE2" w14:paraId="748FD323" w14:textId="77777777" w:rsidTr="00E27B3C">
        <w:tblPrEx>
          <w:tblBorders>
            <w:left w:val="single" w:sz="4" w:space="0" w:color="auto"/>
            <w:right w:val="single" w:sz="4" w:space="0" w:color="auto"/>
          </w:tblBorders>
        </w:tblPrEx>
        <w:tc>
          <w:tcPr>
            <w:tcW w:w="3965" w:type="dxa"/>
          </w:tcPr>
          <w:p w14:paraId="7B41B138" w14:textId="77777777" w:rsidR="00E94FE2" w:rsidRDefault="00E94FE2">
            <w:pPr>
              <w:pStyle w:val="ConsPlusNormal"/>
              <w:jc w:val="both"/>
            </w:pPr>
            <w:r>
              <w:lastRenderedPageBreak/>
              <w:t>5. Информация о получателе бюджетных средств</w:t>
            </w:r>
          </w:p>
        </w:tc>
        <w:tc>
          <w:tcPr>
            <w:tcW w:w="6303" w:type="dxa"/>
          </w:tcPr>
          <w:p w14:paraId="2238B54B" w14:textId="77777777" w:rsidR="00E94FE2" w:rsidRDefault="00E94FE2">
            <w:pPr>
              <w:pStyle w:val="ConsPlusNormal"/>
            </w:pPr>
          </w:p>
        </w:tc>
      </w:tr>
      <w:tr w:rsidR="00E94FE2" w14:paraId="11FD0C4F" w14:textId="77777777" w:rsidTr="00E27B3C">
        <w:tblPrEx>
          <w:tblBorders>
            <w:left w:val="single" w:sz="4" w:space="0" w:color="auto"/>
            <w:right w:val="single" w:sz="4" w:space="0" w:color="auto"/>
          </w:tblBorders>
        </w:tblPrEx>
        <w:tc>
          <w:tcPr>
            <w:tcW w:w="3965" w:type="dxa"/>
          </w:tcPr>
          <w:p w14:paraId="4CA3DE33" w14:textId="77777777" w:rsidR="00E94FE2" w:rsidRDefault="00E94FE2">
            <w:pPr>
              <w:pStyle w:val="ConsPlusNormal"/>
              <w:jc w:val="both"/>
            </w:pPr>
            <w:r>
              <w:t>5.1. Получатель бюджетных средств</w:t>
            </w:r>
          </w:p>
        </w:tc>
        <w:tc>
          <w:tcPr>
            <w:tcW w:w="6303" w:type="dxa"/>
          </w:tcPr>
          <w:p w14:paraId="4590275D" w14:textId="77777777" w:rsidR="00E94FE2" w:rsidRDefault="00E94FE2">
            <w:pPr>
              <w:pStyle w:val="ConsPlusNormal"/>
              <w:ind w:firstLine="283"/>
              <w:jc w:val="both"/>
            </w:pPr>
            <w:r>
              <w:t xml:space="preserve">Указывается наименование получателя средств </w:t>
            </w:r>
            <w:r w:rsidR="00031EEB">
              <w:t>бюджета Мокробатайского сельского поселения Кагальницкого района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4642F6A6" w14:textId="77777777" w:rsidR="00E94FE2" w:rsidRDefault="00E94FE2" w:rsidP="004826FA">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031EEB">
              <w:t>бюджета Мокробатайского сельского поселения Кагальницкого района</w:t>
            </w:r>
            <w:r>
              <w:t xml:space="preserve"> в информационной системе.</w:t>
            </w:r>
          </w:p>
        </w:tc>
      </w:tr>
      <w:tr w:rsidR="00E94FE2" w14:paraId="1C86FBC2" w14:textId="77777777" w:rsidTr="00E27B3C">
        <w:tblPrEx>
          <w:tblBorders>
            <w:left w:val="single" w:sz="4" w:space="0" w:color="auto"/>
            <w:right w:val="single" w:sz="4" w:space="0" w:color="auto"/>
          </w:tblBorders>
        </w:tblPrEx>
        <w:tc>
          <w:tcPr>
            <w:tcW w:w="3965" w:type="dxa"/>
          </w:tcPr>
          <w:p w14:paraId="33CDE98C" w14:textId="77777777" w:rsidR="00E94FE2" w:rsidRDefault="00E94FE2">
            <w:pPr>
              <w:pStyle w:val="ConsPlusNormal"/>
              <w:jc w:val="both"/>
            </w:pPr>
            <w:r>
              <w:t>5.2. Наименование бюджета</w:t>
            </w:r>
          </w:p>
        </w:tc>
        <w:tc>
          <w:tcPr>
            <w:tcW w:w="6303" w:type="dxa"/>
          </w:tcPr>
          <w:p w14:paraId="7D857832" w14:textId="77777777" w:rsidR="00E94FE2" w:rsidRDefault="00E94FE2">
            <w:pPr>
              <w:pStyle w:val="ConsPlusNormal"/>
              <w:ind w:firstLine="283"/>
              <w:jc w:val="both"/>
            </w:pPr>
            <w:r>
              <w:t>Указывается наименование бюджета - "</w:t>
            </w:r>
            <w:r w:rsidR="00031EEB">
              <w:t>бюджет Мокробатайского сельского поселения Кагальницкого района</w:t>
            </w:r>
            <w:r>
              <w:t>".</w:t>
            </w:r>
          </w:p>
          <w:p w14:paraId="04611C4A" w14:textId="77777777"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14:paraId="20927A00" w14:textId="77777777" w:rsidTr="00E27B3C">
        <w:tblPrEx>
          <w:tblBorders>
            <w:left w:val="single" w:sz="4" w:space="0" w:color="auto"/>
            <w:right w:val="single" w:sz="4" w:space="0" w:color="auto"/>
          </w:tblBorders>
        </w:tblPrEx>
        <w:tc>
          <w:tcPr>
            <w:tcW w:w="3965" w:type="dxa"/>
          </w:tcPr>
          <w:p w14:paraId="0174EFC9" w14:textId="77777777" w:rsidR="00E94FE2" w:rsidRPr="00394FF5" w:rsidRDefault="00E94FE2">
            <w:pPr>
              <w:pStyle w:val="ConsPlusNormal"/>
              <w:jc w:val="both"/>
            </w:pPr>
            <w:r w:rsidRPr="00394FF5">
              <w:t xml:space="preserve">5.3. Код </w:t>
            </w:r>
            <w:hyperlink r:id="rId15" w:history="1">
              <w:r w:rsidRPr="00394FF5">
                <w:t>ОКТМО</w:t>
              </w:r>
            </w:hyperlink>
          </w:p>
        </w:tc>
        <w:tc>
          <w:tcPr>
            <w:tcW w:w="6303" w:type="dxa"/>
          </w:tcPr>
          <w:p w14:paraId="7E1FAF3C" w14:textId="77777777" w:rsidR="00E94FE2" w:rsidRPr="00394FF5" w:rsidRDefault="00E94FE2" w:rsidP="00BC362B">
            <w:pPr>
              <w:pStyle w:val="ConsPlusNormal"/>
              <w:ind w:firstLine="283"/>
              <w:jc w:val="both"/>
            </w:pPr>
            <w:r w:rsidRPr="00394FF5">
              <w:t xml:space="preserve">Указывается код по Общероссийскому </w:t>
            </w:r>
            <w:hyperlink r:id="rId16" w:history="1">
              <w:r w:rsidRPr="00394FF5">
                <w:t>классификатору</w:t>
              </w:r>
            </w:hyperlink>
            <w:r w:rsidRPr="00394FF5">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BC362B">
              <w:t>.</w:t>
            </w:r>
          </w:p>
        </w:tc>
      </w:tr>
      <w:tr w:rsidR="00E94FE2" w14:paraId="5959A8A4" w14:textId="77777777" w:rsidTr="00E27B3C">
        <w:tblPrEx>
          <w:tblBorders>
            <w:left w:val="single" w:sz="4" w:space="0" w:color="auto"/>
            <w:right w:val="single" w:sz="4" w:space="0" w:color="auto"/>
          </w:tblBorders>
        </w:tblPrEx>
        <w:tc>
          <w:tcPr>
            <w:tcW w:w="3965" w:type="dxa"/>
          </w:tcPr>
          <w:p w14:paraId="2E5F11EA" w14:textId="77777777" w:rsidR="00E94FE2" w:rsidRDefault="00E94FE2">
            <w:pPr>
              <w:pStyle w:val="ConsPlusNormal"/>
              <w:jc w:val="both"/>
            </w:pPr>
            <w:r>
              <w:t>5.4. Финансовый орган</w:t>
            </w:r>
          </w:p>
        </w:tc>
        <w:tc>
          <w:tcPr>
            <w:tcW w:w="6303" w:type="dxa"/>
          </w:tcPr>
          <w:p w14:paraId="103F1587" w14:textId="77777777" w:rsidR="00E94FE2" w:rsidRDefault="00E94FE2">
            <w:pPr>
              <w:pStyle w:val="ConsPlusNormal"/>
              <w:ind w:firstLine="283"/>
              <w:jc w:val="both"/>
            </w:pPr>
            <w:r>
              <w:t>Указывается финансовый орган - "</w:t>
            </w:r>
            <w:r w:rsidR="0090637B" w:rsidRPr="0090637B">
              <w:t>Администрации Мокробатайского сельского поселения</w:t>
            </w:r>
            <w:r>
              <w:t>".</w:t>
            </w:r>
          </w:p>
          <w:p w14:paraId="5F299583" w14:textId="77777777" w:rsidR="00E94FE2" w:rsidRDefault="00E94FE2">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94FE2" w14:paraId="47644ACD" w14:textId="77777777" w:rsidTr="00E27B3C">
        <w:tblPrEx>
          <w:tblBorders>
            <w:left w:val="single" w:sz="4" w:space="0" w:color="auto"/>
            <w:right w:val="single" w:sz="4" w:space="0" w:color="auto"/>
          </w:tblBorders>
        </w:tblPrEx>
        <w:tc>
          <w:tcPr>
            <w:tcW w:w="3965" w:type="dxa"/>
          </w:tcPr>
          <w:p w14:paraId="5FA7848D" w14:textId="77777777" w:rsidR="00E94FE2" w:rsidRDefault="00E94FE2">
            <w:pPr>
              <w:pStyle w:val="ConsPlusNormal"/>
              <w:jc w:val="both"/>
            </w:pPr>
            <w:r>
              <w:t>5.5. Код по ОКПО</w:t>
            </w:r>
          </w:p>
        </w:tc>
        <w:tc>
          <w:tcPr>
            <w:tcW w:w="6303" w:type="dxa"/>
          </w:tcPr>
          <w:p w14:paraId="3895016B" w14:textId="77777777"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14:paraId="0009083E" w14:textId="77777777" w:rsidTr="00E27B3C">
        <w:tblPrEx>
          <w:tblBorders>
            <w:left w:val="single" w:sz="4" w:space="0" w:color="auto"/>
            <w:right w:val="single" w:sz="4" w:space="0" w:color="auto"/>
          </w:tblBorders>
        </w:tblPrEx>
        <w:tc>
          <w:tcPr>
            <w:tcW w:w="3965" w:type="dxa"/>
          </w:tcPr>
          <w:p w14:paraId="6D9667A5" w14:textId="77777777" w:rsidR="00E94FE2" w:rsidRDefault="00E94FE2">
            <w:pPr>
              <w:pStyle w:val="ConsPlusNormal"/>
              <w:jc w:val="both"/>
            </w:pPr>
            <w:r>
              <w:t>5.6. Код получателя бюджетных средств по Сводному реестру</w:t>
            </w:r>
          </w:p>
        </w:tc>
        <w:tc>
          <w:tcPr>
            <w:tcW w:w="6303" w:type="dxa"/>
          </w:tcPr>
          <w:p w14:paraId="3E132897" w14:textId="77777777" w:rsidR="00E94FE2" w:rsidRDefault="00E94FE2" w:rsidP="004826FA">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w:t>
            </w:r>
            <w:r w:rsidR="00031EEB">
              <w:t>бюджета Мокробатайского сельского поселения Кагальницкого района</w:t>
            </w:r>
            <w:r w:rsidR="00A96EE5">
              <w:t xml:space="preserve"> </w:t>
            </w:r>
            <w:r>
              <w:t>в соответствии со Сводным реестром.</w:t>
            </w:r>
          </w:p>
        </w:tc>
      </w:tr>
      <w:tr w:rsidR="00E94FE2" w14:paraId="653A95CB" w14:textId="77777777" w:rsidTr="00F67D9E">
        <w:tblPrEx>
          <w:tblBorders>
            <w:left w:val="single" w:sz="4" w:space="0" w:color="auto"/>
            <w:right w:val="single" w:sz="4" w:space="0" w:color="auto"/>
            <w:insideH w:val="nil"/>
          </w:tblBorders>
        </w:tblPrEx>
        <w:tc>
          <w:tcPr>
            <w:tcW w:w="3965" w:type="dxa"/>
            <w:tcBorders>
              <w:top w:val="nil"/>
              <w:bottom w:val="single" w:sz="4" w:space="0" w:color="auto"/>
            </w:tcBorders>
          </w:tcPr>
          <w:p w14:paraId="758DEEC3" w14:textId="77777777" w:rsidR="00E94FE2" w:rsidRDefault="00E94FE2">
            <w:pPr>
              <w:pStyle w:val="ConsPlusNormal"/>
              <w:jc w:val="both"/>
            </w:pPr>
            <w:bookmarkStart w:id="21" w:name="P301"/>
            <w:bookmarkEnd w:id="21"/>
            <w:r>
              <w:t>5.7. Наименование главного распорядителя бюджетных средств</w:t>
            </w:r>
          </w:p>
        </w:tc>
        <w:tc>
          <w:tcPr>
            <w:tcW w:w="6303" w:type="dxa"/>
            <w:tcBorders>
              <w:top w:val="nil"/>
              <w:bottom w:val="single" w:sz="4" w:space="0" w:color="auto"/>
            </w:tcBorders>
          </w:tcPr>
          <w:p w14:paraId="610DB08A" w14:textId="77777777" w:rsidR="00E94FE2" w:rsidRDefault="00E94FE2" w:rsidP="004826FA">
            <w:pPr>
              <w:pStyle w:val="ConsPlusNormal"/>
              <w:ind w:firstLine="283"/>
              <w:jc w:val="both"/>
            </w:pPr>
            <w:r>
              <w:t xml:space="preserve">Указывается наименование главного распорядителя средств </w:t>
            </w:r>
            <w:r w:rsidR="00031EEB">
              <w:t>бюджета Мокробатайского сельского поселения Кагальницкого района</w:t>
            </w:r>
            <w:r w:rsidR="00A96EE5">
              <w:t xml:space="preserve"> </w:t>
            </w:r>
            <w:r>
              <w:t>в соответствии со Сводным реестром.</w:t>
            </w:r>
          </w:p>
        </w:tc>
      </w:tr>
      <w:tr w:rsidR="00E94FE2" w14:paraId="2CEBCC2A" w14:textId="77777777" w:rsidTr="00F67D9E">
        <w:tblPrEx>
          <w:tblBorders>
            <w:left w:val="single" w:sz="4" w:space="0" w:color="auto"/>
            <w:right w:val="single" w:sz="4" w:space="0" w:color="auto"/>
            <w:insideH w:val="nil"/>
          </w:tblBorders>
        </w:tblPrEx>
        <w:tc>
          <w:tcPr>
            <w:tcW w:w="3965" w:type="dxa"/>
            <w:tcBorders>
              <w:top w:val="single" w:sz="4" w:space="0" w:color="auto"/>
            </w:tcBorders>
          </w:tcPr>
          <w:p w14:paraId="139169A9" w14:textId="77777777" w:rsidR="00E94FE2" w:rsidRDefault="00E94FE2">
            <w:pPr>
              <w:pStyle w:val="ConsPlusNormal"/>
              <w:jc w:val="both"/>
            </w:pPr>
            <w:bookmarkStart w:id="22" w:name="P305"/>
            <w:bookmarkEnd w:id="22"/>
            <w:r>
              <w:t>5.8. Глава по БК</w:t>
            </w:r>
          </w:p>
        </w:tc>
        <w:tc>
          <w:tcPr>
            <w:tcW w:w="6303" w:type="dxa"/>
            <w:tcBorders>
              <w:top w:val="single" w:sz="4" w:space="0" w:color="auto"/>
            </w:tcBorders>
          </w:tcPr>
          <w:p w14:paraId="4C8F34DC" w14:textId="77777777" w:rsidR="00E94FE2" w:rsidRDefault="00E94FE2" w:rsidP="004826FA">
            <w:pPr>
              <w:pStyle w:val="ConsPlusNormal"/>
              <w:ind w:firstLine="283"/>
              <w:jc w:val="both"/>
            </w:pPr>
            <w:r>
              <w:t xml:space="preserve">Указывается код главы главного распорядителя средств </w:t>
            </w:r>
            <w:r w:rsidR="00031EEB">
              <w:lastRenderedPageBreak/>
              <w:t>бюджета Мокробатайского сельского поселения Кагальницкого района</w:t>
            </w:r>
            <w:r w:rsidR="00A96EE5">
              <w:t xml:space="preserve"> </w:t>
            </w:r>
            <w:r>
              <w:t>по бюджетной классификации Российской Федерации.</w:t>
            </w:r>
          </w:p>
        </w:tc>
      </w:tr>
      <w:tr w:rsidR="00E94FE2" w14:paraId="2AA2CD0A" w14:textId="77777777" w:rsidTr="00E27B3C">
        <w:tblPrEx>
          <w:tblBorders>
            <w:left w:val="single" w:sz="4" w:space="0" w:color="auto"/>
            <w:right w:val="single" w:sz="4" w:space="0" w:color="auto"/>
          </w:tblBorders>
        </w:tblPrEx>
        <w:tc>
          <w:tcPr>
            <w:tcW w:w="3965" w:type="dxa"/>
          </w:tcPr>
          <w:p w14:paraId="6D0444D7" w14:textId="77777777" w:rsidR="00E94FE2" w:rsidRDefault="00E94FE2">
            <w:pPr>
              <w:pStyle w:val="ConsPlusNormal"/>
              <w:jc w:val="both"/>
            </w:pPr>
            <w:r>
              <w:lastRenderedPageBreak/>
              <w:t>5.9. Наименование органа Федерального казначейства</w:t>
            </w:r>
          </w:p>
        </w:tc>
        <w:tc>
          <w:tcPr>
            <w:tcW w:w="6303" w:type="dxa"/>
          </w:tcPr>
          <w:p w14:paraId="57D1E749" w14:textId="77777777" w:rsidR="00E94FE2" w:rsidRDefault="00E94FE2" w:rsidP="004826FA">
            <w:pPr>
              <w:pStyle w:val="ConsPlusNormal"/>
              <w:ind w:firstLine="283"/>
              <w:jc w:val="both"/>
            </w:pPr>
            <w:r>
              <w:t xml:space="preserve">Указывается наименование органа Федерального казначейства, в котором получателю средств </w:t>
            </w:r>
            <w:r w:rsidR="00031EEB">
              <w:t>бюджета Мокробатайского сельского поселения Кагальницкого района</w:t>
            </w:r>
            <w:r w:rsidR="00A96EE5">
              <w:t xml:space="preserve"> </w:t>
            </w:r>
            <w: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E94FE2" w14:paraId="2611A679" w14:textId="77777777" w:rsidTr="00E27B3C">
        <w:tblPrEx>
          <w:tblBorders>
            <w:left w:val="single" w:sz="4" w:space="0" w:color="auto"/>
            <w:right w:val="single" w:sz="4" w:space="0" w:color="auto"/>
          </w:tblBorders>
        </w:tblPrEx>
        <w:tc>
          <w:tcPr>
            <w:tcW w:w="3965" w:type="dxa"/>
          </w:tcPr>
          <w:p w14:paraId="42A0B33A" w14:textId="77777777" w:rsidR="00E94FE2" w:rsidRDefault="00E94FE2">
            <w:pPr>
              <w:pStyle w:val="ConsPlusNormal"/>
              <w:jc w:val="both"/>
            </w:pPr>
            <w:r>
              <w:t>5.10. Код органа Федерального казначейства (далее - КОФК)</w:t>
            </w:r>
          </w:p>
        </w:tc>
        <w:tc>
          <w:tcPr>
            <w:tcW w:w="6303" w:type="dxa"/>
          </w:tcPr>
          <w:p w14:paraId="2A08938F" w14:textId="77777777" w:rsidR="00E94FE2" w:rsidRDefault="00E94FE2" w:rsidP="004826FA">
            <w:pPr>
              <w:pStyle w:val="ConsPlusNormal"/>
              <w:ind w:firstLine="283"/>
              <w:jc w:val="both"/>
            </w:pPr>
            <w:r>
              <w:t xml:space="preserve">Указывается код органа Федерального казначейства, в котором </w:t>
            </w:r>
            <w:proofErr w:type="gramStart"/>
            <w:r>
              <w:t>открыт  лицевой</w:t>
            </w:r>
            <w:proofErr w:type="gramEnd"/>
            <w:r>
              <w:t xml:space="preserve"> счет получателя бюджетных средств.</w:t>
            </w:r>
          </w:p>
        </w:tc>
      </w:tr>
      <w:tr w:rsidR="00E94FE2" w14:paraId="7F7AAF09" w14:textId="77777777" w:rsidTr="00E27B3C">
        <w:tblPrEx>
          <w:tblBorders>
            <w:left w:val="single" w:sz="4" w:space="0" w:color="auto"/>
            <w:right w:val="single" w:sz="4" w:space="0" w:color="auto"/>
          </w:tblBorders>
        </w:tblPrEx>
        <w:tc>
          <w:tcPr>
            <w:tcW w:w="3965" w:type="dxa"/>
          </w:tcPr>
          <w:p w14:paraId="0E2C3B6A" w14:textId="77777777" w:rsidR="00E94FE2" w:rsidRDefault="00E94FE2">
            <w:pPr>
              <w:pStyle w:val="ConsPlusNormal"/>
              <w:jc w:val="both"/>
            </w:pPr>
            <w:r>
              <w:t>5.11. Номер лицевого счета получателя бюджетных средств</w:t>
            </w:r>
          </w:p>
        </w:tc>
        <w:tc>
          <w:tcPr>
            <w:tcW w:w="6303" w:type="dxa"/>
          </w:tcPr>
          <w:p w14:paraId="51F0019C" w14:textId="77777777" w:rsidR="00E94FE2" w:rsidRDefault="00E94FE2" w:rsidP="004826FA">
            <w:pPr>
              <w:pStyle w:val="ConsPlusNormal"/>
              <w:ind w:firstLine="283"/>
              <w:jc w:val="both"/>
            </w:pPr>
            <w:r>
              <w:t xml:space="preserve">Указывается </w:t>
            </w:r>
            <w:proofErr w:type="gramStart"/>
            <w:r>
              <w:t>номер  лицевого</w:t>
            </w:r>
            <w:proofErr w:type="gramEnd"/>
            <w:r>
              <w:t xml:space="preserve"> счета получателя бюджетных средств.</w:t>
            </w:r>
          </w:p>
        </w:tc>
      </w:tr>
      <w:tr w:rsidR="00E94FE2" w14:paraId="2A83E8D4" w14:textId="77777777" w:rsidTr="00E27B3C">
        <w:tblPrEx>
          <w:tblBorders>
            <w:left w:val="single" w:sz="4" w:space="0" w:color="auto"/>
            <w:right w:val="single" w:sz="4" w:space="0" w:color="auto"/>
          </w:tblBorders>
        </w:tblPrEx>
        <w:tc>
          <w:tcPr>
            <w:tcW w:w="3965" w:type="dxa"/>
          </w:tcPr>
          <w:p w14:paraId="2099E5A8" w14:textId="77777777" w:rsidR="00E94FE2" w:rsidRDefault="00E94FE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303" w:type="dxa"/>
          </w:tcPr>
          <w:p w14:paraId="4B0C1B66" w14:textId="77777777" w:rsidR="00E94FE2" w:rsidRDefault="00E94FE2">
            <w:pPr>
              <w:pStyle w:val="ConsPlusNormal"/>
            </w:pPr>
          </w:p>
        </w:tc>
      </w:tr>
      <w:tr w:rsidR="00E94FE2" w14:paraId="4C68F48A" w14:textId="77777777" w:rsidTr="00E27B3C">
        <w:tblPrEx>
          <w:tblBorders>
            <w:left w:val="single" w:sz="4" w:space="0" w:color="auto"/>
            <w:right w:val="single" w:sz="4" w:space="0" w:color="auto"/>
          </w:tblBorders>
        </w:tblPrEx>
        <w:tc>
          <w:tcPr>
            <w:tcW w:w="3965" w:type="dxa"/>
          </w:tcPr>
          <w:p w14:paraId="2187DF84" w14:textId="77777777" w:rsidR="00E94FE2" w:rsidRDefault="00E94FE2">
            <w:pPr>
              <w:pStyle w:val="ConsPlusNormal"/>
              <w:jc w:val="both"/>
            </w:pPr>
            <w:bookmarkStart w:id="23" w:name="P315"/>
            <w:bookmarkEnd w:id="23"/>
            <w:r>
              <w:t>6.1. Вид документа-основания</w:t>
            </w:r>
          </w:p>
        </w:tc>
        <w:tc>
          <w:tcPr>
            <w:tcW w:w="6303" w:type="dxa"/>
          </w:tcPr>
          <w:p w14:paraId="74967DE7" w14:textId="77777777" w:rsidR="00E94FE2" w:rsidRDefault="00E94FE2" w:rsidP="0052475C">
            <w:pPr>
              <w:pStyle w:val="ConsPlusNormal"/>
              <w:ind w:firstLine="283"/>
              <w:jc w:val="both"/>
            </w:pPr>
            <w: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52475C">
              <w:t>"иное основание".</w:t>
            </w:r>
          </w:p>
        </w:tc>
      </w:tr>
      <w:tr w:rsidR="00E94FE2" w14:paraId="70B04EF5" w14:textId="77777777" w:rsidTr="00E27B3C">
        <w:tblPrEx>
          <w:tblBorders>
            <w:left w:val="single" w:sz="4" w:space="0" w:color="auto"/>
            <w:right w:val="single" w:sz="4" w:space="0" w:color="auto"/>
          </w:tblBorders>
        </w:tblPrEx>
        <w:tc>
          <w:tcPr>
            <w:tcW w:w="3965" w:type="dxa"/>
          </w:tcPr>
          <w:p w14:paraId="717A2214" w14:textId="77777777" w:rsidR="00E94FE2" w:rsidRDefault="00E94FE2">
            <w:pPr>
              <w:pStyle w:val="ConsPlusNormal"/>
              <w:jc w:val="both"/>
            </w:pPr>
            <w:r>
              <w:t>6.2. Наименование нормативного правового акта</w:t>
            </w:r>
          </w:p>
        </w:tc>
        <w:tc>
          <w:tcPr>
            <w:tcW w:w="6303" w:type="dxa"/>
          </w:tcPr>
          <w:p w14:paraId="757A5232" w14:textId="77777777" w:rsidR="00E94FE2" w:rsidRDefault="00E94FE2">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94FE2" w14:paraId="6026F10A" w14:textId="77777777" w:rsidTr="00E27B3C">
        <w:tblPrEx>
          <w:tblBorders>
            <w:left w:val="single" w:sz="4" w:space="0" w:color="auto"/>
            <w:right w:val="single" w:sz="4" w:space="0" w:color="auto"/>
          </w:tblBorders>
        </w:tblPrEx>
        <w:tc>
          <w:tcPr>
            <w:tcW w:w="3965" w:type="dxa"/>
          </w:tcPr>
          <w:p w14:paraId="36D20484" w14:textId="77777777" w:rsidR="00E94FE2" w:rsidRDefault="00E94FE2">
            <w:pPr>
              <w:pStyle w:val="ConsPlusNormal"/>
              <w:jc w:val="both"/>
            </w:pPr>
            <w:r>
              <w:t>6.3. Номер документа-основания</w:t>
            </w:r>
          </w:p>
        </w:tc>
        <w:tc>
          <w:tcPr>
            <w:tcW w:w="6303" w:type="dxa"/>
          </w:tcPr>
          <w:p w14:paraId="32040B01" w14:textId="77777777" w:rsidR="00E94FE2" w:rsidRDefault="00E94FE2">
            <w:pPr>
              <w:pStyle w:val="ConsPlusNormal"/>
              <w:ind w:firstLine="283"/>
              <w:jc w:val="both"/>
            </w:pPr>
            <w:r>
              <w:t>Указывается номер документа-основания (при наличии).</w:t>
            </w:r>
          </w:p>
        </w:tc>
      </w:tr>
      <w:tr w:rsidR="00E94FE2" w14:paraId="06D5A14C" w14:textId="77777777" w:rsidTr="00E27B3C">
        <w:tblPrEx>
          <w:tblBorders>
            <w:left w:val="single" w:sz="4" w:space="0" w:color="auto"/>
            <w:right w:val="single" w:sz="4" w:space="0" w:color="auto"/>
          </w:tblBorders>
        </w:tblPrEx>
        <w:tc>
          <w:tcPr>
            <w:tcW w:w="3965" w:type="dxa"/>
          </w:tcPr>
          <w:p w14:paraId="50F9F801" w14:textId="77777777" w:rsidR="00E94FE2" w:rsidRDefault="00E94FE2">
            <w:pPr>
              <w:pStyle w:val="ConsPlusNormal"/>
              <w:jc w:val="both"/>
            </w:pPr>
            <w:bookmarkStart w:id="24" w:name="P321"/>
            <w:bookmarkEnd w:id="24"/>
            <w:r>
              <w:t>6.4. Дата документа-основания</w:t>
            </w:r>
          </w:p>
        </w:tc>
        <w:tc>
          <w:tcPr>
            <w:tcW w:w="6303" w:type="dxa"/>
          </w:tcPr>
          <w:p w14:paraId="20AC235E" w14:textId="77777777" w:rsidR="00E94FE2" w:rsidRDefault="00E94FE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94FE2" w14:paraId="66AE5721" w14:textId="77777777" w:rsidTr="00E27B3C">
        <w:tblPrEx>
          <w:tblBorders>
            <w:left w:val="single" w:sz="4" w:space="0" w:color="auto"/>
            <w:right w:val="single" w:sz="4" w:space="0" w:color="auto"/>
            <w:insideH w:val="nil"/>
          </w:tblBorders>
        </w:tblPrEx>
        <w:tc>
          <w:tcPr>
            <w:tcW w:w="3965" w:type="dxa"/>
            <w:tcBorders>
              <w:top w:val="nil"/>
            </w:tcBorders>
          </w:tcPr>
          <w:p w14:paraId="4C999369" w14:textId="77777777" w:rsidR="00E94FE2" w:rsidRDefault="00E94FE2">
            <w:pPr>
              <w:pStyle w:val="ConsPlusNormal"/>
              <w:jc w:val="both"/>
            </w:pPr>
            <w:bookmarkStart w:id="25" w:name="P325"/>
            <w:bookmarkEnd w:id="25"/>
            <w:r>
              <w:t>6.5. Срок исполнения</w:t>
            </w:r>
          </w:p>
        </w:tc>
        <w:tc>
          <w:tcPr>
            <w:tcW w:w="6303" w:type="dxa"/>
            <w:tcBorders>
              <w:top w:val="nil"/>
            </w:tcBorders>
          </w:tcPr>
          <w:p w14:paraId="3AB902D4" w14:textId="77777777" w:rsidR="00E94FE2" w:rsidRDefault="00E94FE2" w:rsidP="0052475C">
            <w:pPr>
              <w:pStyle w:val="ConsPlusNormal"/>
              <w:ind w:firstLine="283"/>
              <w:jc w:val="both"/>
            </w:pPr>
            <w:r>
              <w:t xml:space="preserve">Указывается дата завершения исполнения обязательств по документу-основанию </w:t>
            </w:r>
          </w:p>
        </w:tc>
      </w:tr>
      <w:tr w:rsidR="00E94FE2" w14:paraId="12D79D02" w14:textId="77777777" w:rsidTr="00E27B3C">
        <w:tblPrEx>
          <w:tblBorders>
            <w:left w:val="single" w:sz="4" w:space="0" w:color="auto"/>
            <w:right w:val="single" w:sz="4" w:space="0" w:color="auto"/>
          </w:tblBorders>
        </w:tblPrEx>
        <w:tc>
          <w:tcPr>
            <w:tcW w:w="3965" w:type="dxa"/>
          </w:tcPr>
          <w:p w14:paraId="49517E34" w14:textId="77777777" w:rsidR="00E94FE2" w:rsidRDefault="00E94FE2">
            <w:pPr>
              <w:pStyle w:val="ConsPlusNormal"/>
              <w:jc w:val="both"/>
            </w:pPr>
            <w:r>
              <w:t>6.6. Предмет по документу-основанию</w:t>
            </w:r>
          </w:p>
        </w:tc>
        <w:tc>
          <w:tcPr>
            <w:tcW w:w="6303" w:type="dxa"/>
          </w:tcPr>
          <w:p w14:paraId="56637C56" w14:textId="77777777" w:rsidR="00E94FE2" w:rsidRDefault="00E94FE2">
            <w:pPr>
              <w:pStyle w:val="ConsPlusNormal"/>
              <w:ind w:firstLine="283"/>
              <w:jc w:val="both"/>
            </w:pPr>
            <w:r>
              <w:t>Указывается предмет по документу-основанию.</w:t>
            </w:r>
          </w:p>
          <w:p w14:paraId="41A5DB37" w14:textId="77777777" w:rsidR="00E94FE2" w:rsidRDefault="00E94FE2" w:rsidP="0052475C">
            <w:pPr>
              <w:pStyle w:val="ConsPlusNormal"/>
              <w:ind w:firstLine="283"/>
              <w:jc w:val="both"/>
            </w:pPr>
            <w:r>
              <w:t xml:space="preserve">При заполнении </w:t>
            </w:r>
            <w:r w:rsidRPr="00162E77">
              <w:t xml:space="preserve">в </w:t>
            </w:r>
            <w:hyperlink w:anchor="P315" w:history="1">
              <w:r w:rsidRPr="00162E77">
                <w:t>пункте 6.1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sidRPr="00162E77">
                <w:t>пункте 6.1</w:t>
              </w:r>
            </w:hyperlink>
            <w:r w:rsidRPr="00162E77">
              <w:t xml:space="preserve"> н</w:t>
            </w:r>
            <w:r>
              <w:t>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xml:space="preserve">) расходования субсидии, бюджетных </w:t>
            </w:r>
            <w:r>
              <w:lastRenderedPageBreak/>
              <w:t>инвестиций, межбюджетного трансферта или средств.</w:t>
            </w:r>
          </w:p>
        </w:tc>
      </w:tr>
      <w:tr w:rsidR="00E94FE2" w14:paraId="5579889F" w14:textId="77777777" w:rsidTr="00E27B3C">
        <w:tblPrEx>
          <w:tblBorders>
            <w:left w:val="single" w:sz="4" w:space="0" w:color="auto"/>
            <w:right w:val="single" w:sz="4" w:space="0" w:color="auto"/>
          </w:tblBorders>
        </w:tblPrEx>
        <w:tc>
          <w:tcPr>
            <w:tcW w:w="3965" w:type="dxa"/>
          </w:tcPr>
          <w:p w14:paraId="74AF08E6" w14:textId="77777777" w:rsidR="00E94FE2" w:rsidRDefault="00E94FE2">
            <w:pPr>
              <w:pStyle w:val="ConsPlusNormal"/>
              <w:jc w:val="both"/>
            </w:pPr>
            <w:bookmarkStart w:id="26" w:name="P331"/>
            <w:bookmarkEnd w:id="26"/>
            <w:r>
              <w:lastRenderedPageBreak/>
              <w:t>6.7. Признак казначейского сопровождения</w:t>
            </w:r>
          </w:p>
        </w:tc>
        <w:tc>
          <w:tcPr>
            <w:tcW w:w="6303" w:type="dxa"/>
          </w:tcPr>
          <w:p w14:paraId="79F56214" w14:textId="77777777" w:rsidR="00E94FE2" w:rsidRDefault="00E94FE2">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5C0834A" w14:textId="77777777" w:rsidR="00E94FE2" w:rsidRDefault="00E94FE2">
            <w:pPr>
              <w:pStyle w:val="ConsPlusNormal"/>
              <w:ind w:firstLine="283"/>
              <w:jc w:val="both"/>
            </w:pPr>
            <w:r>
              <w:t>В остальных случаях не заполняется.</w:t>
            </w:r>
          </w:p>
        </w:tc>
      </w:tr>
      <w:tr w:rsidR="00E94FE2" w14:paraId="4951A429" w14:textId="77777777" w:rsidTr="00E27B3C">
        <w:tblPrEx>
          <w:tblBorders>
            <w:left w:val="single" w:sz="4" w:space="0" w:color="auto"/>
            <w:right w:val="single" w:sz="4" w:space="0" w:color="auto"/>
          </w:tblBorders>
        </w:tblPrEx>
        <w:tc>
          <w:tcPr>
            <w:tcW w:w="3965" w:type="dxa"/>
          </w:tcPr>
          <w:p w14:paraId="327B1454" w14:textId="77777777" w:rsidR="00E94FE2" w:rsidRDefault="00E94FE2">
            <w:pPr>
              <w:pStyle w:val="ConsPlusNormal"/>
              <w:jc w:val="both"/>
            </w:pPr>
            <w:r>
              <w:t>6.8. Идентификатор</w:t>
            </w:r>
          </w:p>
        </w:tc>
        <w:tc>
          <w:tcPr>
            <w:tcW w:w="6303" w:type="dxa"/>
          </w:tcPr>
          <w:p w14:paraId="36C7A8D1" w14:textId="77777777" w:rsidR="00E94FE2" w:rsidRPr="00162E77" w:rsidRDefault="00E94FE2">
            <w:pPr>
              <w:pStyle w:val="ConsPlusNormal"/>
              <w:ind w:firstLine="283"/>
              <w:jc w:val="both"/>
            </w:pPr>
            <w:r w:rsidRPr="00162E77">
              <w:t xml:space="preserve">Указывается идентификатор документа-основания при заполнении "Да" в </w:t>
            </w:r>
            <w:hyperlink w:anchor="P331" w:history="1">
              <w:r w:rsidRPr="00162E77">
                <w:t>пункте 6.7</w:t>
              </w:r>
            </w:hyperlink>
            <w:r w:rsidRPr="00162E77">
              <w:t>.</w:t>
            </w:r>
          </w:p>
          <w:p w14:paraId="24A42CA6" w14:textId="77777777" w:rsidR="00E94FE2" w:rsidRDefault="00E94FE2">
            <w:pPr>
              <w:pStyle w:val="ConsPlusNormal"/>
              <w:ind w:firstLine="283"/>
              <w:jc w:val="both"/>
            </w:pPr>
            <w:r w:rsidRPr="00162E77">
              <w:t xml:space="preserve">При </w:t>
            </w:r>
            <w:proofErr w:type="spellStart"/>
            <w:r w:rsidRPr="00162E77">
              <w:t>незаполнении</w:t>
            </w:r>
            <w:proofErr w:type="spellEnd"/>
            <w:r w:rsidRPr="00162E77">
              <w:t xml:space="preserve"> </w:t>
            </w:r>
            <w:hyperlink w:anchor="P331" w:history="1">
              <w:r w:rsidRPr="00162E77">
                <w:t>пункта 6.7</w:t>
              </w:r>
            </w:hyperlink>
            <w:r w:rsidRPr="00162E77">
              <w:t xml:space="preserve"> идентификатор указывается при наличии.</w:t>
            </w:r>
          </w:p>
        </w:tc>
      </w:tr>
      <w:tr w:rsidR="00E94FE2" w14:paraId="74A8FD58" w14:textId="77777777" w:rsidTr="00E27B3C">
        <w:tblPrEx>
          <w:tblBorders>
            <w:left w:val="single" w:sz="4" w:space="0" w:color="auto"/>
            <w:right w:val="single" w:sz="4" w:space="0" w:color="auto"/>
          </w:tblBorders>
        </w:tblPrEx>
        <w:tc>
          <w:tcPr>
            <w:tcW w:w="3965" w:type="dxa"/>
          </w:tcPr>
          <w:p w14:paraId="5C139A26" w14:textId="77777777" w:rsidR="00E94FE2" w:rsidRDefault="00E94FE2">
            <w:pPr>
              <w:pStyle w:val="ConsPlusNormal"/>
              <w:jc w:val="both"/>
            </w:pPr>
            <w:r>
              <w:t>6.9. Уникальный номер реестровой записи в реестре контрактов/реестре соглашений</w:t>
            </w:r>
          </w:p>
        </w:tc>
        <w:tc>
          <w:tcPr>
            <w:tcW w:w="6303" w:type="dxa"/>
          </w:tcPr>
          <w:p w14:paraId="770D9B2A" w14:textId="77777777" w:rsidR="00E94FE2" w:rsidRDefault="00E94FE2">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600681A8" w14:textId="77777777" w:rsidR="00E94FE2" w:rsidRDefault="00E94FE2" w:rsidP="002C6DD7">
            <w:pPr>
              <w:pStyle w:val="ConsPlusNormal"/>
              <w:ind w:firstLine="283"/>
              <w:jc w:val="both"/>
            </w:pPr>
            <w:r>
              <w:t>Не заполняется при постановке на учет бюджетного обязательства, сведения о котором направляются в</w:t>
            </w:r>
            <w:r w:rsidR="002C6DD7">
              <w:t xml:space="preserve"> </w:t>
            </w:r>
            <w:proofErr w:type="gramStart"/>
            <w:r w:rsidR="002C6DD7" w:rsidRPr="00BC362B">
              <w:t xml:space="preserve">орган </w:t>
            </w:r>
            <w:r w:rsidRPr="00BC362B">
              <w:t xml:space="preserve"> Федерально</w:t>
            </w:r>
            <w:r w:rsidR="002C6DD7" w:rsidRPr="00BC362B">
              <w:t>го</w:t>
            </w:r>
            <w:proofErr w:type="gramEnd"/>
            <w:r w:rsidRPr="00BC362B">
              <w:t xml:space="preserve"> казначейств</w:t>
            </w:r>
            <w:r w:rsidR="002C6DD7" w:rsidRPr="00BC362B">
              <w:t>а</w:t>
            </w:r>
            <w:r w:rsidRPr="002C6DD7">
              <w:rPr>
                <w:color w:val="548DD4" w:themeColor="text2" w:themeTint="99"/>
              </w:rPr>
              <w:t xml:space="preserve"> </w:t>
            </w:r>
            <w:r>
              <w:t xml:space="preserve">одновременно с информацией о </w:t>
            </w:r>
            <w:r w:rsidR="00324A60">
              <w:t>муниципальном</w:t>
            </w:r>
            <w:r>
              <w:t xml:space="preserve"> контракте, соглашении для ее первичного включения в реестр контрактов/реестр соглашений.</w:t>
            </w:r>
          </w:p>
        </w:tc>
      </w:tr>
      <w:tr w:rsidR="00E94FE2" w14:paraId="140FEACB" w14:textId="77777777" w:rsidTr="00E27B3C">
        <w:tblPrEx>
          <w:tblBorders>
            <w:left w:val="single" w:sz="4" w:space="0" w:color="auto"/>
            <w:right w:val="single" w:sz="4" w:space="0" w:color="auto"/>
          </w:tblBorders>
        </w:tblPrEx>
        <w:tc>
          <w:tcPr>
            <w:tcW w:w="3965" w:type="dxa"/>
          </w:tcPr>
          <w:p w14:paraId="120C07B7" w14:textId="77777777" w:rsidR="00E94FE2" w:rsidRDefault="00E94FE2">
            <w:pPr>
              <w:pStyle w:val="ConsPlusNormal"/>
              <w:jc w:val="both"/>
            </w:pPr>
            <w:bookmarkStart w:id="27" w:name="P340"/>
            <w:bookmarkEnd w:id="27"/>
            <w:r>
              <w:t>6.10. Сумма в валюте обязательства</w:t>
            </w:r>
          </w:p>
        </w:tc>
        <w:tc>
          <w:tcPr>
            <w:tcW w:w="6303" w:type="dxa"/>
          </w:tcPr>
          <w:p w14:paraId="7290BCF0" w14:textId="77777777" w:rsidR="00E94FE2" w:rsidRDefault="00E94FE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5AD2BA3" w14:textId="77777777" w:rsidR="00E94FE2" w:rsidRDefault="00E94FE2">
            <w:pPr>
              <w:pStyle w:val="ConsPlusNormal"/>
              <w:ind w:firstLine="283"/>
              <w:jc w:val="both"/>
            </w:pPr>
            <w:r>
              <w:t xml:space="preserve">В случае, если документом-основанием сумма не определена, указывается сумма, рассчитанная получателем средств </w:t>
            </w:r>
            <w:r w:rsidR="00031EEB">
              <w:t>бюджета Мокробатайского сельского поселения Кагальницкого района</w:t>
            </w:r>
            <w:r>
              <w:t>, с приложением соответствующего расчета.</w:t>
            </w:r>
          </w:p>
          <w:p w14:paraId="4F6FEE25" w14:textId="77777777" w:rsidR="00E94FE2" w:rsidRDefault="00E94FE2">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94FE2" w14:paraId="0B8E71F1" w14:textId="77777777" w:rsidTr="00E27B3C">
        <w:tblPrEx>
          <w:tblBorders>
            <w:left w:val="single" w:sz="4" w:space="0" w:color="auto"/>
            <w:right w:val="single" w:sz="4" w:space="0" w:color="auto"/>
          </w:tblBorders>
        </w:tblPrEx>
        <w:tc>
          <w:tcPr>
            <w:tcW w:w="3965" w:type="dxa"/>
          </w:tcPr>
          <w:p w14:paraId="41AF300F" w14:textId="77777777" w:rsidR="00E94FE2" w:rsidRPr="00162E77" w:rsidRDefault="00E94FE2">
            <w:pPr>
              <w:pStyle w:val="ConsPlusNormal"/>
              <w:jc w:val="both"/>
            </w:pPr>
            <w:bookmarkStart w:id="28" w:name="P344"/>
            <w:bookmarkEnd w:id="28"/>
            <w:r w:rsidRPr="00162E77">
              <w:t xml:space="preserve">6.11. Код валюты по </w:t>
            </w:r>
            <w:hyperlink r:id="rId17" w:history="1">
              <w:r w:rsidRPr="00162E77">
                <w:t>ОКВ</w:t>
              </w:r>
            </w:hyperlink>
          </w:p>
        </w:tc>
        <w:tc>
          <w:tcPr>
            <w:tcW w:w="6303" w:type="dxa"/>
          </w:tcPr>
          <w:p w14:paraId="78D37FC5" w14:textId="77777777" w:rsidR="00E94FE2" w:rsidRPr="00162E77" w:rsidRDefault="00E94FE2">
            <w:pPr>
              <w:pStyle w:val="ConsPlusNormal"/>
              <w:ind w:firstLine="283"/>
              <w:jc w:val="both"/>
            </w:pPr>
            <w:r w:rsidRPr="00162E77">
              <w:t xml:space="preserve">Указывается код валюты, в которой принято бюджетное обязательство, в соответствии с Общероссийским </w:t>
            </w:r>
            <w:hyperlink r:id="rId18" w:history="1">
              <w:r w:rsidRPr="00162E77">
                <w:t>классификатором</w:t>
              </w:r>
            </w:hyperlink>
            <w:r w:rsidRPr="00162E77">
              <w:t xml:space="preserve"> валют. Формируется автоматически после указания наименования валюты в соответствии с Общероссийским </w:t>
            </w:r>
            <w:hyperlink r:id="rId19" w:history="1">
              <w:r w:rsidRPr="00162E77">
                <w:t>классификатором</w:t>
              </w:r>
            </w:hyperlink>
            <w:r w:rsidRPr="00162E77">
              <w:t xml:space="preserve"> валют.</w:t>
            </w:r>
          </w:p>
          <w:p w14:paraId="64D99DFA" w14:textId="77777777" w:rsidR="00E94FE2" w:rsidRPr="00162E77" w:rsidRDefault="00E94FE2" w:rsidP="00324A60">
            <w:pPr>
              <w:pStyle w:val="ConsPlusNormal"/>
              <w:ind w:firstLine="283"/>
              <w:jc w:val="both"/>
            </w:pPr>
            <w:r w:rsidRPr="00162E77">
              <w:t xml:space="preserve">В случае заключения </w:t>
            </w:r>
            <w:r w:rsidR="00324A60" w:rsidRPr="00162E77">
              <w:t>муниципального</w:t>
            </w:r>
            <w:r w:rsidRPr="00162E77">
              <w:t xml:space="preserve"> контракта </w:t>
            </w:r>
            <w:r w:rsidRPr="00162E77">
              <w:lastRenderedPageBreak/>
              <w:t>(договора) указывается код валюты, в которой указывается цена контракта.</w:t>
            </w:r>
          </w:p>
        </w:tc>
      </w:tr>
      <w:tr w:rsidR="00E94FE2" w14:paraId="038E2A0B" w14:textId="77777777" w:rsidTr="00E27B3C">
        <w:tblPrEx>
          <w:tblBorders>
            <w:left w:val="single" w:sz="4" w:space="0" w:color="auto"/>
            <w:right w:val="single" w:sz="4" w:space="0" w:color="auto"/>
          </w:tblBorders>
        </w:tblPrEx>
        <w:tc>
          <w:tcPr>
            <w:tcW w:w="3965" w:type="dxa"/>
          </w:tcPr>
          <w:p w14:paraId="72B5D029" w14:textId="77777777" w:rsidR="00E94FE2" w:rsidRDefault="00E94FE2">
            <w:pPr>
              <w:pStyle w:val="ConsPlusNormal"/>
              <w:jc w:val="both"/>
            </w:pPr>
            <w:r>
              <w:lastRenderedPageBreak/>
              <w:t>6.12. Сумма в валюте Российской Федерации всего</w:t>
            </w:r>
          </w:p>
        </w:tc>
        <w:tc>
          <w:tcPr>
            <w:tcW w:w="6303" w:type="dxa"/>
          </w:tcPr>
          <w:p w14:paraId="43FFBC24" w14:textId="77777777" w:rsidR="00E94FE2" w:rsidRDefault="00E94FE2">
            <w:pPr>
              <w:pStyle w:val="ConsPlusNormal"/>
              <w:ind w:firstLine="283"/>
              <w:jc w:val="both"/>
            </w:pPr>
            <w:r>
              <w:t>Указывается сумма бюджетного обязательства в валюте Российской Федерации.</w:t>
            </w:r>
          </w:p>
          <w:p w14:paraId="44E185AC" w14:textId="77777777" w:rsidR="00E94FE2" w:rsidRPr="00162E77" w:rsidRDefault="00E94FE2">
            <w:pPr>
              <w:pStyle w:val="ConsPlusNormal"/>
              <w:ind w:firstLine="283"/>
              <w:jc w:val="both"/>
            </w:pPr>
            <w:r w:rsidRPr="00162E77">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162E77">
                <w:t>пунктам 6.10</w:t>
              </w:r>
            </w:hyperlink>
            <w:r w:rsidRPr="00162E77">
              <w:t xml:space="preserve"> и </w:t>
            </w:r>
            <w:hyperlink w:anchor="P344" w:history="1">
              <w:r w:rsidRPr="00162E77">
                <w:t>6.11</w:t>
              </w:r>
            </w:hyperlink>
            <w:r w:rsidRPr="00162E77">
              <w:t xml:space="preserve"> настоящей информации.</w:t>
            </w:r>
          </w:p>
          <w:p w14:paraId="1AD1F419" w14:textId="77777777" w:rsidR="00E94FE2" w:rsidRDefault="00E94FE2">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94FE2" w14:paraId="0EF1D931" w14:textId="77777777" w:rsidTr="00E27B3C">
        <w:tblPrEx>
          <w:tblBorders>
            <w:left w:val="single" w:sz="4" w:space="0" w:color="auto"/>
            <w:right w:val="single" w:sz="4" w:space="0" w:color="auto"/>
          </w:tblBorders>
        </w:tblPrEx>
        <w:tc>
          <w:tcPr>
            <w:tcW w:w="3965" w:type="dxa"/>
          </w:tcPr>
          <w:p w14:paraId="7FEF9BFE" w14:textId="77777777" w:rsidR="00E94FE2" w:rsidRDefault="00E94FE2">
            <w:pPr>
              <w:pStyle w:val="ConsPlusNormal"/>
              <w:jc w:val="both"/>
            </w:pPr>
            <w:r>
              <w:t>6.13. В том числе сумма казначейского обеспечения обязательств в валюте Российской Федерации</w:t>
            </w:r>
          </w:p>
        </w:tc>
        <w:tc>
          <w:tcPr>
            <w:tcW w:w="6303" w:type="dxa"/>
          </w:tcPr>
          <w:p w14:paraId="264061BA" w14:textId="77777777" w:rsidR="00E94FE2" w:rsidRDefault="00E94FE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94FE2" w14:paraId="27B1E4A6" w14:textId="77777777" w:rsidTr="00E27B3C">
        <w:tblPrEx>
          <w:tblBorders>
            <w:left w:val="single" w:sz="4" w:space="0" w:color="auto"/>
            <w:right w:val="single" w:sz="4" w:space="0" w:color="auto"/>
          </w:tblBorders>
        </w:tblPrEx>
        <w:tc>
          <w:tcPr>
            <w:tcW w:w="3965" w:type="dxa"/>
          </w:tcPr>
          <w:p w14:paraId="6F25DE40" w14:textId="77777777" w:rsidR="00E94FE2" w:rsidRDefault="00E94FE2">
            <w:pPr>
              <w:pStyle w:val="ConsPlusNormal"/>
              <w:jc w:val="both"/>
            </w:pPr>
            <w:r>
              <w:t>6.14. Процент платежа, требующего подтверждения, от общей суммы бюджетного обязательства</w:t>
            </w:r>
          </w:p>
        </w:tc>
        <w:tc>
          <w:tcPr>
            <w:tcW w:w="6303" w:type="dxa"/>
          </w:tcPr>
          <w:p w14:paraId="1ACC38F6" w14:textId="77777777" w:rsidR="00E94FE2" w:rsidRDefault="00E94FE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r w:rsidR="00314B0F">
              <w:t xml:space="preserve"> </w:t>
            </w:r>
          </w:p>
        </w:tc>
      </w:tr>
      <w:tr w:rsidR="00E94FE2" w14:paraId="7116123F" w14:textId="77777777" w:rsidTr="00E27B3C">
        <w:tblPrEx>
          <w:tblBorders>
            <w:left w:val="single" w:sz="4" w:space="0" w:color="auto"/>
            <w:right w:val="single" w:sz="4" w:space="0" w:color="auto"/>
          </w:tblBorders>
        </w:tblPrEx>
        <w:tc>
          <w:tcPr>
            <w:tcW w:w="3965" w:type="dxa"/>
          </w:tcPr>
          <w:p w14:paraId="6E9D7F61" w14:textId="77777777" w:rsidR="00E94FE2" w:rsidRDefault="00E94FE2">
            <w:pPr>
              <w:pStyle w:val="ConsPlusNormal"/>
              <w:jc w:val="both"/>
            </w:pPr>
            <w:r>
              <w:t>6.15. Сумма платежа, требующего подтверждения</w:t>
            </w:r>
          </w:p>
        </w:tc>
        <w:tc>
          <w:tcPr>
            <w:tcW w:w="6303" w:type="dxa"/>
          </w:tcPr>
          <w:p w14:paraId="2B2CAC98" w14:textId="77777777" w:rsidR="00E94FE2" w:rsidRDefault="00E94FE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6BE5FC89" w14:textId="77777777" w:rsidR="00E94FE2" w:rsidRDefault="00E94FE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94FE2" w14:paraId="2198D2BF" w14:textId="77777777" w:rsidTr="00E27B3C">
        <w:tblPrEx>
          <w:tblBorders>
            <w:left w:val="single" w:sz="4" w:space="0" w:color="auto"/>
            <w:right w:val="single" w:sz="4" w:space="0" w:color="auto"/>
          </w:tblBorders>
        </w:tblPrEx>
        <w:tc>
          <w:tcPr>
            <w:tcW w:w="3965" w:type="dxa"/>
          </w:tcPr>
          <w:p w14:paraId="76C6EC1A" w14:textId="77777777" w:rsidR="00E94FE2" w:rsidRDefault="00E94FE2">
            <w:pPr>
              <w:pStyle w:val="ConsPlusNormal"/>
              <w:jc w:val="both"/>
            </w:pPr>
            <w:r>
              <w:t>6.16. Номер уведомления о поступлении исполнительного документа/решения налогового органа</w:t>
            </w:r>
          </w:p>
        </w:tc>
        <w:tc>
          <w:tcPr>
            <w:tcW w:w="6303" w:type="dxa"/>
          </w:tcPr>
          <w:p w14:paraId="485C8CF8" w14:textId="77777777"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14:paraId="6EA22FA7" w14:textId="77777777" w:rsidTr="00E27B3C">
        <w:tblPrEx>
          <w:tblBorders>
            <w:left w:val="single" w:sz="4" w:space="0" w:color="auto"/>
            <w:right w:val="single" w:sz="4" w:space="0" w:color="auto"/>
          </w:tblBorders>
        </w:tblPrEx>
        <w:tc>
          <w:tcPr>
            <w:tcW w:w="3965" w:type="dxa"/>
          </w:tcPr>
          <w:p w14:paraId="7ED9BC41" w14:textId="77777777" w:rsidR="00E94FE2" w:rsidRDefault="00E94FE2">
            <w:pPr>
              <w:pStyle w:val="ConsPlusNormal"/>
              <w:jc w:val="both"/>
            </w:pPr>
            <w:r>
              <w:t>6.17. Дата уведомления о поступлении исполнительного документа/решения налогового органа</w:t>
            </w:r>
          </w:p>
        </w:tc>
        <w:tc>
          <w:tcPr>
            <w:tcW w:w="6303" w:type="dxa"/>
          </w:tcPr>
          <w:p w14:paraId="021805C6" w14:textId="77777777" w:rsidR="00E94FE2" w:rsidRPr="00162E77" w:rsidRDefault="00E94FE2">
            <w:pPr>
              <w:pStyle w:val="ConsPlusNormal"/>
              <w:ind w:firstLine="283"/>
              <w:jc w:val="both"/>
            </w:pPr>
            <w:r w:rsidRPr="00162E77">
              <w:t xml:space="preserve">При заполнении в </w:t>
            </w:r>
            <w:hyperlink w:anchor="P315" w:history="1">
              <w:r w:rsidRPr="00162E77">
                <w:t>пункте 6.1</w:t>
              </w:r>
            </w:hyperlink>
            <w:r w:rsidRPr="00162E77">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94FE2" w14:paraId="5D5BA3C5" w14:textId="77777777" w:rsidTr="00E27B3C">
        <w:tblPrEx>
          <w:tblBorders>
            <w:left w:val="single" w:sz="4" w:space="0" w:color="auto"/>
            <w:right w:val="single" w:sz="4" w:space="0" w:color="auto"/>
          </w:tblBorders>
        </w:tblPrEx>
        <w:tc>
          <w:tcPr>
            <w:tcW w:w="3965" w:type="dxa"/>
          </w:tcPr>
          <w:p w14:paraId="5F0B18BF" w14:textId="77777777" w:rsidR="00E94FE2" w:rsidRDefault="00E94FE2" w:rsidP="004F3D48">
            <w:pPr>
              <w:pStyle w:val="ConsPlusNormal"/>
              <w:jc w:val="both"/>
            </w:pPr>
            <w:r>
              <w:t xml:space="preserve">6.18. Основание невключения </w:t>
            </w:r>
            <w:r>
              <w:lastRenderedPageBreak/>
              <w:t>договора (</w:t>
            </w:r>
            <w:r w:rsidR="004F3D48">
              <w:t>муниципального</w:t>
            </w:r>
            <w:r>
              <w:t xml:space="preserve"> контракта) в реестр контрактов</w:t>
            </w:r>
          </w:p>
        </w:tc>
        <w:tc>
          <w:tcPr>
            <w:tcW w:w="6303" w:type="dxa"/>
          </w:tcPr>
          <w:p w14:paraId="47C14AB4" w14:textId="77777777" w:rsidR="00E94FE2" w:rsidRPr="00162E77" w:rsidRDefault="00E94FE2">
            <w:pPr>
              <w:pStyle w:val="ConsPlusNormal"/>
              <w:ind w:firstLine="283"/>
              <w:jc w:val="both"/>
            </w:pPr>
            <w:r w:rsidRPr="00162E77">
              <w:lastRenderedPageBreak/>
              <w:t xml:space="preserve">При заполнении в </w:t>
            </w:r>
            <w:hyperlink w:anchor="P315" w:history="1">
              <w:r w:rsidRPr="00162E77">
                <w:t>пункте 6.1</w:t>
              </w:r>
            </w:hyperlink>
            <w:r w:rsidRPr="00162E77">
              <w:t xml:space="preserve"> настоящей информации </w:t>
            </w:r>
            <w:r w:rsidRPr="00162E77">
              <w:lastRenderedPageBreak/>
              <w:t>значения "договор" указывается основание невключения договора (контракта) в реестр контрактов.</w:t>
            </w:r>
          </w:p>
        </w:tc>
      </w:tr>
      <w:tr w:rsidR="00E94FE2" w14:paraId="71B9DE81" w14:textId="77777777" w:rsidTr="00E27B3C">
        <w:tblPrEx>
          <w:tblBorders>
            <w:left w:val="single" w:sz="4" w:space="0" w:color="auto"/>
            <w:right w:val="single" w:sz="4" w:space="0" w:color="auto"/>
          </w:tblBorders>
        </w:tblPrEx>
        <w:tc>
          <w:tcPr>
            <w:tcW w:w="3965" w:type="dxa"/>
          </w:tcPr>
          <w:p w14:paraId="1FA6A83E" w14:textId="77777777" w:rsidR="00E94FE2" w:rsidRDefault="00E94FE2">
            <w:pPr>
              <w:pStyle w:val="ConsPlusNormal"/>
              <w:jc w:val="both"/>
            </w:pPr>
            <w:r>
              <w:lastRenderedPageBreak/>
              <w:t>7. Реквизиты контрагента/взыскателя по исполнительному документу/решению налогового органа</w:t>
            </w:r>
          </w:p>
        </w:tc>
        <w:tc>
          <w:tcPr>
            <w:tcW w:w="6303" w:type="dxa"/>
          </w:tcPr>
          <w:p w14:paraId="579106AC" w14:textId="77777777" w:rsidR="00E94FE2" w:rsidRDefault="00E94FE2">
            <w:pPr>
              <w:pStyle w:val="ConsPlusNormal"/>
            </w:pPr>
          </w:p>
        </w:tc>
      </w:tr>
      <w:tr w:rsidR="00E94FE2" w14:paraId="6B2BC7F2" w14:textId="77777777" w:rsidTr="00E27B3C">
        <w:tblPrEx>
          <w:tblBorders>
            <w:left w:val="single" w:sz="4" w:space="0" w:color="auto"/>
            <w:right w:val="single" w:sz="4" w:space="0" w:color="auto"/>
          </w:tblBorders>
        </w:tblPrEx>
        <w:tc>
          <w:tcPr>
            <w:tcW w:w="3965" w:type="dxa"/>
          </w:tcPr>
          <w:p w14:paraId="0299FBE5" w14:textId="77777777" w:rsidR="00E94FE2" w:rsidRDefault="00E94FE2">
            <w:pPr>
              <w:pStyle w:val="ConsPlusNormal"/>
              <w:jc w:val="both"/>
            </w:pPr>
            <w:r>
              <w:t>7.1. Наименование юридического лица/фамилия, имя, отчество физического лица</w:t>
            </w:r>
          </w:p>
        </w:tc>
        <w:tc>
          <w:tcPr>
            <w:tcW w:w="6303" w:type="dxa"/>
          </w:tcPr>
          <w:p w14:paraId="68612B93" w14:textId="77777777" w:rsidR="00E94FE2" w:rsidRDefault="00E94FE2">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72D186C2" w14:textId="77777777" w:rsidR="00E94FE2" w:rsidRDefault="00E94FE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4FE2" w14:paraId="678AA36F" w14:textId="77777777" w:rsidTr="00E27B3C">
        <w:tblPrEx>
          <w:tblBorders>
            <w:left w:val="single" w:sz="4" w:space="0" w:color="auto"/>
            <w:right w:val="single" w:sz="4" w:space="0" w:color="auto"/>
          </w:tblBorders>
        </w:tblPrEx>
        <w:tc>
          <w:tcPr>
            <w:tcW w:w="3965" w:type="dxa"/>
          </w:tcPr>
          <w:p w14:paraId="09A27858" w14:textId="77777777" w:rsidR="00E94FE2" w:rsidRDefault="00E94FE2">
            <w:pPr>
              <w:pStyle w:val="ConsPlusNormal"/>
              <w:jc w:val="both"/>
            </w:pPr>
            <w:bookmarkStart w:id="29" w:name="P373"/>
            <w:bookmarkEnd w:id="29"/>
            <w:r>
              <w:t>7.2. Идентификационный номер налогоплательщика (ИНН)</w:t>
            </w:r>
          </w:p>
        </w:tc>
        <w:tc>
          <w:tcPr>
            <w:tcW w:w="6303" w:type="dxa"/>
          </w:tcPr>
          <w:p w14:paraId="38EF6AF6" w14:textId="77777777" w:rsidR="00E94FE2" w:rsidRDefault="00E94FE2">
            <w:pPr>
              <w:pStyle w:val="ConsPlusNormal"/>
              <w:ind w:firstLine="283"/>
              <w:jc w:val="both"/>
            </w:pPr>
            <w:r>
              <w:t>Указывается ИНН контрагента в соответствии со сведениями ЕГРЮЛ.</w:t>
            </w:r>
          </w:p>
          <w:p w14:paraId="53E73289" w14:textId="77777777" w:rsidR="00E94FE2" w:rsidRDefault="00E94FE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4FE2" w14:paraId="03E79467" w14:textId="77777777" w:rsidTr="00E27B3C">
        <w:tblPrEx>
          <w:tblBorders>
            <w:left w:val="single" w:sz="4" w:space="0" w:color="auto"/>
            <w:right w:val="single" w:sz="4" w:space="0" w:color="auto"/>
          </w:tblBorders>
        </w:tblPrEx>
        <w:tc>
          <w:tcPr>
            <w:tcW w:w="3965" w:type="dxa"/>
          </w:tcPr>
          <w:p w14:paraId="4CACC838" w14:textId="77777777" w:rsidR="00E94FE2" w:rsidRDefault="00E94FE2">
            <w:pPr>
              <w:pStyle w:val="ConsPlusNormal"/>
              <w:jc w:val="both"/>
            </w:pPr>
            <w:bookmarkStart w:id="30" w:name="P376"/>
            <w:bookmarkEnd w:id="30"/>
            <w:r>
              <w:t>7.3. Код причины постановки на учет в налоговом органе (КПП)</w:t>
            </w:r>
          </w:p>
        </w:tc>
        <w:tc>
          <w:tcPr>
            <w:tcW w:w="6303" w:type="dxa"/>
          </w:tcPr>
          <w:p w14:paraId="1B89DF97" w14:textId="77777777" w:rsidR="00E94FE2" w:rsidRDefault="00E94FE2">
            <w:pPr>
              <w:pStyle w:val="ConsPlusNormal"/>
              <w:ind w:firstLine="283"/>
              <w:jc w:val="both"/>
            </w:pPr>
            <w:r>
              <w:t>Указывается КПП контрагента в соответствии со сведениями ЕГРЮЛ (при наличии).</w:t>
            </w:r>
          </w:p>
          <w:p w14:paraId="13537621" w14:textId="77777777" w:rsidR="00E94FE2" w:rsidRDefault="00E94FE2">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94FE2" w14:paraId="20DB92C0" w14:textId="77777777" w:rsidTr="00E27B3C">
        <w:tblPrEx>
          <w:tblBorders>
            <w:left w:val="single" w:sz="4" w:space="0" w:color="auto"/>
            <w:right w:val="single" w:sz="4" w:space="0" w:color="auto"/>
          </w:tblBorders>
        </w:tblPrEx>
        <w:tc>
          <w:tcPr>
            <w:tcW w:w="3965" w:type="dxa"/>
          </w:tcPr>
          <w:p w14:paraId="6634E0AC" w14:textId="77777777" w:rsidR="00E94FE2" w:rsidRDefault="00E94FE2">
            <w:pPr>
              <w:pStyle w:val="ConsPlusNormal"/>
              <w:jc w:val="both"/>
            </w:pPr>
            <w:r>
              <w:t>7.4. Код по Сводному реестру</w:t>
            </w:r>
          </w:p>
        </w:tc>
        <w:tc>
          <w:tcPr>
            <w:tcW w:w="6303" w:type="dxa"/>
          </w:tcPr>
          <w:p w14:paraId="159C1B9A" w14:textId="77777777" w:rsidR="00E94FE2" w:rsidRDefault="00E94FE2">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w:t>
            </w:r>
            <w:r w:rsidRPr="00162E77">
              <w:t xml:space="preserve">указанным в </w:t>
            </w:r>
            <w:hyperlink w:anchor="P373" w:history="1">
              <w:r w:rsidRPr="00162E77">
                <w:t>пунктах 7.2</w:t>
              </w:r>
            </w:hyperlink>
            <w:r w:rsidRPr="00162E77">
              <w:t xml:space="preserve"> и </w:t>
            </w:r>
            <w:hyperlink w:anchor="P376" w:history="1">
              <w:r w:rsidRPr="00162E77">
                <w:t>7.3</w:t>
              </w:r>
            </w:hyperlink>
            <w:r w:rsidRPr="00162E77">
              <w:t xml:space="preserve"> настоящей</w:t>
            </w:r>
            <w:r>
              <w:t xml:space="preserve"> информации.</w:t>
            </w:r>
          </w:p>
        </w:tc>
      </w:tr>
      <w:tr w:rsidR="00E94FE2" w14:paraId="2BD657DE" w14:textId="77777777" w:rsidTr="00E27B3C">
        <w:tblPrEx>
          <w:tblBorders>
            <w:left w:val="single" w:sz="4" w:space="0" w:color="auto"/>
            <w:right w:val="single" w:sz="4" w:space="0" w:color="auto"/>
            <w:insideH w:val="nil"/>
          </w:tblBorders>
        </w:tblPrEx>
        <w:tc>
          <w:tcPr>
            <w:tcW w:w="3965" w:type="dxa"/>
            <w:tcBorders>
              <w:top w:val="nil"/>
            </w:tcBorders>
          </w:tcPr>
          <w:p w14:paraId="2299A53F" w14:textId="77777777" w:rsidR="00E94FE2" w:rsidRDefault="00E94FE2">
            <w:pPr>
              <w:pStyle w:val="ConsPlusNormal"/>
              <w:jc w:val="both"/>
            </w:pPr>
            <w:bookmarkStart w:id="31" w:name="P383"/>
            <w:bookmarkEnd w:id="31"/>
            <w:r>
              <w:t>7.5. Номер лицевого счета (раздела на лицевом счете)</w:t>
            </w:r>
          </w:p>
        </w:tc>
        <w:tc>
          <w:tcPr>
            <w:tcW w:w="6303" w:type="dxa"/>
            <w:tcBorders>
              <w:top w:val="nil"/>
            </w:tcBorders>
          </w:tcPr>
          <w:p w14:paraId="7B651F06" w14:textId="77777777" w:rsidR="00E94FE2" w:rsidRDefault="00E94FE2">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w:t>
            </w:r>
            <w:r w:rsidR="003E3CF6">
              <w:t xml:space="preserve">ргане Федерального </w:t>
            </w:r>
            <w:proofErr w:type="gramStart"/>
            <w:r w:rsidR="003E3CF6">
              <w:t>казначейства</w:t>
            </w:r>
            <w:r w:rsidR="003E3CF6" w:rsidRPr="003E3CF6">
              <w:t xml:space="preserve">  </w:t>
            </w:r>
            <w:r w:rsidR="003E3CF6" w:rsidRPr="004826FA">
              <w:t>(</w:t>
            </w:r>
            <w:proofErr w:type="gramEnd"/>
            <w:r w:rsidR="003E3CF6" w:rsidRPr="004826FA">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w:t>
            </w:r>
            <w:r w:rsidR="003E3CF6" w:rsidRPr="003E3CF6">
              <w:rPr>
                <w:color w:val="548DD4" w:themeColor="text2" w:themeTint="99"/>
              </w:rPr>
              <w:t xml:space="preserve"> </w:t>
            </w:r>
            <w:r w:rsidR="003E3CF6">
              <w:t xml:space="preserve"> </w:t>
            </w:r>
            <w:r>
              <w:t xml:space="preserve"> указывается номер лицевого счета контрагента в соответствии с документом-основанием.</w:t>
            </w:r>
          </w:p>
          <w:p w14:paraId="716431C5" w14:textId="77777777" w:rsidR="00E94FE2" w:rsidRDefault="00E94FE2">
            <w:pPr>
              <w:pStyle w:val="ConsPlusNormal"/>
              <w:ind w:firstLine="283"/>
              <w:jc w:val="both"/>
            </w:pPr>
            <w:r>
              <w:t xml:space="preserve">Аналитический номер раздела на лицевом счете </w:t>
            </w:r>
            <w:proofErr w:type="gramStart"/>
            <w:r>
              <w:t>указывается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w:t>
            </w:r>
            <w:r>
              <w:lastRenderedPageBreak/>
              <w:t>казначейскому сопровождению, предоставляемых в соответствии с документом-основанием.</w:t>
            </w:r>
          </w:p>
        </w:tc>
      </w:tr>
      <w:tr w:rsidR="00E94FE2" w14:paraId="64F17920" w14:textId="77777777" w:rsidTr="00E27B3C">
        <w:tblPrEx>
          <w:tblBorders>
            <w:left w:val="single" w:sz="4" w:space="0" w:color="auto"/>
            <w:right w:val="single" w:sz="4" w:space="0" w:color="auto"/>
          </w:tblBorders>
        </w:tblPrEx>
        <w:tc>
          <w:tcPr>
            <w:tcW w:w="3965" w:type="dxa"/>
          </w:tcPr>
          <w:p w14:paraId="58F59885" w14:textId="77777777" w:rsidR="00E94FE2" w:rsidRDefault="00E94FE2">
            <w:pPr>
              <w:pStyle w:val="ConsPlusNormal"/>
              <w:jc w:val="both"/>
            </w:pPr>
            <w:r>
              <w:lastRenderedPageBreak/>
              <w:t>7.6. Номер банковского (казначейского) счета</w:t>
            </w:r>
          </w:p>
        </w:tc>
        <w:tc>
          <w:tcPr>
            <w:tcW w:w="6303" w:type="dxa"/>
          </w:tcPr>
          <w:p w14:paraId="60E8FAFC" w14:textId="77777777" w:rsidR="00E94FE2" w:rsidRDefault="00E94FE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E94FE2" w14:paraId="0D437AE6" w14:textId="77777777" w:rsidTr="00E27B3C">
        <w:tblPrEx>
          <w:tblBorders>
            <w:left w:val="single" w:sz="4" w:space="0" w:color="auto"/>
            <w:right w:val="single" w:sz="4" w:space="0" w:color="auto"/>
          </w:tblBorders>
        </w:tblPrEx>
        <w:tc>
          <w:tcPr>
            <w:tcW w:w="3965" w:type="dxa"/>
          </w:tcPr>
          <w:p w14:paraId="1EC0A9D4" w14:textId="77777777" w:rsidR="00E94FE2" w:rsidRDefault="00E94FE2">
            <w:pPr>
              <w:pStyle w:val="ConsPlusNormal"/>
              <w:jc w:val="both"/>
            </w:pPr>
            <w:r>
              <w:t>7.7. Наименование банка (иной организации), в котором(-ой) открыт счет контрагенту</w:t>
            </w:r>
          </w:p>
        </w:tc>
        <w:tc>
          <w:tcPr>
            <w:tcW w:w="6303" w:type="dxa"/>
          </w:tcPr>
          <w:p w14:paraId="603FDE64" w14:textId="77777777" w:rsidR="00E94FE2" w:rsidRDefault="00E94FE2">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94FE2" w14:paraId="74DFECFD" w14:textId="77777777" w:rsidTr="00E27B3C">
        <w:tblPrEx>
          <w:tblBorders>
            <w:left w:val="single" w:sz="4" w:space="0" w:color="auto"/>
            <w:right w:val="single" w:sz="4" w:space="0" w:color="auto"/>
          </w:tblBorders>
        </w:tblPrEx>
        <w:tc>
          <w:tcPr>
            <w:tcW w:w="3965" w:type="dxa"/>
          </w:tcPr>
          <w:p w14:paraId="70CE717D" w14:textId="77777777" w:rsidR="00E94FE2" w:rsidRDefault="00E94FE2">
            <w:pPr>
              <w:pStyle w:val="ConsPlusNormal"/>
              <w:jc w:val="both"/>
            </w:pPr>
            <w:r>
              <w:t>7.8. БИК банка</w:t>
            </w:r>
          </w:p>
        </w:tc>
        <w:tc>
          <w:tcPr>
            <w:tcW w:w="6303" w:type="dxa"/>
          </w:tcPr>
          <w:p w14:paraId="3AE4C17F" w14:textId="77777777" w:rsidR="00E94FE2" w:rsidRDefault="00E94FE2">
            <w:pPr>
              <w:pStyle w:val="ConsPlusNormal"/>
              <w:ind w:firstLine="283"/>
              <w:jc w:val="both"/>
            </w:pPr>
            <w:r>
              <w:t>Указывается БИК банка контрагента (при наличии в документе-основании).</w:t>
            </w:r>
          </w:p>
        </w:tc>
      </w:tr>
      <w:tr w:rsidR="00E94FE2" w14:paraId="6649158F" w14:textId="77777777" w:rsidTr="00E27B3C">
        <w:tblPrEx>
          <w:tblBorders>
            <w:left w:val="single" w:sz="4" w:space="0" w:color="auto"/>
            <w:right w:val="single" w:sz="4" w:space="0" w:color="auto"/>
          </w:tblBorders>
        </w:tblPrEx>
        <w:tc>
          <w:tcPr>
            <w:tcW w:w="3965" w:type="dxa"/>
          </w:tcPr>
          <w:p w14:paraId="4D93AD88" w14:textId="77777777" w:rsidR="00E94FE2" w:rsidRDefault="00E94FE2">
            <w:pPr>
              <w:pStyle w:val="ConsPlusNormal"/>
              <w:jc w:val="both"/>
            </w:pPr>
            <w:r>
              <w:t>7.9. Корреспондентский счет банка</w:t>
            </w:r>
          </w:p>
        </w:tc>
        <w:tc>
          <w:tcPr>
            <w:tcW w:w="6303" w:type="dxa"/>
          </w:tcPr>
          <w:p w14:paraId="35750B8E" w14:textId="77777777" w:rsidR="00E94FE2" w:rsidRDefault="00E94FE2">
            <w:pPr>
              <w:pStyle w:val="ConsPlusNormal"/>
              <w:ind w:firstLine="283"/>
              <w:jc w:val="both"/>
            </w:pPr>
            <w:r>
              <w:t>Указывается корреспондентский счет банка контрагента (при наличии в документе-основании).</w:t>
            </w:r>
          </w:p>
        </w:tc>
      </w:tr>
      <w:tr w:rsidR="00E94FE2" w14:paraId="6E8D9853" w14:textId="77777777" w:rsidTr="00E27B3C">
        <w:tblPrEx>
          <w:tblBorders>
            <w:left w:val="single" w:sz="4" w:space="0" w:color="auto"/>
            <w:right w:val="single" w:sz="4" w:space="0" w:color="auto"/>
          </w:tblBorders>
        </w:tblPrEx>
        <w:tc>
          <w:tcPr>
            <w:tcW w:w="3965" w:type="dxa"/>
          </w:tcPr>
          <w:p w14:paraId="1CCCFA06" w14:textId="77777777" w:rsidR="00E94FE2" w:rsidRDefault="00E94FE2">
            <w:pPr>
              <w:pStyle w:val="ConsPlusNormal"/>
              <w:jc w:val="both"/>
            </w:pPr>
            <w:r>
              <w:t>8. Расшифровка обязательства</w:t>
            </w:r>
          </w:p>
        </w:tc>
        <w:tc>
          <w:tcPr>
            <w:tcW w:w="6303" w:type="dxa"/>
          </w:tcPr>
          <w:p w14:paraId="7EA0814E" w14:textId="77777777" w:rsidR="00E94FE2" w:rsidRDefault="00E94FE2">
            <w:pPr>
              <w:pStyle w:val="ConsPlusNormal"/>
            </w:pPr>
          </w:p>
        </w:tc>
      </w:tr>
      <w:tr w:rsidR="00E94FE2" w14:paraId="7F793640" w14:textId="77777777" w:rsidTr="00E27B3C">
        <w:tblPrEx>
          <w:tblBorders>
            <w:left w:val="single" w:sz="4" w:space="0" w:color="auto"/>
            <w:right w:val="single" w:sz="4" w:space="0" w:color="auto"/>
          </w:tblBorders>
        </w:tblPrEx>
        <w:tc>
          <w:tcPr>
            <w:tcW w:w="3965" w:type="dxa"/>
          </w:tcPr>
          <w:p w14:paraId="4919A642" w14:textId="77777777" w:rsidR="00E94FE2" w:rsidRDefault="00E94FE2" w:rsidP="00ED312A">
            <w:pPr>
              <w:pStyle w:val="ConsPlusNormal"/>
              <w:jc w:val="both"/>
            </w:pPr>
            <w:r>
              <w:t xml:space="preserve">8.1. Наименование объекта капитального строительства или объекта недвижимого имущества </w:t>
            </w:r>
          </w:p>
        </w:tc>
        <w:tc>
          <w:tcPr>
            <w:tcW w:w="6303" w:type="dxa"/>
          </w:tcPr>
          <w:p w14:paraId="780C006C" w14:textId="77777777" w:rsidR="00E94FE2" w:rsidRDefault="00E94FE2" w:rsidP="00ED312A">
            <w:pPr>
              <w:pStyle w:val="ConsPlusNormal"/>
              <w:ind w:firstLine="283"/>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ED312A">
              <w:t xml:space="preserve"> объекты недвижимого имущества.</w:t>
            </w:r>
          </w:p>
        </w:tc>
      </w:tr>
      <w:tr w:rsidR="00E94FE2" w14:paraId="629ADEE4" w14:textId="77777777" w:rsidTr="00E27B3C">
        <w:tblPrEx>
          <w:tblBorders>
            <w:left w:val="single" w:sz="4" w:space="0" w:color="auto"/>
            <w:right w:val="single" w:sz="4" w:space="0" w:color="auto"/>
          </w:tblBorders>
        </w:tblPrEx>
        <w:tc>
          <w:tcPr>
            <w:tcW w:w="3965" w:type="dxa"/>
          </w:tcPr>
          <w:p w14:paraId="682341BD" w14:textId="77777777" w:rsidR="00E94FE2" w:rsidRDefault="00E94FE2" w:rsidP="00ED312A">
            <w:pPr>
              <w:pStyle w:val="ConsPlusNormal"/>
              <w:jc w:val="both"/>
            </w:pPr>
            <w:r>
              <w:t xml:space="preserve">8.2. Уникальный код объекта капитального строительства или объекта недвижимого имущества </w:t>
            </w:r>
          </w:p>
        </w:tc>
        <w:tc>
          <w:tcPr>
            <w:tcW w:w="6303" w:type="dxa"/>
          </w:tcPr>
          <w:p w14:paraId="2B9DDFAE" w14:textId="77777777" w:rsidR="00E94FE2" w:rsidRDefault="00E94FE2" w:rsidP="00ED312A">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14:paraId="49A6DCD0" w14:textId="77777777" w:rsidTr="00E27B3C">
        <w:tblPrEx>
          <w:tblBorders>
            <w:left w:val="single" w:sz="4" w:space="0" w:color="auto"/>
            <w:right w:val="single" w:sz="4" w:space="0" w:color="auto"/>
          </w:tblBorders>
        </w:tblPrEx>
        <w:tc>
          <w:tcPr>
            <w:tcW w:w="3965" w:type="dxa"/>
          </w:tcPr>
          <w:p w14:paraId="6A65B202" w14:textId="77777777" w:rsidR="00E94FE2" w:rsidRDefault="00E94FE2">
            <w:pPr>
              <w:pStyle w:val="ConsPlusNormal"/>
              <w:jc w:val="both"/>
            </w:pPr>
            <w:r>
              <w:t>8.3 Наименование вида средств</w:t>
            </w:r>
          </w:p>
        </w:tc>
        <w:tc>
          <w:tcPr>
            <w:tcW w:w="6303" w:type="dxa"/>
          </w:tcPr>
          <w:p w14:paraId="5A6AE71E" w14:textId="77777777" w:rsidR="00AE6B4A" w:rsidRDefault="00E94FE2" w:rsidP="00AE6B4A">
            <w:pPr>
              <w:pStyle w:val="ConsPlusNormal"/>
              <w:ind w:firstLine="283"/>
              <w:jc w:val="both"/>
            </w:pPr>
            <w:r>
              <w:t xml:space="preserve">Указывается наименование вида средств, за счет которых должна быть произведена кассовая выплата: средства бюджета, </w:t>
            </w:r>
          </w:p>
          <w:p w14:paraId="5231556B" w14:textId="77777777" w:rsidR="00E94FE2" w:rsidRDefault="00E94FE2" w:rsidP="00AE6B4A">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14:paraId="687224E5" w14:textId="77777777" w:rsidTr="00E27B3C">
        <w:tblPrEx>
          <w:tblBorders>
            <w:left w:val="single" w:sz="4" w:space="0" w:color="auto"/>
            <w:right w:val="single" w:sz="4" w:space="0" w:color="auto"/>
          </w:tblBorders>
        </w:tblPrEx>
        <w:tc>
          <w:tcPr>
            <w:tcW w:w="3965" w:type="dxa"/>
          </w:tcPr>
          <w:p w14:paraId="2171E378" w14:textId="77777777" w:rsidR="00E94FE2" w:rsidRDefault="00E94FE2">
            <w:pPr>
              <w:pStyle w:val="ConsPlusNormal"/>
              <w:jc w:val="both"/>
            </w:pPr>
            <w:r>
              <w:t>8.4. Код по БК</w:t>
            </w:r>
          </w:p>
        </w:tc>
        <w:tc>
          <w:tcPr>
            <w:tcW w:w="6303" w:type="dxa"/>
          </w:tcPr>
          <w:p w14:paraId="29302625" w14:textId="77777777" w:rsidR="00E94FE2" w:rsidRDefault="00E94FE2">
            <w:pPr>
              <w:pStyle w:val="ConsPlusNormal"/>
              <w:ind w:firstLine="283"/>
              <w:jc w:val="both"/>
            </w:pPr>
            <w:r>
              <w:t xml:space="preserve">Указывается код классификации расходов </w:t>
            </w:r>
            <w:r w:rsidR="00031EEB">
              <w:t>бюджета Мокробатайского сельского поселения Кагальницкого района</w:t>
            </w:r>
            <w:r w:rsidR="00C36A0E">
              <w:t xml:space="preserve"> </w:t>
            </w:r>
            <w:r>
              <w:t>в соответствии с предметом документа-основания.</w:t>
            </w:r>
          </w:p>
          <w:p w14:paraId="37343215" w14:textId="77777777" w:rsidR="00E94FE2" w:rsidRDefault="00E94FE2" w:rsidP="000B773D">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31EEB">
              <w:t>бюджета Мокробатайского сельского поселения Кагальницкого района</w:t>
            </w:r>
            <w:r w:rsidR="00C36A0E">
              <w:t xml:space="preserve"> </w:t>
            </w:r>
            <w:r>
              <w:t>на основании информации, представленной должником.</w:t>
            </w:r>
          </w:p>
        </w:tc>
      </w:tr>
      <w:tr w:rsidR="00E94FE2" w14:paraId="6AE42028" w14:textId="77777777" w:rsidTr="00E27B3C">
        <w:tblPrEx>
          <w:tblBorders>
            <w:left w:val="single" w:sz="4" w:space="0" w:color="auto"/>
            <w:right w:val="single" w:sz="4" w:space="0" w:color="auto"/>
          </w:tblBorders>
        </w:tblPrEx>
        <w:tc>
          <w:tcPr>
            <w:tcW w:w="3965" w:type="dxa"/>
          </w:tcPr>
          <w:p w14:paraId="7DFE5A27" w14:textId="77777777" w:rsidR="00E94FE2" w:rsidRDefault="00E94FE2">
            <w:pPr>
              <w:pStyle w:val="ConsPlusNormal"/>
              <w:jc w:val="both"/>
            </w:pPr>
            <w:r>
              <w:t>8.5. Признак безусловности обязательства</w:t>
            </w:r>
          </w:p>
        </w:tc>
        <w:tc>
          <w:tcPr>
            <w:tcW w:w="6303" w:type="dxa"/>
          </w:tcPr>
          <w:p w14:paraId="21D578C4" w14:textId="77777777" w:rsidR="00E94FE2" w:rsidRDefault="00E94FE2">
            <w:pPr>
              <w:pStyle w:val="ConsPlusNormal"/>
              <w:ind w:firstLine="283"/>
              <w:jc w:val="both"/>
            </w:pPr>
            <w: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w:t>
            </w:r>
            <w:r>
              <w:lastRenderedPageBreak/>
              <w:t>органа, оплата исполнительного документа, иное).</w:t>
            </w:r>
          </w:p>
          <w:p w14:paraId="1586AE94" w14:textId="77777777" w:rsidR="00E94FE2" w:rsidRDefault="00E94FE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4FE2" w14:paraId="376047D0" w14:textId="77777777" w:rsidTr="00E27B3C">
        <w:tblPrEx>
          <w:tblBorders>
            <w:left w:val="single" w:sz="4" w:space="0" w:color="auto"/>
            <w:right w:val="single" w:sz="4" w:space="0" w:color="auto"/>
          </w:tblBorders>
        </w:tblPrEx>
        <w:tc>
          <w:tcPr>
            <w:tcW w:w="3965" w:type="dxa"/>
          </w:tcPr>
          <w:p w14:paraId="4CB287CE" w14:textId="77777777" w:rsidR="00E94FE2" w:rsidRDefault="00E94FE2">
            <w:pPr>
              <w:pStyle w:val="ConsPlusNormal"/>
              <w:jc w:val="both"/>
            </w:pPr>
            <w:r>
              <w:lastRenderedPageBreak/>
              <w:t>8.6. Сумма исполненного обязательства прошлых лет в валюте Российской Федерации</w:t>
            </w:r>
          </w:p>
        </w:tc>
        <w:tc>
          <w:tcPr>
            <w:tcW w:w="6303" w:type="dxa"/>
          </w:tcPr>
          <w:p w14:paraId="7810CB9D" w14:textId="77777777" w:rsidR="00E94FE2" w:rsidRDefault="00E94FE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E94FE2" w14:paraId="2777D70D" w14:textId="77777777" w:rsidTr="00E27B3C">
        <w:tblPrEx>
          <w:tblBorders>
            <w:left w:val="single" w:sz="4" w:space="0" w:color="auto"/>
            <w:right w:val="single" w:sz="4" w:space="0" w:color="auto"/>
          </w:tblBorders>
        </w:tblPrEx>
        <w:tc>
          <w:tcPr>
            <w:tcW w:w="3965" w:type="dxa"/>
          </w:tcPr>
          <w:p w14:paraId="03AFC11F" w14:textId="77777777" w:rsidR="00E94FE2" w:rsidRDefault="00E94FE2">
            <w:pPr>
              <w:pStyle w:val="ConsPlusNormal"/>
              <w:jc w:val="both"/>
            </w:pPr>
            <w:r>
              <w:t>8.7. Сумма неисполненного обязательства прошлых лет в валюте Российской Федерации</w:t>
            </w:r>
          </w:p>
        </w:tc>
        <w:tc>
          <w:tcPr>
            <w:tcW w:w="6303" w:type="dxa"/>
          </w:tcPr>
          <w:p w14:paraId="08906B7A" w14:textId="77777777" w:rsidR="00E94FE2" w:rsidRDefault="00E94FE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94FE2" w14:paraId="4AB4025C" w14:textId="77777777" w:rsidTr="00E27B3C">
        <w:tblPrEx>
          <w:tblBorders>
            <w:left w:val="single" w:sz="4" w:space="0" w:color="auto"/>
            <w:right w:val="single" w:sz="4" w:space="0" w:color="auto"/>
          </w:tblBorders>
        </w:tblPrEx>
        <w:tc>
          <w:tcPr>
            <w:tcW w:w="3965" w:type="dxa"/>
          </w:tcPr>
          <w:p w14:paraId="3B81DC40" w14:textId="77777777" w:rsidR="00E94FE2" w:rsidRDefault="00E94FE2">
            <w:pPr>
              <w:pStyle w:val="ConsPlusNormal"/>
              <w:jc w:val="both"/>
            </w:pPr>
            <w:r>
              <w:t>8.8. Сумма на 20__ текущий финансовый год в валюте Российской Федерации с помесячной разбивкой</w:t>
            </w:r>
          </w:p>
        </w:tc>
        <w:tc>
          <w:tcPr>
            <w:tcW w:w="6303" w:type="dxa"/>
          </w:tcPr>
          <w:p w14:paraId="7FEB4482" w14:textId="77777777" w:rsidR="00E94FE2" w:rsidRDefault="00E94FE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FB03771" w14:textId="77777777"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154827">
              <w:t>муниципального</w:t>
            </w:r>
            <w:r>
              <w:t xml:space="preserve"> контракта (договора), указывается график платежей с помесячной разбивкой текущего года исполнения контракта.</w:t>
            </w:r>
          </w:p>
          <w:p w14:paraId="264BF2F2" w14:textId="77777777" w:rsidR="00E94FE2" w:rsidRDefault="00E94FE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94FE2" w14:paraId="136D5742" w14:textId="77777777" w:rsidTr="00E27B3C">
        <w:tblPrEx>
          <w:tblBorders>
            <w:left w:val="single" w:sz="4" w:space="0" w:color="auto"/>
            <w:right w:val="single" w:sz="4" w:space="0" w:color="auto"/>
          </w:tblBorders>
        </w:tblPrEx>
        <w:tc>
          <w:tcPr>
            <w:tcW w:w="3965" w:type="dxa"/>
          </w:tcPr>
          <w:p w14:paraId="76CB5218" w14:textId="77777777" w:rsidR="00E94FE2" w:rsidRDefault="00E94FE2">
            <w:pPr>
              <w:pStyle w:val="ConsPlusNormal"/>
              <w:jc w:val="both"/>
            </w:pPr>
            <w:r>
              <w:t>8.9. Сумма в валюте Российской Федерации на плановый период и за пределами планового периода</w:t>
            </w:r>
          </w:p>
        </w:tc>
        <w:tc>
          <w:tcPr>
            <w:tcW w:w="6303" w:type="dxa"/>
          </w:tcPr>
          <w:p w14:paraId="71195847" w14:textId="77777777"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w:t>
            </w:r>
            <w:r>
              <w:lastRenderedPageBreak/>
              <w:t>валюты Российской Федерации с точностью до второго знака после запятой.</w:t>
            </w:r>
          </w:p>
          <w:p w14:paraId="745C9BD8" w14:textId="77777777" w:rsidR="00E94FE2" w:rsidRDefault="00E94FE2">
            <w:pPr>
              <w:pStyle w:val="ConsPlusNormal"/>
              <w:ind w:firstLine="283"/>
              <w:jc w:val="both"/>
            </w:pPr>
            <w:r>
              <w:t xml:space="preserve">В случае постановки на учет (изменения) бюджетного обязательства, возникшего на основании </w:t>
            </w:r>
            <w:r w:rsidR="004F64C4">
              <w:t>муниципального</w:t>
            </w:r>
            <w:r>
              <w:t xml:space="preserve"> контракта (договора), указывается график платежей по </w:t>
            </w:r>
            <w:r w:rsidR="004F64C4">
              <w:t>муниципальному</w:t>
            </w:r>
            <w:r>
              <w:t xml:space="preserve"> контракту (договору) в валюте Российской Федерации с годовой периодичностью.</w:t>
            </w:r>
          </w:p>
          <w:p w14:paraId="1FD397A5" w14:textId="77777777" w:rsidR="00E94FE2" w:rsidRDefault="00E94FE2">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94FE2" w14:paraId="591A45D6" w14:textId="77777777" w:rsidTr="00E27B3C">
        <w:tblPrEx>
          <w:tblBorders>
            <w:left w:val="single" w:sz="4" w:space="0" w:color="auto"/>
            <w:right w:val="single" w:sz="4" w:space="0" w:color="auto"/>
          </w:tblBorders>
        </w:tblPrEx>
        <w:tc>
          <w:tcPr>
            <w:tcW w:w="3965" w:type="dxa"/>
          </w:tcPr>
          <w:p w14:paraId="64B928EF" w14:textId="77777777" w:rsidR="00E94FE2" w:rsidRDefault="00E94FE2">
            <w:pPr>
              <w:pStyle w:val="ConsPlusNormal"/>
              <w:jc w:val="both"/>
            </w:pPr>
            <w:r>
              <w:lastRenderedPageBreak/>
              <w:t>8.10. Дата выплаты по исполнительному документу</w:t>
            </w:r>
          </w:p>
        </w:tc>
        <w:tc>
          <w:tcPr>
            <w:tcW w:w="6303" w:type="dxa"/>
          </w:tcPr>
          <w:p w14:paraId="2E644E3D" w14:textId="77777777" w:rsidR="00E94FE2" w:rsidRDefault="00E94FE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94FE2" w14:paraId="71F9A946" w14:textId="77777777" w:rsidTr="00E27B3C">
        <w:tblPrEx>
          <w:tblBorders>
            <w:left w:val="single" w:sz="4" w:space="0" w:color="auto"/>
            <w:right w:val="single" w:sz="4" w:space="0" w:color="auto"/>
          </w:tblBorders>
        </w:tblPrEx>
        <w:tc>
          <w:tcPr>
            <w:tcW w:w="3965" w:type="dxa"/>
          </w:tcPr>
          <w:p w14:paraId="5FF60E1D" w14:textId="77777777" w:rsidR="00E94FE2" w:rsidRDefault="00E94FE2">
            <w:pPr>
              <w:pStyle w:val="ConsPlusNormal"/>
              <w:jc w:val="both"/>
            </w:pPr>
            <w:r>
              <w:t>8.11. Аналитический код</w:t>
            </w:r>
          </w:p>
        </w:tc>
        <w:tc>
          <w:tcPr>
            <w:tcW w:w="6303" w:type="dxa"/>
          </w:tcPr>
          <w:p w14:paraId="7D885389" w14:textId="77777777" w:rsidR="00E94FE2" w:rsidRDefault="00E94FE2" w:rsidP="000B773D">
            <w:pPr>
              <w:pStyle w:val="ConsPlusNormal"/>
              <w:ind w:firstLine="283"/>
              <w:jc w:val="both"/>
            </w:pPr>
            <w:r>
              <w:t>Указывается при необходимости аналитический код, присв</w:t>
            </w:r>
            <w:r w:rsidR="004F64C4">
              <w:t>аиваемый органом</w:t>
            </w:r>
            <w:r>
              <w:t xml:space="preserve"> Федерального казначейства иным межбюджетным трансфертам, имеющим целевое значение, предоставляемым </w:t>
            </w:r>
            <w:r w:rsidR="005B1AFA" w:rsidRPr="009B06DB">
              <w:t xml:space="preserve">из </w:t>
            </w:r>
            <w:r w:rsidR="005B1AFA">
              <w:t>бюджета Мокробатайского сельского поселения Кагальницкого района</w:t>
            </w:r>
            <w:r w:rsidR="005B1AFA" w:rsidRPr="009B06DB">
              <w:t xml:space="preserve"> бюджет</w:t>
            </w:r>
            <w:r w:rsidR="005B1AFA">
              <w:t>у Кагальницкого района</w:t>
            </w:r>
            <w:r w:rsidR="005B1AFA" w:rsidRPr="009B06DB">
              <w:t xml:space="preserve"> </w:t>
            </w:r>
            <w:r>
              <w:t>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94FE2" w14:paraId="779CA8D0" w14:textId="77777777" w:rsidTr="00E27B3C">
        <w:tblPrEx>
          <w:tblBorders>
            <w:left w:val="single" w:sz="4" w:space="0" w:color="auto"/>
            <w:right w:val="single" w:sz="4" w:space="0" w:color="auto"/>
          </w:tblBorders>
        </w:tblPrEx>
        <w:tc>
          <w:tcPr>
            <w:tcW w:w="3965" w:type="dxa"/>
          </w:tcPr>
          <w:p w14:paraId="11DFE209" w14:textId="77777777" w:rsidR="00E94FE2" w:rsidRDefault="00E94FE2">
            <w:pPr>
              <w:pStyle w:val="ConsPlusNormal"/>
              <w:jc w:val="both"/>
            </w:pPr>
            <w:r>
              <w:t>8.12. Примечание</w:t>
            </w:r>
          </w:p>
        </w:tc>
        <w:tc>
          <w:tcPr>
            <w:tcW w:w="6303" w:type="dxa"/>
          </w:tcPr>
          <w:p w14:paraId="54EF33A2" w14:textId="77777777" w:rsidR="00E94FE2" w:rsidRDefault="00E94FE2">
            <w:pPr>
              <w:pStyle w:val="ConsPlusNormal"/>
              <w:ind w:firstLine="283"/>
              <w:jc w:val="both"/>
            </w:pPr>
            <w:r>
              <w:t>Иная информация, необходимая для постановки бюджетного обязательства на учет.</w:t>
            </w:r>
          </w:p>
        </w:tc>
      </w:tr>
    </w:tbl>
    <w:p w14:paraId="50052108" w14:textId="77777777" w:rsidR="00E94FE2" w:rsidRDefault="00E94FE2">
      <w:pPr>
        <w:pStyle w:val="ConsPlusNormal"/>
        <w:jc w:val="both"/>
      </w:pPr>
    </w:p>
    <w:p w14:paraId="6FD11847" w14:textId="77777777" w:rsidR="00E94FE2" w:rsidRDefault="00E94FE2">
      <w:pPr>
        <w:pStyle w:val="ConsPlusNormal"/>
        <w:jc w:val="both"/>
      </w:pPr>
    </w:p>
    <w:p w14:paraId="439D5CF8" w14:textId="77777777"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14:paraId="070475A2" w14:textId="77777777" w:rsidR="00E94FE2" w:rsidRDefault="00E94FE2">
      <w:pPr>
        <w:pStyle w:val="ConsPlusNormal"/>
        <w:jc w:val="right"/>
        <w:outlineLvl w:val="1"/>
      </w:pPr>
      <w:r>
        <w:lastRenderedPageBreak/>
        <w:t>Приложение N 2</w:t>
      </w:r>
    </w:p>
    <w:p w14:paraId="51216BAB" w14:textId="77777777" w:rsidR="00031EEB" w:rsidRDefault="00031EEB" w:rsidP="00031EEB">
      <w:pPr>
        <w:pStyle w:val="ConsPlusNormal"/>
        <w:jc w:val="right"/>
      </w:pPr>
      <w:r>
        <w:t>к Порядку учета бюджетных и денежных</w:t>
      </w:r>
    </w:p>
    <w:p w14:paraId="0A2C5238" w14:textId="77777777" w:rsidR="00031EEB" w:rsidRDefault="00031EEB" w:rsidP="00031EEB">
      <w:pPr>
        <w:pStyle w:val="ConsPlusNormal"/>
        <w:jc w:val="right"/>
      </w:pPr>
      <w:r>
        <w:t>обязательств получателей средств</w:t>
      </w:r>
    </w:p>
    <w:p w14:paraId="615AF2AD" w14:textId="77777777" w:rsidR="00031EEB" w:rsidRDefault="00031EEB" w:rsidP="00031EEB">
      <w:pPr>
        <w:pStyle w:val="ConsPlusNormal"/>
        <w:jc w:val="right"/>
      </w:pPr>
      <w:r>
        <w:t xml:space="preserve">бюджета Мокробатайского сельского поселения </w:t>
      </w:r>
    </w:p>
    <w:p w14:paraId="791CC9DC" w14:textId="77777777" w:rsidR="00031EEB" w:rsidRDefault="00031EEB" w:rsidP="00031EEB">
      <w:pPr>
        <w:pStyle w:val="ConsPlusNormal"/>
        <w:jc w:val="right"/>
      </w:pPr>
      <w:r>
        <w:t>Кагальницкого района территориальным</w:t>
      </w:r>
    </w:p>
    <w:p w14:paraId="6078F627" w14:textId="77777777" w:rsidR="00031EEB" w:rsidRDefault="00031EEB" w:rsidP="00031EEB">
      <w:pPr>
        <w:pStyle w:val="ConsPlusNormal"/>
        <w:jc w:val="right"/>
      </w:pPr>
      <w:r>
        <w:t>органом Федерального казначейства,</w:t>
      </w:r>
    </w:p>
    <w:p w14:paraId="097EDE27" w14:textId="77777777" w:rsidR="00E94FE2" w:rsidRDefault="00E94FE2">
      <w:pPr>
        <w:pStyle w:val="ConsPlusNormal"/>
        <w:jc w:val="both"/>
      </w:pPr>
    </w:p>
    <w:p w14:paraId="631D38E9" w14:textId="77777777" w:rsidR="00E94FE2" w:rsidRDefault="00E94FE2">
      <w:pPr>
        <w:pStyle w:val="ConsPlusNormal"/>
        <w:jc w:val="center"/>
      </w:pPr>
      <w:bookmarkStart w:id="32" w:name="P441"/>
      <w:bookmarkEnd w:id="32"/>
      <w:r>
        <w:t>Реквизиты</w:t>
      </w:r>
    </w:p>
    <w:p w14:paraId="731D2C11" w14:textId="77777777" w:rsidR="00E94FE2" w:rsidRDefault="00E94FE2">
      <w:pPr>
        <w:pStyle w:val="ConsPlusNormal"/>
        <w:jc w:val="center"/>
      </w:pPr>
      <w:r>
        <w:t>Сведения о денежном обязательстве</w:t>
      </w:r>
    </w:p>
    <w:p w14:paraId="413077D2" w14:textId="77777777" w:rsidR="00E94FE2" w:rsidRDefault="00E94FE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E94FE2" w14:paraId="7E4A449C" w14:textId="77777777" w:rsidTr="00E27B3C">
        <w:tc>
          <w:tcPr>
            <w:tcW w:w="10268" w:type="dxa"/>
            <w:gridSpan w:val="2"/>
            <w:tcBorders>
              <w:top w:val="nil"/>
              <w:left w:val="nil"/>
              <w:right w:val="nil"/>
            </w:tcBorders>
          </w:tcPr>
          <w:p w14:paraId="7B717FA3" w14:textId="77777777" w:rsidR="00E94FE2" w:rsidRDefault="00E94FE2">
            <w:pPr>
              <w:pStyle w:val="ConsPlusNormal"/>
              <w:jc w:val="both"/>
            </w:pPr>
            <w:r>
              <w:t>Единица измерения: руб.</w:t>
            </w:r>
          </w:p>
          <w:p w14:paraId="4C3A93F0" w14:textId="77777777" w:rsidR="00E94FE2" w:rsidRDefault="00E94FE2">
            <w:pPr>
              <w:pStyle w:val="ConsPlusNormal"/>
              <w:jc w:val="both"/>
            </w:pPr>
            <w:r>
              <w:t>(с точностью до второго десятичного знака)</w:t>
            </w:r>
          </w:p>
        </w:tc>
      </w:tr>
      <w:tr w:rsidR="00E94FE2" w14:paraId="75452D8B" w14:textId="77777777" w:rsidTr="00E27B3C">
        <w:tblPrEx>
          <w:tblBorders>
            <w:left w:val="single" w:sz="4" w:space="0" w:color="auto"/>
            <w:right w:val="single" w:sz="4" w:space="0" w:color="auto"/>
          </w:tblBorders>
        </w:tblPrEx>
        <w:tc>
          <w:tcPr>
            <w:tcW w:w="3965" w:type="dxa"/>
          </w:tcPr>
          <w:p w14:paraId="0237207E" w14:textId="77777777" w:rsidR="00E94FE2" w:rsidRDefault="00E94FE2">
            <w:pPr>
              <w:pStyle w:val="ConsPlusNormal"/>
              <w:jc w:val="center"/>
            </w:pPr>
            <w:r>
              <w:t>Наименование информации (реквизита, показателя)</w:t>
            </w:r>
          </w:p>
        </w:tc>
        <w:tc>
          <w:tcPr>
            <w:tcW w:w="6303" w:type="dxa"/>
          </w:tcPr>
          <w:p w14:paraId="17E63327" w14:textId="77777777" w:rsidR="00E94FE2" w:rsidRDefault="00E94FE2">
            <w:pPr>
              <w:pStyle w:val="ConsPlusNormal"/>
              <w:jc w:val="center"/>
            </w:pPr>
            <w:r>
              <w:t>Правила формирования информации (реквизита, показателя)</w:t>
            </w:r>
          </w:p>
        </w:tc>
      </w:tr>
      <w:tr w:rsidR="00E94FE2" w14:paraId="076DFDFF" w14:textId="77777777" w:rsidTr="00E27B3C">
        <w:tblPrEx>
          <w:tblBorders>
            <w:left w:val="single" w:sz="4" w:space="0" w:color="auto"/>
            <w:right w:val="single" w:sz="4" w:space="0" w:color="auto"/>
          </w:tblBorders>
        </w:tblPrEx>
        <w:tc>
          <w:tcPr>
            <w:tcW w:w="3965" w:type="dxa"/>
          </w:tcPr>
          <w:p w14:paraId="79F11E2F" w14:textId="77777777" w:rsidR="00E94FE2" w:rsidRDefault="00E94FE2" w:rsidP="00803644">
            <w:pPr>
              <w:pStyle w:val="ConsPlusNormal"/>
              <w:jc w:val="both"/>
            </w:pPr>
            <w:r>
              <w:t xml:space="preserve">1. Номер сведений о денежном обязательстве получателя средств </w:t>
            </w:r>
            <w:r w:rsidR="00031EEB">
              <w:t>бюджета Мокробатайского сельского поселения Кагальницкого района</w:t>
            </w:r>
            <w:r w:rsidR="004F64C4">
              <w:t xml:space="preserve"> </w:t>
            </w:r>
            <w:r>
              <w:t>(далее - соответственно Сведения о денежном обязательстве, денежное обязательство)</w:t>
            </w:r>
          </w:p>
        </w:tc>
        <w:tc>
          <w:tcPr>
            <w:tcW w:w="6303" w:type="dxa"/>
          </w:tcPr>
          <w:p w14:paraId="321FF879" w14:textId="77777777" w:rsidR="00E94FE2" w:rsidRDefault="00E94FE2">
            <w:pPr>
              <w:pStyle w:val="ConsPlusNormal"/>
              <w:ind w:firstLine="283"/>
              <w:jc w:val="both"/>
            </w:pPr>
            <w:r>
              <w:t>Указывается порядковый номер Сведений о денежном обязательстве.</w:t>
            </w:r>
          </w:p>
          <w:p w14:paraId="0F8BF621" w14:textId="77777777" w:rsidR="00E94FE2" w:rsidRDefault="00E94FE2">
            <w:pPr>
              <w:pStyle w:val="ConsPlusNormal"/>
              <w:ind w:firstLine="283"/>
              <w:jc w:val="both"/>
            </w:pPr>
            <w:r>
              <w:t xml:space="preserve">При представлении Сведений о денежном обязательстве в форме электронного документа в </w:t>
            </w:r>
            <w:r w:rsidR="00394FF5" w:rsidRPr="00394FF5">
              <w:t>информационной системе «Единая автоматизированная система управления общественными финансами в Ростовской области» (далее – ЕАС УОФ) и прикладном программном обеспечении «Система удаленного  финансового документооборота» автоматизированной системы Федерального казначейства</w:t>
            </w:r>
            <w:r>
              <w:t xml:space="preserve"> (далее - информационные системы) номер Сведений о денежном обязательстве присваивается автоматически в информационных системах.</w:t>
            </w:r>
          </w:p>
        </w:tc>
      </w:tr>
      <w:tr w:rsidR="00E94FE2" w14:paraId="630C99E9" w14:textId="77777777" w:rsidTr="00E27B3C">
        <w:tblPrEx>
          <w:tblBorders>
            <w:left w:val="single" w:sz="4" w:space="0" w:color="auto"/>
            <w:right w:val="single" w:sz="4" w:space="0" w:color="auto"/>
          </w:tblBorders>
        </w:tblPrEx>
        <w:tc>
          <w:tcPr>
            <w:tcW w:w="3965" w:type="dxa"/>
          </w:tcPr>
          <w:p w14:paraId="21B5E758" w14:textId="77777777" w:rsidR="00E94FE2" w:rsidRDefault="00E94FE2">
            <w:pPr>
              <w:pStyle w:val="ConsPlusNormal"/>
              <w:jc w:val="both"/>
            </w:pPr>
            <w:r>
              <w:t>2. Дата Сведений о денежном обязательстве</w:t>
            </w:r>
          </w:p>
        </w:tc>
        <w:tc>
          <w:tcPr>
            <w:tcW w:w="6303" w:type="dxa"/>
          </w:tcPr>
          <w:p w14:paraId="5A78EE4A" w14:textId="77777777" w:rsidR="00E94FE2" w:rsidRDefault="00E94FE2">
            <w:pPr>
              <w:pStyle w:val="ConsPlusNormal"/>
              <w:ind w:firstLine="283"/>
              <w:jc w:val="both"/>
            </w:pPr>
            <w:r>
              <w:t>Указывается дата подписания Сведений о денежном обязательстве получателем бюджетных средств.</w:t>
            </w:r>
          </w:p>
          <w:p w14:paraId="6C5A661F" w14:textId="77777777"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94FE2" w14:paraId="0F62E199" w14:textId="77777777" w:rsidTr="00E27B3C">
        <w:tblPrEx>
          <w:tblBorders>
            <w:left w:val="single" w:sz="4" w:space="0" w:color="auto"/>
            <w:right w:val="single" w:sz="4" w:space="0" w:color="auto"/>
          </w:tblBorders>
        </w:tblPrEx>
        <w:tc>
          <w:tcPr>
            <w:tcW w:w="3965" w:type="dxa"/>
          </w:tcPr>
          <w:p w14:paraId="75797A26" w14:textId="77777777" w:rsidR="00E94FE2" w:rsidRDefault="00E94FE2">
            <w:pPr>
              <w:pStyle w:val="ConsPlusNormal"/>
              <w:jc w:val="both"/>
            </w:pPr>
            <w:r>
              <w:t>3. Учетный номер денежного обязательства</w:t>
            </w:r>
          </w:p>
        </w:tc>
        <w:tc>
          <w:tcPr>
            <w:tcW w:w="6303" w:type="dxa"/>
          </w:tcPr>
          <w:p w14:paraId="50500355" w14:textId="77777777" w:rsidR="00E94FE2" w:rsidRDefault="00E94FE2">
            <w:pPr>
              <w:pStyle w:val="ConsPlusNormal"/>
              <w:ind w:firstLine="283"/>
              <w:jc w:val="both"/>
            </w:pPr>
            <w:r>
              <w:t>Указывается при внесении изменений в поставленное на учет денежное обязательство.</w:t>
            </w:r>
          </w:p>
          <w:p w14:paraId="289CB3B7" w14:textId="77777777" w:rsidR="00E94FE2" w:rsidRDefault="00E94FE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14:paraId="1EA7332C" w14:textId="77777777"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94FE2" w14:paraId="47598B92" w14:textId="77777777" w:rsidTr="00E27B3C">
        <w:tblPrEx>
          <w:tblBorders>
            <w:left w:val="single" w:sz="4" w:space="0" w:color="auto"/>
            <w:right w:val="single" w:sz="4" w:space="0" w:color="auto"/>
          </w:tblBorders>
        </w:tblPrEx>
        <w:tc>
          <w:tcPr>
            <w:tcW w:w="3965" w:type="dxa"/>
          </w:tcPr>
          <w:p w14:paraId="5F75706A" w14:textId="77777777" w:rsidR="00E94FE2" w:rsidRDefault="00E94FE2">
            <w:pPr>
              <w:pStyle w:val="ConsPlusNormal"/>
              <w:jc w:val="both"/>
            </w:pPr>
            <w:r>
              <w:t>4. Учетный номер бюджетного обязательства</w:t>
            </w:r>
          </w:p>
        </w:tc>
        <w:tc>
          <w:tcPr>
            <w:tcW w:w="6303" w:type="dxa"/>
          </w:tcPr>
          <w:p w14:paraId="37667770" w14:textId="77777777" w:rsidR="00E94FE2" w:rsidRDefault="00E94FE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w:t>
            </w:r>
            <w:proofErr w:type="gramStart"/>
            <w:r>
              <w:t>в денежное обязательство</w:t>
            </w:r>
            <w:proofErr w:type="gramEnd"/>
            <w:r>
              <w:t xml:space="preserve"> по которому вносятся изменения).</w:t>
            </w:r>
          </w:p>
          <w:p w14:paraId="7100D0DC" w14:textId="77777777" w:rsidR="00E94FE2" w:rsidRDefault="00E94FE2">
            <w:pPr>
              <w:pStyle w:val="ConsPlusNormal"/>
              <w:ind w:firstLine="283"/>
              <w:jc w:val="both"/>
            </w:pPr>
            <w:r>
              <w:t xml:space="preserve">При формировании Сведений о денежном обязательстве, предусматривающих внесение изменений в поставленное на </w:t>
            </w:r>
            <w:r>
              <w:lastRenderedPageBreak/>
              <w:t>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94FE2" w14:paraId="65A2B771" w14:textId="77777777" w:rsidTr="00E27B3C">
        <w:tblPrEx>
          <w:tblBorders>
            <w:left w:val="single" w:sz="4" w:space="0" w:color="auto"/>
            <w:right w:val="single" w:sz="4" w:space="0" w:color="auto"/>
          </w:tblBorders>
        </w:tblPrEx>
        <w:tc>
          <w:tcPr>
            <w:tcW w:w="3965" w:type="dxa"/>
          </w:tcPr>
          <w:p w14:paraId="514C3F6C" w14:textId="77777777" w:rsidR="00E94FE2" w:rsidRDefault="00E94FE2" w:rsidP="00391851">
            <w:pPr>
              <w:pStyle w:val="ConsPlusNormal"/>
              <w:jc w:val="both"/>
            </w:pPr>
            <w:r>
              <w:lastRenderedPageBreak/>
              <w:t xml:space="preserve">5. Уникальный код объекта капитального строительства или объекта недвижимого имущества </w:t>
            </w:r>
          </w:p>
        </w:tc>
        <w:tc>
          <w:tcPr>
            <w:tcW w:w="6303" w:type="dxa"/>
          </w:tcPr>
          <w:p w14:paraId="7529F4D6" w14:textId="77777777" w:rsidR="00E94FE2" w:rsidRDefault="00E94FE2" w:rsidP="00391851">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E94FE2" w14:paraId="6F328745" w14:textId="77777777" w:rsidTr="00E27B3C">
        <w:tblPrEx>
          <w:tblBorders>
            <w:left w:val="single" w:sz="4" w:space="0" w:color="auto"/>
            <w:right w:val="single" w:sz="4" w:space="0" w:color="auto"/>
          </w:tblBorders>
        </w:tblPrEx>
        <w:tc>
          <w:tcPr>
            <w:tcW w:w="3965" w:type="dxa"/>
          </w:tcPr>
          <w:p w14:paraId="2E645413" w14:textId="77777777" w:rsidR="00E94FE2" w:rsidRDefault="00E94FE2">
            <w:pPr>
              <w:pStyle w:val="ConsPlusNormal"/>
              <w:jc w:val="both"/>
            </w:pPr>
            <w:r>
              <w:t>6. Информация о получателе бюджетных средств</w:t>
            </w:r>
          </w:p>
        </w:tc>
        <w:tc>
          <w:tcPr>
            <w:tcW w:w="6303" w:type="dxa"/>
          </w:tcPr>
          <w:p w14:paraId="59FA3790" w14:textId="77777777" w:rsidR="00E94FE2" w:rsidRDefault="00E94FE2">
            <w:pPr>
              <w:pStyle w:val="ConsPlusNormal"/>
            </w:pPr>
          </w:p>
        </w:tc>
      </w:tr>
      <w:tr w:rsidR="00E94FE2" w14:paraId="114AB2E1" w14:textId="77777777" w:rsidTr="00E27B3C">
        <w:tblPrEx>
          <w:tblBorders>
            <w:left w:val="single" w:sz="4" w:space="0" w:color="auto"/>
            <w:right w:val="single" w:sz="4" w:space="0" w:color="auto"/>
          </w:tblBorders>
        </w:tblPrEx>
        <w:tc>
          <w:tcPr>
            <w:tcW w:w="3965" w:type="dxa"/>
          </w:tcPr>
          <w:p w14:paraId="007C5ADB" w14:textId="77777777" w:rsidR="00E94FE2" w:rsidRDefault="00E94FE2">
            <w:pPr>
              <w:pStyle w:val="ConsPlusNormal"/>
              <w:jc w:val="both"/>
            </w:pPr>
            <w:r>
              <w:t>6.1. Получатель бюджетных средств</w:t>
            </w:r>
          </w:p>
        </w:tc>
        <w:tc>
          <w:tcPr>
            <w:tcW w:w="6303" w:type="dxa"/>
          </w:tcPr>
          <w:p w14:paraId="3DB62F8B" w14:textId="77777777" w:rsidR="00E94FE2" w:rsidRDefault="00E94FE2" w:rsidP="00803644">
            <w:pPr>
              <w:pStyle w:val="ConsPlusNormal"/>
              <w:ind w:firstLine="283"/>
              <w:jc w:val="both"/>
            </w:pPr>
            <w:r>
              <w:t xml:space="preserve">Указывается наименование получателя средств </w:t>
            </w:r>
            <w:r w:rsidR="00031EEB">
              <w:t>бюджета Мокробатайского сельского поселения Кагальницкого района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4FE2" w14:paraId="611D047E" w14:textId="77777777" w:rsidTr="00E27B3C">
        <w:tblPrEx>
          <w:tblBorders>
            <w:left w:val="single" w:sz="4" w:space="0" w:color="auto"/>
            <w:right w:val="single" w:sz="4" w:space="0" w:color="auto"/>
          </w:tblBorders>
        </w:tblPrEx>
        <w:tc>
          <w:tcPr>
            <w:tcW w:w="3965" w:type="dxa"/>
          </w:tcPr>
          <w:p w14:paraId="79BD1656" w14:textId="77777777" w:rsidR="00E94FE2" w:rsidRDefault="00E94FE2">
            <w:pPr>
              <w:pStyle w:val="ConsPlusNormal"/>
              <w:jc w:val="both"/>
            </w:pPr>
            <w:r>
              <w:t>6.2. Код получателя бюджетных средств по Сводному реестру</w:t>
            </w:r>
          </w:p>
        </w:tc>
        <w:tc>
          <w:tcPr>
            <w:tcW w:w="6303" w:type="dxa"/>
          </w:tcPr>
          <w:p w14:paraId="660ECEB6" w14:textId="77777777" w:rsidR="00E94FE2" w:rsidRDefault="00E94FE2" w:rsidP="00803644">
            <w:pPr>
              <w:pStyle w:val="ConsPlusNormal"/>
              <w:ind w:firstLine="283"/>
              <w:jc w:val="both"/>
            </w:pPr>
            <w:r>
              <w:t xml:space="preserve">Указывается код получателя средств </w:t>
            </w:r>
            <w:r w:rsidR="00031EEB">
              <w:t>бюджета Мокробатайского сельского поселения Кагальницкого района</w:t>
            </w:r>
            <w:r>
              <w:t>.</w:t>
            </w:r>
          </w:p>
        </w:tc>
      </w:tr>
      <w:tr w:rsidR="00E94FE2" w14:paraId="10A938BA" w14:textId="77777777" w:rsidTr="00E27B3C">
        <w:tblPrEx>
          <w:tblBorders>
            <w:left w:val="single" w:sz="4" w:space="0" w:color="auto"/>
            <w:right w:val="single" w:sz="4" w:space="0" w:color="auto"/>
          </w:tblBorders>
        </w:tblPrEx>
        <w:tc>
          <w:tcPr>
            <w:tcW w:w="3965" w:type="dxa"/>
          </w:tcPr>
          <w:p w14:paraId="31423096" w14:textId="77777777" w:rsidR="00E94FE2" w:rsidRDefault="00E94FE2">
            <w:pPr>
              <w:pStyle w:val="ConsPlusNormal"/>
              <w:jc w:val="both"/>
            </w:pPr>
            <w:r>
              <w:t>6.3. Номер лицевого счета</w:t>
            </w:r>
          </w:p>
        </w:tc>
        <w:tc>
          <w:tcPr>
            <w:tcW w:w="6303" w:type="dxa"/>
          </w:tcPr>
          <w:p w14:paraId="534ECA06" w14:textId="77777777" w:rsidR="00E94FE2" w:rsidRDefault="00E94FE2" w:rsidP="00803644">
            <w:pPr>
              <w:pStyle w:val="ConsPlusNormal"/>
              <w:ind w:firstLine="283"/>
              <w:jc w:val="both"/>
            </w:pPr>
            <w:r>
              <w:t xml:space="preserve">Указывается </w:t>
            </w:r>
            <w:proofErr w:type="gramStart"/>
            <w:r>
              <w:t>номер  лицевого</w:t>
            </w:r>
            <w:proofErr w:type="gramEnd"/>
            <w:r>
              <w:t xml:space="preserve"> счета получателя средств </w:t>
            </w:r>
            <w:r w:rsidR="00031EEB">
              <w:t>бюджета Мокробатайского сельского поселения Кагальницкого района</w:t>
            </w:r>
            <w:r>
              <w:t>.</w:t>
            </w:r>
          </w:p>
        </w:tc>
      </w:tr>
      <w:tr w:rsidR="00E94FE2" w14:paraId="7980BB22" w14:textId="77777777" w:rsidTr="00E27B3C">
        <w:tblPrEx>
          <w:tblBorders>
            <w:left w:val="single" w:sz="4" w:space="0" w:color="auto"/>
            <w:right w:val="single" w:sz="4" w:space="0" w:color="auto"/>
          </w:tblBorders>
        </w:tblPrEx>
        <w:tc>
          <w:tcPr>
            <w:tcW w:w="3965" w:type="dxa"/>
          </w:tcPr>
          <w:p w14:paraId="46F1E44D" w14:textId="77777777" w:rsidR="00E94FE2" w:rsidRDefault="00E94FE2">
            <w:pPr>
              <w:pStyle w:val="ConsPlusNormal"/>
              <w:jc w:val="both"/>
            </w:pPr>
            <w:r>
              <w:t>6.4. Главный распорядитель бюджетных средств</w:t>
            </w:r>
          </w:p>
        </w:tc>
        <w:tc>
          <w:tcPr>
            <w:tcW w:w="6303" w:type="dxa"/>
          </w:tcPr>
          <w:p w14:paraId="48D048AC" w14:textId="77777777" w:rsidR="00E94FE2" w:rsidRDefault="00E94FE2" w:rsidP="00803644">
            <w:pPr>
              <w:pStyle w:val="ConsPlusNormal"/>
              <w:ind w:firstLine="283"/>
              <w:jc w:val="both"/>
            </w:pPr>
            <w:r>
              <w:t xml:space="preserve">Указывается наименование главного распорядителя средств </w:t>
            </w:r>
            <w:r w:rsidR="00031EEB">
              <w:t>бюджета Мокробатайского сельского поселения Кагальницкого района</w:t>
            </w:r>
            <w:r>
              <w:t>, соответствующее реестровой записи Сводного реестра.</w:t>
            </w:r>
          </w:p>
        </w:tc>
      </w:tr>
      <w:tr w:rsidR="00E94FE2" w14:paraId="0E299947" w14:textId="77777777" w:rsidTr="00E27B3C">
        <w:tblPrEx>
          <w:tblBorders>
            <w:left w:val="single" w:sz="4" w:space="0" w:color="auto"/>
            <w:right w:val="single" w:sz="4" w:space="0" w:color="auto"/>
          </w:tblBorders>
        </w:tblPrEx>
        <w:tc>
          <w:tcPr>
            <w:tcW w:w="3965" w:type="dxa"/>
          </w:tcPr>
          <w:p w14:paraId="5A980096" w14:textId="77777777" w:rsidR="00E94FE2" w:rsidRDefault="00E94FE2">
            <w:pPr>
              <w:pStyle w:val="ConsPlusNormal"/>
              <w:jc w:val="both"/>
            </w:pPr>
            <w:r>
              <w:t>6.5. Глава по БК</w:t>
            </w:r>
          </w:p>
        </w:tc>
        <w:tc>
          <w:tcPr>
            <w:tcW w:w="6303" w:type="dxa"/>
          </w:tcPr>
          <w:p w14:paraId="145B5070" w14:textId="77777777" w:rsidR="00E94FE2" w:rsidRDefault="00E94FE2" w:rsidP="00803644">
            <w:pPr>
              <w:pStyle w:val="ConsPlusNormal"/>
              <w:ind w:firstLine="283"/>
              <w:jc w:val="both"/>
            </w:pPr>
            <w:r>
              <w:t xml:space="preserve">Указывается глава главного распорядителя средств </w:t>
            </w:r>
            <w:r w:rsidR="00031EEB">
              <w:t>бюджета Мокробатайского сельского поселения Кагальницкого района</w:t>
            </w:r>
            <w:r w:rsidR="008376A0">
              <w:t xml:space="preserve"> </w:t>
            </w:r>
            <w:r>
              <w:t>по бюджетной классификации Российской Федерации.</w:t>
            </w:r>
          </w:p>
        </w:tc>
      </w:tr>
      <w:tr w:rsidR="00E94FE2" w14:paraId="79D7DC8F" w14:textId="77777777" w:rsidTr="00E27B3C">
        <w:tblPrEx>
          <w:tblBorders>
            <w:left w:val="single" w:sz="4" w:space="0" w:color="auto"/>
            <w:right w:val="single" w:sz="4" w:space="0" w:color="auto"/>
          </w:tblBorders>
        </w:tblPrEx>
        <w:tc>
          <w:tcPr>
            <w:tcW w:w="3965" w:type="dxa"/>
          </w:tcPr>
          <w:p w14:paraId="6CEA024C" w14:textId="77777777" w:rsidR="00E94FE2" w:rsidRDefault="00E94FE2">
            <w:pPr>
              <w:pStyle w:val="ConsPlusNormal"/>
              <w:jc w:val="both"/>
            </w:pPr>
            <w:r>
              <w:t>6.6. Наименование бюджета</w:t>
            </w:r>
          </w:p>
        </w:tc>
        <w:tc>
          <w:tcPr>
            <w:tcW w:w="6303" w:type="dxa"/>
          </w:tcPr>
          <w:p w14:paraId="6866FEB7" w14:textId="77777777" w:rsidR="00E94FE2" w:rsidRDefault="00E94FE2">
            <w:pPr>
              <w:pStyle w:val="ConsPlusNormal"/>
              <w:ind w:firstLine="283"/>
              <w:jc w:val="both"/>
            </w:pPr>
            <w:r>
              <w:t>Указывается наименование бюджета - "</w:t>
            </w:r>
            <w:r w:rsidR="00031EEB">
              <w:t>бюджет Мокробатайского сельского поселения Кагальницкого района</w:t>
            </w:r>
            <w:r>
              <w:t>".</w:t>
            </w:r>
          </w:p>
          <w:p w14:paraId="52469BE7" w14:textId="77777777" w:rsidR="00E94FE2" w:rsidRDefault="00E94FE2">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4FE2" w14:paraId="7453B843" w14:textId="77777777" w:rsidTr="00E27B3C">
        <w:tblPrEx>
          <w:tblBorders>
            <w:left w:val="single" w:sz="4" w:space="0" w:color="auto"/>
            <w:right w:val="single" w:sz="4" w:space="0" w:color="auto"/>
          </w:tblBorders>
        </w:tblPrEx>
        <w:tc>
          <w:tcPr>
            <w:tcW w:w="3965" w:type="dxa"/>
          </w:tcPr>
          <w:p w14:paraId="69354C83" w14:textId="77777777" w:rsidR="00E94FE2" w:rsidRPr="00162E77" w:rsidRDefault="00E94FE2">
            <w:pPr>
              <w:pStyle w:val="ConsPlusNormal"/>
              <w:jc w:val="both"/>
            </w:pPr>
            <w:r w:rsidRPr="00162E77">
              <w:t xml:space="preserve">6.7. Код </w:t>
            </w:r>
            <w:hyperlink r:id="rId20" w:history="1">
              <w:r w:rsidRPr="00162E77">
                <w:t>ОКТМО</w:t>
              </w:r>
            </w:hyperlink>
          </w:p>
        </w:tc>
        <w:tc>
          <w:tcPr>
            <w:tcW w:w="6303" w:type="dxa"/>
          </w:tcPr>
          <w:p w14:paraId="3CC53374" w14:textId="77777777" w:rsidR="00E94FE2" w:rsidRPr="00162E77" w:rsidRDefault="00E94FE2">
            <w:pPr>
              <w:pStyle w:val="ConsPlusNormal"/>
              <w:ind w:firstLine="283"/>
              <w:jc w:val="both"/>
            </w:pPr>
            <w:r w:rsidRPr="00162E77">
              <w:t xml:space="preserve">Указывается код по Общероссийскому </w:t>
            </w:r>
            <w:hyperlink r:id="rId21" w:history="1">
              <w:r w:rsidRPr="00162E77">
                <w:t>классификатору</w:t>
              </w:r>
            </w:hyperlink>
            <w:r w:rsidRPr="00162E77">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94FE2" w14:paraId="6B7796BD" w14:textId="77777777" w:rsidTr="00E27B3C">
        <w:tblPrEx>
          <w:tblBorders>
            <w:left w:val="single" w:sz="4" w:space="0" w:color="auto"/>
            <w:right w:val="single" w:sz="4" w:space="0" w:color="auto"/>
          </w:tblBorders>
        </w:tblPrEx>
        <w:tc>
          <w:tcPr>
            <w:tcW w:w="3965" w:type="dxa"/>
          </w:tcPr>
          <w:p w14:paraId="4AD0DB59" w14:textId="77777777" w:rsidR="00E94FE2" w:rsidRDefault="00E94FE2">
            <w:pPr>
              <w:pStyle w:val="ConsPlusNormal"/>
              <w:jc w:val="both"/>
            </w:pPr>
            <w:r>
              <w:t>6.8. Финансовый орган</w:t>
            </w:r>
          </w:p>
        </w:tc>
        <w:tc>
          <w:tcPr>
            <w:tcW w:w="6303" w:type="dxa"/>
          </w:tcPr>
          <w:p w14:paraId="497BCCA8" w14:textId="77777777" w:rsidR="00E94FE2" w:rsidRDefault="00E94FE2">
            <w:pPr>
              <w:pStyle w:val="ConsPlusNormal"/>
              <w:ind w:firstLine="283"/>
              <w:jc w:val="both"/>
            </w:pPr>
            <w:r>
              <w:t>Указывается наименование финансового органа - "</w:t>
            </w:r>
            <w:r w:rsidR="0090637B">
              <w:rPr>
                <w:sz w:val="28"/>
                <w:szCs w:val="28"/>
              </w:rPr>
              <w:t xml:space="preserve"> </w:t>
            </w:r>
            <w:r w:rsidR="0090637B" w:rsidRPr="0090637B">
              <w:t xml:space="preserve">Администрации Мокробатайского сельского поселения </w:t>
            </w:r>
            <w:r>
              <w:t>".</w:t>
            </w:r>
          </w:p>
          <w:p w14:paraId="2D673561" w14:textId="77777777" w:rsidR="00E94FE2" w:rsidRDefault="00E94FE2">
            <w:pPr>
              <w:pStyle w:val="ConsPlusNormal"/>
              <w:ind w:firstLine="283"/>
              <w:jc w:val="both"/>
            </w:pPr>
            <w:r>
              <w:t xml:space="preserve">При представлении Сведений о денежном обязательстве </w:t>
            </w:r>
            <w:r>
              <w:lastRenderedPageBreak/>
              <w:t>в форме электронного документа в информационных системах заполняется автоматически.</w:t>
            </w:r>
          </w:p>
        </w:tc>
      </w:tr>
      <w:tr w:rsidR="00E94FE2" w14:paraId="491F4BE6" w14:textId="77777777" w:rsidTr="00E27B3C">
        <w:tblPrEx>
          <w:tblBorders>
            <w:left w:val="single" w:sz="4" w:space="0" w:color="auto"/>
            <w:right w:val="single" w:sz="4" w:space="0" w:color="auto"/>
          </w:tblBorders>
        </w:tblPrEx>
        <w:tc>
          <w:tcPr>
            <w:tcW w:w="3965" w:type="dxa"/>
          </w:tcPr>
          <w:p w14:paraId="65DEBBF5" w14:textId="77777777" w:rsidR="00E94FE2" w:rsidRDefault="00E94FE2">
            <w:pPr>
              <w:pStyle w:val="ConsPlusNormal"/>
              <w:jc w:val="both"/>
            </w:pPr>
            <w:r>
              <w:lastRenderedPageBreak/>
              <w:t>6.9. Код по ОКПО</w:t>
            </w:r>
          </w:p>
        </w:tc>
        <w:tc>
          <w:tcPr>
            <w:tcW w:w="6303" w:type="dxa"/>
          </w:tcPr>
          <w:p w14:paraId="2CDD840A" w14:textId="77777777" w:rsidR="00E94FE2" w:rsidRDefault="00E94FE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94FE2" w14:paraId="79C8B2B4" w14:textId="77777777" w:rsidTr="00E27B3C">
        <w:tblPrEx>
          <w:tblBorders>
            <w:left w:val="single" w:sz="4" w:space="0" w:color="auto"/>
            <w:right w:val="single" w:sz="4" w:space="0" w:color="auto"/>
          </w:tblBorders>
        </w:tblPrEx>
        <w:tc>
          <w:tcPr>
            <w:tcW w:w="3965" w:type="dxa"/>
          </w:tcPr>
          <w:p w14:paraId="50AF8F58" w14:textId="77777777" w:rsidR="00E94FE2" w:rsidRDefault="00E94FE2">
            <w:pPr>
              <w:pStyle w:val="ConsPlusNormal"/>
              <w:jc w:val="both"/>
            </w:pPr>
            <w:r>
              <w:t>6.10. Территориальный орган Федерального казначейства</w:t>
            </w:r>
          </w:p>
        </w:tc>
        <w:tc>
          <w:tcPr>
            <w:tcW w:w="6303" w:type="dxa"/>
          </w:tcPr>
          <w:p w14:paraId="7A1B062C" w14:textId="77777777" w:rsidR="00E94FE2" w:rsidRDefault="00E94FE2" w:rsidP="00EA5692">
            <w:pPr>
              <w:pStyle w:val="ConsPlusNormal"/>
              <w:ind w:firstLine="283"/>
              <w:jc w:val="both"/>
            </w:pPr>
            <w:r>
              <w:t xml:space="preserve">Указывается наименование территориального органа Федерального казначейства, в котором получателю средств </w:t>
            </w:r>
            <w:r w:rsidR="00031EEB">
              <w:t>бюджета Мокробатайского сельского поселения Кагальницкого района</w:t>
            </w:r>
            <w:r w:rsidR="009F0E30">
              <w:t xml:space="preserve"> </w:t>
            </w:r>
            <w: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E94FE2" w14:paraId="40466F94" w14:textId="77777777" w:rsidTr="00E27B3C">
        <w:tblPrEx>
          <w:tblBorders>
            <w:left w:val="single" w:sz="4" w:space="0" w:color="auto"/>
            <w:right w:val="single" w:sz="4" w:space="0" w:color="auto"/>
          </w:tblBorders>
        </w:tblPrEx>
        <w:tc>
          <w:tcPr>
            <w:tcW w:w="3965" w:type="dxa"/>
          </w:tcPr>
          <w:p w14:paraId="237C92D0" w14:textId="77777777" w:rsidR="00E94FE2" w:rsidRDefault="00E94FE2">
            <w:pPr>
              <w:pStyle w:val="ConsPlusNormal"/>
              <w:jc w:val="both"/>
            </w:pPr>
            <w:r>
              <w:t>6.11. Код органа Федерального казначейства (далее - КОФК)</w:t>
            </w:r>
          </w:p>
        </w:tc>
        <w:tc>
          <w:tcPr>
            <w:tcW w:w="6303" w:type="dxa"/>
          </w:tcPr>
          <w:p w14:paraId="7D18ECEE" w14:textId="77777777" w:rsidR="00E94FE2" w:rsidRDefault="00E94FE2" w:rsidP="00803644">
            <w:pPr>
              <w:pStyle w:val="ConsPlusNormal"/>
              <w:ind w:firstLine="283"/>
              <w:jc w:val="both"/>
            </w:pPr>
            <w:r>
              <w:t xml:space="preserve">Указывается код органа Федерального казначейства, в котором получателю средств </w:t>
            </w:r>
            <w:r w:rsidR="00031EEB">
              <w:t>бюджета Мокробатайского сельского поселения Кагальницкого района</w:t>
            </w:r>
            <w:r w:rsidR="009F0E30">
              <w:t xml:space="preserve"> </w:t>
            </w:r>
            <w:proofErr w:type="gramStart"/>
            <w:r>
              <w:t>открыт  лицевой</w:t>
            </w:r>
            <w:proofErr w:type="gramEnd"/>
            <w:r>
              <w:t xml:space="preserve"> счет получателя бюджетных средств.</w:t>
            </w:r>
          </w:p>
        </w:tc>
      </w:tr>
      <w:tr w:rsidR="00E94FE2" w14:paraId="12E628D6" w14:textId="77777777" w:rsidTr="00E27B3C">
        <w:tblPrEx>
          <w:tblBorders>
            <w:left w:val="single" w:sz="4" w:space="0" w:color="auto"/>
            <w:right w:val="single" w:sz="4" w:space="0" w:color="auto"/>
          </w:tblBorders>
        </w:tblPrEx>
        <w:tc>
          <w:tcPr>
            <w:tcW w:w="3965" w:type="dxa"/>
          </w:tcPr>
          <w:p w14:paraId="69336A30" w14:textId="77777777" w:rsidR="00E94FE2" w:rsidRDefault="00E94FE2">
            <w:pPr>
              <w:pStyle w:val="ConsPlusNormal"/>
              <w:jc w:val="both"/>
            </w:pPr>
            <w:r>
              <w:t>6.12. Признак платежа, требующего подтверждения</w:t>
            </w:r>
          </w:p>
        </w:tc>
        <w:tc>
          <w:tcPr>
            <w:tcW w:w="6303" w:type="dxa"/>
          </w:tcPr>
          <w:p w14:paraId="747DA314" w14:textId="77777777" w:rsidR="00E94FE2" w:rsidRDefault="00E94FE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4FE2" w14:paraId="2A2770EF" w14:textId="77777777" w:rsidTr="00E27B3C">
        <w:tblPrEx>
          <w:tblBorders>
            <w:left w:val="single" w:sz="4" w:space="0" w:color="auto"/>
            <w:right w:val="single" w:sz="4" w:space="0" w:color="auto"/>
          </w:tblBorders>
        </w:tblPrEx>
        <w:tc>
          <w:tcPr>
            <w:tcW w:w="3965" w:type="dxa"/>
          </w:tcPr>
          <w:p w14:paraId="22B942E1" w14:textId="77777777" w:rsidR="00E94FE2" w:rsidRDefault="00E94FE2">
            <w:pPr>
              <w:pStyle w:val="ConsPlusNormal"/>
              <w:jc w:val="both"/>
            </w:pPr>
            <w:r>
              <w:t>7. Реквизиты документа, подтверждающего возникновение денежного обязательства</w:t>
            </w:r>
          </w:p>
        </w:tc>
        <w:tc>
          <w:tcPr>
            <w:tcW w:w="6303" w:type="dxa"/>
          </w:tcPr>
          <w:p w14:paraId="384780DD" w14:textId="77777777" w:rsidR="00E94FE2" w:rsidRDefault="00E94FE2">
            <w:pPr>
              <w:pStyle w:val="ConsPlusNormal"/>
            </w:pPr>
          </w:p>
        </w:tc>
      </w:tr>
      <w:tr w:rsidR="00E94FE2" w14:paraId="448D80C2" w14:textId="77777777" w:rsidTr="00E27B3C">
        <w:tblPrEx>
          <w:tblBorders>
            <w:left w:val="single" w:sz="4" w:space="0" w:color="auto"/>
            <w:right w:val="single" w:sz="4" w:space="0" w:color="auto"/>
          </w:tblBorders>
        </w:tblPrEx>
        <w:tc>
          <w:tcPr>
            <w:tcW w:w="3965" w:type="dxa"/>
          </w:tcPr>
          <w:p w14:paraId="462441B6" w14:textId="77777777" w:rsidR="00E94FE2" w:rsidRDefault="00E94FE2">
            <w:pPr>
              <w:pStyle w:val="ConsPlusNormal"/>
              <w:jc w:val="both"/>
            </w:pPr>
            <w:r>
              <w:t>7.1. Вид</w:t>
            </w:r>
          </w:p>
        </w:tc>
        <w:tc>
          <w:tcPr>
            <w:tcW w:w="6303" w:type="dxa"/>
          </w:tcPr>
          <w:p w14:paraId="77F9C87E" w14:textId="77777777" w:rsidR="00E94FE2" w:rsidRDefault="00E94FE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E94FE2" w14:paraId="1C1FB48C" w14:textId="77777777" w:rsidTr="00E27B3C">
        <w:tblPrEx>
          <w:tblBorders>
            <w:left w:val="single" w:sz="4" w:space="0" w:color="auto"/>
            <w:right w:val="single" w:sz="4" w:space="0" w:color="auto"/>
          </w:tblBorders>
        </w:tblPrEx>
        <w:tc>
          <w:tcPr>
            <w:tcW w:w="3965" w:type="dxa"/>
          </w:tcPr>
          <w:p w14:paraId="03917D67" w14:textId="77777777" w:rsidR="00E94FE2" w:rsidRDefault="00E94FE2">
            <w:pPr>
              <w:pStyle w:val="ConsPlusNormal"/>
              <w:jc w:val="both"/>
            </w:pPr>
            <w:r>
              <w:t>7.2. Номер</w:t>
            </w:r>
          </w:p>
        </w:tc>
        <w:tc>
          <w:tcPr>
            <w:tcW w:w="6303" w:type="dxa"/>
          </w:tcPr>
          <w:p w14:paraId="7F84939C" w14:textId="77777777" w:rsidR="00E94FE2" w:rsidRDefault="00E94FE2">
            <w:pPr>
              <w:pStyle w:val="ConsPlusNormal"/>
              <w:ind w:firstLine="283"/>
              <w:jc w:val="both"/>
            </w:pPr>
            <w:r>
              <w:t>Указывается номер документа, подтверждающего возникновение денежного обязательства.</w:t>
            </w:r>
          </w:p>
        </w:tc>
      </w:tr>
      <w:tr w:rsidR="00E94FE2" w14:paraId="0FF0B88E" w14:textId="77777777" w:rsidTr="00E27B3C">
        <w:tblPrEx>
          <w:tblBorders>
            <w:left w:val="single" w:sz="4" w:space="0" w:color="auto"/>
            <w:right w:val="single" w:sz="4" w:space="0" w:color="auto"/>
          </w:tblBorders>
        </w:tblPrEx>
        <w:tc>
          <w:tcPr>
            <w:tcW w:w="3965" w:type="dxa"/>
          </w:tcPr>
          <w:p w14:paraId="075E0F7E" w14:textId="77777777" w:rsidR="00E94FE2" w:rsidRDefault="00E94FE2">
            <w:pPr>
              <w:pStyle w:val="ConsPlusNormal"/>
              <w:jc w:val="both"/>
            </w:pPr>
            <w:bookmarkStart w:id="33" w:name="P497"/>
            <w:bookmarkEnd w:id="33"/>
            <w:r>
              <w:t>7.3. Дата</w:t>
            </w:r>
          </w:p>
        </w:tc>
        <w:tc>
          <w:tcPr>
            <w:tcW w:w="6303" w:type="dxa"/>
          </w:tcPr>
          <w:p w14:paraId="3E8503D4" w14:textId="77777777" w:rsidR="00E94FE2" w:rsidRDefault="00E94FE2">
            <w:pPr>
              <w:pStyle w:val="ConsPlusNormal"/>
              <w:ind w:firstLine="283"/>
              <w:jc w:val="both"/>
            </w:pPr>
            <w:r>
              <w:t>Указывается дата документа, подтверждающего возникновение денежного обязательства.</w:t>
            </w:r>
          </w:p>
        </w:tc>
      </w:tr>
      <w:tr w:rsidR="00E94FE2" w14:paraId="5230282D" w14:textId="77777777" w:rsidTr="00E27B3C">
        <w:tblPrEx>
          <w:tblBorders>
            <w:left w:val="single" w:sz="4" w:space="0" w:color="auto"/>
            <w:right w:val="single" w:sz="4" w:space="0" w:color="auto"/>
          </w:tblBorders>
        </w:tblPrEx>
        <w:tc>
          <w:tcPr>
            <w:tcW w:w="3965" w:type="dxa"/>
          </w:tcPr>
          <w:p w14:paraId="20E4DF94" w14:textId="77777777" w:rsidR="00E94FE2" w:rsidRDefault="00E94FE2">
            <w:pPr>
              <w:pStyle w:val="ConsPlusNormal"/>
              <w:jc w:val="both"/>
            </w:pPr>
            <w:r>
              <w:t>7.4. Сумма документа, подтверждающего возникновение денежного обязательства</w:t>
            </w:r>
          </w:p>
        </w:tc>
        <w:tc>
          <w:tcPr>
            <w:tcW w:w="6303" w:type="dxa"/>
          </w:tcPr>
          <w:p w14:paraId="0761E8E4" w14:textId="77777777" w:rsidR="00E94FE2" w:rsidRDefault="00E94FE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E94FE2" w14:paraId="1BC8C032" w14:textId="77777777" w:rsidTr="00E27B3C">
        <w:tblPrEx>
          <w:tblBorders>
            <w:left w:val="single" w:sz="4" w:space="0" w:color="auto"/>
            <w:right w:val="single" w:sz="4" w:space="0" w:color="auto"/>
          </w:tblBorders>
        </w:tblPrEx>
        <w:tc>
          <w:tcPr>
            <w:tcW w:w="3965" w:type="dxa"/>
          </w:tcPr>
          <w:p w14:paraId="1C822CC7" w14:textId="77777777" w:rsidR="00E94FE2" w:rsidRDefault="00E94FE2">
            <w:pPr>
              <w:pStyle w:val="ConsPlusNormal"/>
              <w:jc w:val="both"/>
            </w:pPr>
            <w:r>
              <w:t>7.5. Предмет</w:t>
            </w:r>
          </w:p>
        </w:tc>
        <w:tc>
          <w:tcPr>
            <w:tcW w:w="6303" w:type="dxa"/>
          </w:tcPr>
          <w:p w14:paraId="48FC8D62" w14:textId="77777777" w:rsidR="00E94FE2" w:rsidRDefault="00E94FE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94FE2" w14:paraId="6D4026C0" w14:textId="77777777" w:rsidTr="00E27B3C">
        <w:tblPrEx>
          <w:tblBorders>
            <w:left w:val="single" w:sz="4" w:space="0" w:color="auto"/>
            <w:right w:val="single" w:sz="4" w:space="0" w:color="auto"/>
          </w:tblBorders>
        </w:tblPrEx>
        <w:tc>
          <w:tcPr>
            <w:tcW w:w="3965" w:type="dxa"/>
          </w:tcPr>
          <w:p w14:paraId="7F81FE99" w14:textId="77777777" w:rsidR="00E94FE2" w:rsidRDefault="00E94FE2">
            <w:pPr>
              <w:pStyle w:val="ConsPlusNormal"/>
              <w:jc w:val="both"/>
            </w:pPr>
            <w:r>
              <w:t>7.6. Наименование вида средств</w:t>
            </w:r>
          </w:p>
        </w:tc>
        <w:tc>
          <w:tcPr>
            <w:tcW w:w="6303" w:type="dxa"/>
          </w:tcPr>
          <w:p w14:paraId="39113BE1" w14:textId="77777777" w:rsidR="00E94FE2" w:rsidRPr="0002649D" w:rsidRDefault="00E94FE2">
            <w:pPr>
              <w:pStyle w:val="ConsPlusNormal"/>
              <w:ind w:firstLine="283"/>
              <w:jc w:val="both"/>
              <w:rPr>
                <w:strike/>
              </w:rPr>
            </w:pPr>
            <w:r>
              <w:t>Указывается наименование вида средств, за счет которых должна быть произведена кас</w:t>
            </w:r>
            <w:r w:rsidR="00ED312A">
              <w:t>совая выплата: средства бюджета.</w:t>
            </w:r>
          </w:p>
          <w:p w14:paraId="6532E9CC" w14:textId="77777777" w:rsidR="00E94FE2" w:rsidRDefault="00E94FE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94FE2" w14:paraId="6F6F245A" w14:textId="77777777" w:rsidTr="00E27B3C">
        <w:tblPrEx>
          <w:tblBorders>
            <w:left w:val="single" w:sz="4" w:space="0" w:color="auto"/>
            <w:right w:val="single" w:sz="4" w:space="0" w:color="auto"/>
          </w:tblBorders>
        </w:tblPrEx>
        <w:tc>
          <w:tcPr>
            <w:tcW w:w="3965" w:type="dxa"/>
          </w:tcPr>
          <w:p w14:paraId="511B8651" w14:textId="77777777" w:rsidR="00E94FE2" w:rsidRDefault="00E94FE2">
            <w:pPr>
              <w:pStyle w:val="ConsPlusNormal"/>
              <w:jc w:val="both"/>
            </w:pPr>
            <w:r>
              <w:lastRenderedPageBreak/>
              <w:t>7.7. Код по бюджетной классификации (далее - Код по БК)</w:t>
            </w:r>
          </w:p>
        </w:tc>
        <w:tc>
          <w:tcPr>
            <w:tcW w:w="6303" w:type="dxa"/>
          </w:tcPr>
          <w:p w14:paraId="27FCA0ED" w14:textId="77777777" w:rsidR="00E94FE2" w:rsidRDefault="00E94FE2">
            <w:pPr>
              <w:pStyle w:val="ConsPlusNormal"/>
              <w:ind w:firstLine="283"/>
              <w:jc w:val="both"/>
            </w:pPr>
            <w:r>
              <w:t xml:space="preserve">Указывается код классификации расходов </w:t>
            </w:r>
            <w:r w:rsidR="00031EEB">
              <w:t>бюджета Мокробатайского сельского поселения Кагальницкого района</w:t>
            </w:r>
            <w:r w:rsidR="009F0E30">
              <w:t xml:space="preserve"> </w:t>
            </w:r>
            <w:r>
              <w:t>в соответствии с предметом документа-основания.</w:t>
            </w:r>
          </w:p>
          <w:p w14:paraId="21B67339" w14:textId="77777777" w:rsidR="00E94FE2" w:rsidRDefault="00E94FE2" w:rsidP="00803644">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31EEB">
              <w:t>бюджета Мокробатайского сельского поселения Кагальницкого района</w:t>
            </w:r>
            <w:r w:rsidR="009F0E30">
              <w:t xml:space="preserve"> </w:t>
            </w:r>
            <w:r>
              <w:t>на основании информации, представленной должником.</w:t>
            </w:r>
          </w:p>
        </w:tc>
      </w:tr>
      <w:tr w:rsidR="00E94FE2" w14:paraId="152A219D" w14:textId="77777777" w:rsidTr="00E27B3C">
        <w:tblPrEx>
          <w:tblBorders>
            <w:left w:val="single" w:sz="4" w:space="0" w:color="auto"/>
            <w:right w:val="single" w:sz="4" w:space="0" w:color="auto"/>
          </w:tblBorders>
        </w:tblPrEx>
        <w:tc>
          <w:tcPr>
            <w:tcW w:w="3965" w:type="dxa"/>
          </w:tcPr>
          <w:p w14:paraId="15D277F3" w14:textId="77777777" w:rsidR="00E94FE2" w:rsidRDefault="00E94FE2">
            <w:pPr>
              <w:pStyle w:val="ConsPlusNormal"/>
              <w:jc w:val="both"/>
            </w:pPr>
            <w:r>
              <w:t>7.8. Аналитический код</w:t>
            </w:r>
          </w:p>
        </w:tc>
        <w:tc>
          <w:tcPr>
            <w:tcW w:w="6303" w:type="dxa"/>
          </w:tcPr>
          <w:p w14:paraId="46506471" w14:textId="77777777" w:rsidR="00E94FE2" w:rsidRDefault="00E94FE2">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w:t>
            </w:r>
            <w:r w:rsidR="009F0E30">
              <w:t>еский код, используемый органом</w:t>
            </w:r>
            <w:r>
              <w:t xml:space="preserve"> Федерального казначейства для учета операций со средствами юридических лиц, не являющихся участниками бюджетного процесса).</w:t>
            </w:r>
          </w:p>
        </w:tc>
      </w:tr>
      <w:tr w:rsidR="00E94FE2" w14:paraId="7645A8D3" w14:textId="77777777" w:rsidTr="00E27B3C">
        <w:tblPrEx>
          <w:tblBorders>
            <w:left w:val="single" w:sz="4" w:space="0" w:color="auto"/>
            <w:right w:val="single" w:sz="4" w:space="0" w:color="auto"/>
          </w:tblBorders>
        </w:tblPrEx>
        <w:tc>
          <w:tcPr>
            <w:tcW w:w="3965" w:type="dxa"/>
          </w:tcPr>
          <w:p w14:paraId="0C58405B" w14:textId="77777777" w:rsidR="00E94FE2" w:rsidRDefault="00E94FE2">
            <w:pPr>
              <w:pStyle w:val="ConsPlusNormal"/>
              <w:jc w:val="both"/>
            </w:pPr>
            <w:r>
              <w:t>7.9. Сумма в рублевом эквиваленте всего</w:t>
            </w:r>
          </w:p>
        </w:tc>
        <w:tc>
          <w:tcPr>
            <w:tcW w:w="6303" w:type="dxa"/>
          </w:tcPr>
          <w:p w14:paraId="30A99F01" w14:textId="77777777" w:rsidR="00E94FE2" w:rsidRPr="00D7134A" w:rsidRDefault="00E94FE2" w:rsidP="00ED312A">
            <w:pPr>
              <w:pStyle w:val="ConsPlusNormal"/>
              <w:ind w:firstLine="283"/>
              <w:jc w:val="both"/>
            </w:pPr>
            <w:r>
              <w:t>Указывается сумма денежного обязательства в валюте Российской Федерации.</w:t>
            </w:r>
          </w:p>
        </w:tc>
      </w:tr>
      <w:tr w:rsidR="00E94FE2" w14:paraId="70FE23FB" w14:textId="77777777" w:rsidTr="00E27B3C">
        <w:tblPrEx>
          <w:tblBorders>
            <w:left w:val="single" w:sz="4" w:space="0" w:color="auto"/>
            <w:right w:val="single" w:sz="4" w:space="0" w:color="auto"/>
          </w:tblBorders>
        </w:tblPrEx>
        <w:tc>
          <w:tcPr>
            <w:tcW w:w="3965" w:type="dxa"/>
          </w:tcPr>
          <w:p w14:paraId="696AA115" w14:textId="77777777" w:rsidR="00E94FE2" w:rsidRDefault="00E94FE2">
            <w:pPr>
              <w:pStyle w:val="ConsPlusNormal"/>
              <w:jc w:val="both"/>
            </w:pPr>
            <w:r>
              <w:t>7.10. Код валюты</w:t>
            </w:r>
          </w:p>
        </w:tc>
        <w:tc>
          <w:tcPr>
            <w:tcW w:w="6303" w:type="dxa"/>
          </w:tcPr>
          <w:p w14:paraId="3AB29B57" w14:textId="77777777" w:rsidR="00E94FE2" w:rsidRDefault="00E94FE2">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22" w:history="1">
              <w:r w:rsidRPr="00162E77">
                <w:t>классификатором</w:t>
              </w:r>
            </w:hyperlink>
            <w:r>
              <w:t xml:space="preserve"> валют.</w:t>
            </w:r>
          </w:p>
        </w:tc>
      </w:tr>
      <w:tr w:rsidR="00E94FE2" w14:paraId="11FDB091" w14:textId="77777777" w:rsidTr="00E27B3C">
        <w:tblPrEx>
          <w:tblBorders>
            <w:left w:val="single" w:sz="4" w:space="0" w:color="auto"/>
            <w:right w:val="single" w:sz="4" w:space="0" w:color="auto"/>
          </w:tblBorders>
        </w:tblPrEx>
        <w:tc>
          <w:tcPr>
            <w:tcW w:w="3965" w:type="dxa"/>
          </w:tcPr>
          <w:p w14:paraId="60B74A0B" w14:textId="77777777" w:rsidR="00E94FE2" w:rsidRDefault="00E94FE2">
            <w:pPr>
              <w:pStyle w:val="ConsPlusNormal"/>
              <w:jc w:val="both"/>
            </w:pPr>
            <w:r>
              <w:t>7.11. в том числе перечислено средств, требующих подтверждения</w:t>
            </w:r>
          </w:p>
        </w:tc>
        <w:tc>
          <w:tcPr>
            <w:tcW w:w="6303" w:type="dxa"/>
          </w:tcPr>
          <w:p w14:paraId="72A07D8E" w14:textId="77777777" w:rsidR="00E94FE2" w:rsidRDefault="00E94FE2">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94FE2" w14:paraId="06D88EF1" w14:textId="77777777" w:rsidTr="00E27B3C">
        <w:tblPrEx>
          <w:tblBorders>
            <w:left w:val="single" w:sz="4" w:space="0" w:color="auto"/>
            <w:right w:val="single" w:sz="4" w:space="0" w:color="auto"/>
          </w:tblBorders>
        </w:tblPrEx>
        <w:tc>
          <w:tcPr>
            <w:tcW w:w="3965" w:type="dxa"/>
          </w:tcPr>
          <w:p w14:paraId="4C6B6771" w14:textId="77777777" w:rsidR="00E94FE2" w:rsidRDefault="00E94FE2">
            <w:pPr>
              <w:pStyle w:val="ConsPlusNormal"/>
              <w:jc w:val="both"/>
            </w:pPr>
            <w:r>
              <w:t>7.12. Срок исполнения</w:t>
            </w:r>
          </w:p>
        </w:tc>
        <w:tc>
          <w:tcPr>
            <w:tcW w:w="6303" w:type="dxa"/>
          </w:tcPr>
          <w:p w14:paraId="4F6C3FCE" w14:textId="77777777" w:rsidR="00E94FE2" w:rsidRDefault="00E94FE2">
            <w:pPr>
              <w:pStyle w:val="ConsPlusNormal"/>
              <w:ind w:firstLine="283"/>
              <w:jc w:val="both"/>
            </w:pPr>
            <w:r>
              <w:t>Указывается планируемый срок осуществления кассовой выплаты по денежному обязательству.</w:t>
            </w:r>
          </w:p>
        </w:tc>
      </w:tr>
    </w:tbl>
    <w:p w14:paraId="3CF06381" w14:textId="77777777" w:rsidR="00E94FE2" w:rsidRDefault="00E94FE2">
      <w:pPr>
        <w:pStyle w:val="ConsPlusNormal"/>
        <w:jc w:val="both"/>
      </w:pPr>
    </w:p>
    <w:p w14:paraId="6D262F4A" w14:textId="77777777" w:rsidR="00CD0695" w:rsidRDefault="00CD0695">
      <w:pPr>
        <w:pStyle w:val="ConsPlusNormal"/>
        <w:jc w:val="both"/>
        <w:sectPr w:rsidR="00CD0695" w:rsidSect="00E27B3C">
          <w:pgSz w:w="11906" w:h="16838"/>
          <w:pgMar w:top="1134" w:right="567" w:bottom="1134" w:left="1134" w:header="709" w:footer="709" w:gutter="0"/>
          <w:cols w:space="708"/>
          <w:docGrid w:linePitch="360"/>
        </w:sectPr>
      </w:pPr>
    </w:p>
    <w:p w14:paraId="6CF12B82" w14:textId="77777777" w:rsidR="00E94FE2" w:rsidRDefault="00E94FE2">
      <w:pPr>
        <w:pStyle w:val="ConsPlusNormal"/>
        <w:jc w:val="right"/>
        <w:outlineLvl w:val="1"/>
      </w:pPr>
      <w:r>
        <w:lastRenderedPageBreak/>
        <w:t>Приложение N 3</w:t>
      </w:r>
    </w:p>
    <w:p w14:paraId="7B1EFD5A" w14:textId="77777777" w:rsidR="00031EEB" w:rsidRDefault="00031EEB" w:rsidP="00031EEB">
      <w:pPr>
        <w:pStyle w:val="ConsPlusNormal"/>
        <w:jc w:val="right"/>
      </w:pPr>
      <w:bookmarkStart w:id="34" w:name="P536"/>
      <w:bookmarkEnd w:id="34"/>
      <w:r>
        <w:t>к Порядку учета бюджетных и денежных</w:t>
      </w:r>
    </w:p>
    <w:p w14:paraId="6EEA71E2" w14:textId="77777777" w:rsidR="00031EEB" w:rsidRDefault="00031EEB" w:rsidP="00031EEB">
      <w:pPr>
        <w:pStyle w:val="ConsPlusNormal"/>
        <w:jc w:val="right"/>
      </w:pPr>
      <w:r>
        <w:t>обязательств получателей средств</w:t>
      </w:r>
    </w:p>
    <w:p w14:paraId="331FE59C" w14:textId="77777777" w:rsidR="00031EEB" w:rsidRDefault="00031EEB" w:rsidP="00031EEB">
      <w:pPr>
        <w:pStyle w:val="ConsPlusNormal"/>
        <w:jc w:val="right"/>
      </w:pPr>
      <w:r>
        <w:t xml:space="preserve">бюджета Мокробатайского сельского поселения </w:t>
      </w:r>
    </w:p>
    <w:p w14:paraId="69B86AE9" w14:textId="77777777" w:rsidR="00031EEB" w:rsidRDefault="00031EEB" w:rsidP="00031EEB">
      <w:pPr>
        <w:pStyle w:val="ConsPlusNormal"/>
        <w:jc w:val="right"/>
      </w:pPr>
      <w:r>
        <w:t>Кагальницкого района территориальным</w:t>
      </w:r>
    </w:p>
    <w:p w14:paraId="62EA534B" w14:textId="77777777" w:rsidR="00031EEB" w:rsidRDefault="00031EEB" w:rsidP="00031EEB">
      <w:pPr>
        <w:pStyle w:val="ConsPlusNormal"/>
        <w:jc w:val="right"/>
      </w:pPr>
      <w:r>
        <w:t>органом Федерального казначейства,</w:t>
      </w:r>
    </w:p>
    <w:p w14:paraId="67FF0EB1" w14:textId="77777777" w:rsidR="00E94FE2" w:rsidRDefault="00E94FE2" w:rsidP="00606D63">
      <w:pPr>
        <w:pStyle w:val="ConsPlusTitle"/>
        <w:spacing w:before="240"/>
        <w:jc w:val="center"/>
      </w:pPr>
      <w:bookmarkStart w:id="35" w:name="_GoBack"/>
      <w:bookmarkEnd w:id="35"/>
      <w:r>
        <w:t>ПЕРЕЧЕНЬ</w:t>
      </w:r>
    </w:p>
    <w:p w14:paraId="3EE39A08" w14:textId="77777777" w:rsidR="00E94FE2" w:rsidRDefault="00606D63">
      <w:pPr>
        <w:pStyle w:val="ConsPlusTitle"/>
        <w:jc w:val="center"/>
      </w:pPr>
      <w:r>
        <w:t>документов, на основании которых возникают бюджетные</w:t>
      </w:r>
    </w:p>
    <w:p w14:paraId="3C98F6CE" w14:textId="77777777" w:rsidR="00E94FE2" w:rsidRDefault="00606D63">
      <w:pPr>
        <w:pStyle w:val="ConsPlusTitle"/>
        <w:jc w:val="center"/>
      </w:pPr>
      <w:r>
        <w:t xml:space="preserve">обязательства получателей средств </w:t>
      </w:r>
      <w:r w:rsidR="00031EEB">
        <w:t>бюджета Мокробатайского сельского поселения Кагальницкого района</w:t>
      </w:r>
      <w:r>
        <w:t>, и документов, подтверждающих возникновение денежных</w:t>
      </w:r>
    </w:p>
    <w:p w14:paraId="534104C4" w14:textId="77777777" w:rsidR="00E94FE2" w:rsidRDefault="00606D63" w:rsidP="00606D63">
      <w:pPr>
        <w:pStyle w:val="ConsPlusTitle"/>
        <w:spacing w:after="240"/>
        <w:jc w:val="center"/>
      </w:pPr>
      <w:r>
        <w:t xml:space="preserve">обязательств получателей средств </w:t>
      </w:r>
      <w:r w:rsidR="00031EEB">
        <w:t>бюджета Мокробатайского сельского поселения Кагальницкого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078"/>
        <w:gridCol w:w="5528"/>
      </w:tblGrid>
      <w:tr w:rsidR="009B06DB" w:rsidRPr="009B06DB" w14:paraId="7C8E6A1C" w14:textId="77777777" w:rsidTr="00A337F4">
        <w:tc>
          <w:tcPr>
            <w:tcW w:w="662" w:type="dxa"/>
          </w:tcPr>
          <w:p w14:paraId="0060BB6F" w14:textId="77777777" w:rsidR="009B06DB" w:rsidRPr="009B06DB" w:rsidRDefault="009B06DB" w:rsidP="00B10A47">
            <w:pPr>
              <w:adjustRightInd/>
              <w:jc w:val="center"/>
              <w:rPr>
                <w:rFonts w:eastAsia="Times New Roman"/>
                <w:sz w:val="24"/>
              </w:rPr>
            </w:pPr>
            <w:r w:rsidRPr="009B06DB">
              <w:rPr>
                <w:rFonts w:eastAsia="Times New Roman"/>
                <w:sz w:val="24"/>
              </w:rPr>
              <w:t>N п/п</w:t>
            </w:r>
          </w:p>
        </w:tc>
        <w:tc>
          <w:tcPr>
            <w:tcW w:w="4078" w:type="dxa"/>
          </w:tcPr>
          <w:p w14:paraId="1A0337D7" w14:textId="77777777" w:rsidR="009B06DB" w:rsidRPr="009B06DB" w:rsidRDefault="009B06DB" w:rsidP="009B06DB">
            <w:pPr>
              <w:adjustRightInd/>
              <w:jc w:val="center"/>
              <w:rPr>
                <w:rFonts w:eastAsia="Times New Roman"/>
                <w:sz w:val="24"/>
              </w:rPr>
            </w:pPr>
            <w:r w:rsidRPr="009B06DB">
              <w:rPr>
                <w:rFonts w:eastAsia="Times New Roman"/>
                <w:sz w:val="24"/>
              </w:rPr>
              <w:t xml:space="preserve">Документ, на основании которого возникает бюджетное обязательство получателя средств </w:t>
            </w:r>
            <w:r w:rsidR="00031EEB">
              <w:rPr>
                <w:rFonts w:eastAsia="Times New Roman"/>
                <w:sz w:val="24"/>
              </w:rPr>
              <w:t>бюджета Мокробатайского сельского поселения Кагальницкого района</w:t>
            </w:r>
          </w:p>
        </w:tc>
        <w:tc>
          <w:tcPr>
            <w:tcW w:w="5528" w:type="dxa"/>
          </w:tcPr>
          <w:p w14:paraId="0881F486" w14:textId="77777777" w:rsidR="009B06DB" w:rsidRPr="009B06DB" w:rsidRDefault="009B06DB" w:rsidP="009B06DB">
            <w:pPr>
              <w:adjustRightInd/>
              <w:jc w:val="center"/>
              <w:rPr>
                <w:rFonts w:eastAsia="Times New Roman"/>
                <w:sz w:val="24"/>
              </w:rPr>
            </w:pPr>
            <w:r w:rsidRPr="009B06DB">
              <w:rPr>
                <w:rFonts w:eastAsia="Times New Roman"/>
                <w:sz w:val="24"/>
              </w:rPr>
              <w:t xml:space="preserve">Документ, подтверждающий возникновение денежного обязательства получателя средств </w:t>
            </w:r>
            <w:r w:rsidR="00031EEB">
              <w:rPr>
                <w:rFonts w:eastAsia="Times New Roman"/>
                <w:sz w:val="24"/>
              </w:rPr>
              <w:t>бюджета Мокробатайского сельского поселения Кагальницкого района</w:t>
            </w:r>
          </w:p>
        </w:tc>
      </w:tr>
      <w:tr w:rsidR="009B06DB" w:rsidRPr="009B06DB" w14:paraId="0C5AAAC9" w14:textId="77777777" w:rsidTr="00A337F4">
        <w:tc>
          <w:tcPr>
            <w:tcW w:w="662" w:type="dxa"/>
          </w:tcPr>
          <w:p w14:paraId="7E89B7B9" w14:textId="77777777" w:rsidR="009B06DB" w:rsidRPr="009B06DB" w:rsidRDefault="009B06DB" w:rsidP="00B10A47">
            <w:pPr>
              <w:adjustRightInd/>
              <w:jc w:val="center"/>
              <w:rPr>
                <w:rFonts w:eastAsia="Times New Roman"/>
                <w:sz w:val="24"/>
              </w:rPr>
            </w:pPr>
            <w:r w:rsidRPr="009B06DB">
              <w:rPr>
                <w:rFonts w:eastAsia="Times New Roman"/>
                <w:sz w:val="24"/>
              </w:rPr>
              <w:t>1</w:t>
            </w:r>
          </w:p>
        </w:tc>
        <w:tc>
          <w:tcPr>
            <w:tcW w:w="4078" w:type="dxa"/>
          </w:tcPr>
          <w:p w14:paraId="045A3ADB" w14:textId="77777777" w:rsidR="009B06DB" w:rsidRPr="009B06DB" w:rsidRDefault="009B06DB" w:rsidP="009B06DB">
            <w:pPr>
              <w:adjustRightInd/>
              <w:jc w:val="center"/>
              <w:rPr>
                <w:rFonts w:eastAsia="Times New Roman"/>
                <w:sz w:val="24"/>
              </w:rPr>
            </w:pPr>
            <w:bookmarkStart w:id="36" w:name="P546"/>
            <w:bookmarkEnd w:id="36"/>
            <w:r w:rsidRPr="009B06DB">
              <w:rPr>
                <w:rFonts w:eastAsia="Times New Roman"/>
                <w:sz w:val="24"/>
              </w:rPr>
              <w:t>2</w:t>
            </w:r>
          </w:p>
        </w:tc>
        <w:tc>
          <w:tcPr>
            <w:tcW w:w="5528" w:type="dxa"/>
          </w:tcPr>
          <w:p w14:paraId="1490A6C6" w14:textId="77777777" w:rsidR="009B06DB" w:rsidRPr="009B06DB" w:rsidRDefault="009B06DB" w:rsidP="009B06DB">
            <w:pPr>
              <w:adjustRightInd/>
              <w:jc w:val="center"/>
              <w:rPr>
                <w:rFonts w:eastAsia="Times New Roman"/>
                <w:sz w:val="24"/>
              </w:rPr>
            </w:pPr>
            <w:bookmarkStart w:id="37" w:name="P547"/>
            <w:bookmarkEnd w:id="37"/>
            <w:r w:rsidRPr="009B06DB">
              <w:rPr>
                <w:rFonts w:eastAsia="Times New Roman"/>
                <w:sz w:val="24"/>
              </w:rPr>
              <w:t>3</w:t>
            </w:r>
          </w:p>
        </w:tc>
      </w:tr>
      <w:tr w:rsidR="00B10A47" w:rsidRPr="009B06DB" w14:paraId="6B2346B0" w14:textId="77777777" w:rsidTr="00A337F4">
        <w:tc>
          <w:tcPr>
            <w:tcW w:w="662" w:type="dxa"/>
          </w:tcPr>
          <w:p w14:paraId="0D56A4FC" w14:textId="77777777" w:rsidR="00B10A47" w:rsidRPr="00B10A47" w:rsidRDefault="00B10A47" w:rsidP="00B10A47">
            <w:pPr>
              <w:pStyle w:val="ab"/>
              <w:numPr>
                <w:ilvl w:val="0"/>
                <w:numId w:val="1"/>
              </w:numPr>
              <w:adjustRightInd/>
              <w:ind w:left="0" w:firstLine="0"/>
              <w:jc w:val="center"/>
              <w:rPr>
                <w:rFonts w:eastAsia="Times New Roman"/>
                <w:sz w:val="24"/>
              </w:rPr>
            </w:pPr>
          </w:p>
        </w:tc>
        <w:tc>
          <w:tcPr>
            <w:tcW w:w="4078" w:type="dxa"/>
          </w:tcPr>
          <w:p w14:paraId="5004015B" w14:textId="77777777" w:rsidR="00B10A47" w:rsidRPr="00B10A47" w:rsidRDefault="00B10A47" w:rsidP="00B10A47">
            <w:pPr>
              <w:adjustRightInd/>
              <w:jc w:val="both"/>
              <w:rPr>
                <w:rFonts w:eastAsia="Times New Roman"/>
                <w:sz w:val="24"/>
              </w:rPr>
            </w:pPr>
            <w:r w:rsidRPr="00B10A47">
              <w:rPr>
                <w:rFonts w:eastAsia="Times New Roman"/>
                <w:sz w:val="24"/>
              </w:rPr>
              <w:t>Извещение об осуществлении закупки</w:t>
            </w:r>
          </w:p>
        </w:tc>
        <w:tc>
          <w:tcPr>
            <w:tcW w:w="5528" w:type="dxa"/>
          </w:tcPr>
          <w:p w14:paraId="44B4E789" w14:textId="77777777" w:rsidR="00B10A47" w:rsidRPr="00B10A47" w:rsidRDefault="00B10A47" w:rsidP="00B10A47">
            <w:pPr>
              <w:adjustRightInd/>
              <w:jc w:val="both"/>
              <w:rPr>
                <w:rFonts w:eastAsia="Times New Roman"/>
                <w:sz w:val="24"/>
              </w:rPr>
            </w:pPr>
            <w:r w:rsidRPr="00B10A47">
              <w:rPr>
                <w:rFonts w:eastAsia="Times New Roman"/>
                <w:sz w:val="24"/>
              </w:rPr>
              <w:t>Формирование денежного обязательства не предусматривается</w:t>
            </w:r>
          </w:p>
        </w:tc>
      </w:tr>
      <w:tr w:rsidR="00B10A47" w:rsidRPr="009B06DB" w14:paraId="301C91CC" w14:textId="77777777" w:rsidTr="00A337F4">
        <w:tc>
          <w:tcPr>
            <w:tcW w:w="662" w:type="dxa"/>
          </w:tcPr>
          <w:p w14:paraId="435BB890" w14:textId="77777777" w:rsidR="00B10A47" w:rsidRPr="00B10A47" w:rsidRDefault="00B10A47" w:rsidP="00B10A47">
            <w:pPr>
              <w:pStyle w:val="ab"/>
              <w:numPr>
                <w:ilvl w:val="0"/>
                <w:numId w:val="1"/>
              </w:numPr>
              <w:adjustRightInd/>
              <w:ind w:left="0" w:firstLine="0"/>
              <w:jc w:val="center"/>
              <w:rPr>
                <w:rFonts w:eastAsia="Times New Roman"/>
                <w:sz w:val="24"/>
              </w:rPr>
            </w:pPr>
          </w:p>
        </w:tc>
        <w:tc>
          <w:tcPr>
            <w:tcW w:w="4078" w:type="dxa"/>
          </w:tcPr>
          <w:p w14:paraId="30C43212" w14:textId="77777777" w:rsidR="00B10A47" w:rsidRPr="00B10A47" w:rsidRDefault="00B10A47" w:rsidP="00B10A47">
            <w:pPr>
              <w:adjustRightInd/>
              <w:jc w:val="both"/>
              <w:rPr>
                <w:rFonts w:eastAsia="Times New Roman"/>
                <w:sz w:val="24"/>
              </w:rPr>
            </w:pPr>
            <w:r w:rsidRPr="00B10A47">
              <w:rPr>
                <w:rFonts w:eastAsia="Times New Roman"/>
                <w:sz w:val="24"/>
              </w:rPr>
              <w:t>Приглашение принять участие в определении поставщика (подрядчика, исполнителя)</w:t>
            </w:r>
          </w:p>
        </w:tc>
        <w:tc>
          <w:tcPr>
            <w:tcW w:w="5528" w:type="dxa"/>
          </w:tcPr>
          <w:p w14:paraId="71C1BA7F" w14:textId="77777777" w:rsidR="00B10A47" w:rsidRPr="00B10A47" w:rsidRDefault="00B10A47" w:rsidP="00B10A47">
            <w:pPr>
              <w:adjustRightInd/>
              <w:jc w:val="both"/>
              <w:rPr>
                <w:rFonts w:eastAsia="Times New Roman"/>
                <w:sz w:val="24"/>
              </w:rPr>
            </w:pPr>
            <w:r w:rsidRPr="00B10A47">
              <w:rPr>
                <w:rFonts w:eastAsia="Times New Roman"/>
                <w:sz w:val="24"/>
              </w:rPr>
              <w:t>Формирование денежного обязательства не предусматривается</w:t>
            </w:r>
          </w:p>
        </w:tc>
      </w:tr>
      <w:tr w:rsidR="009B06DB" w:rsidRPr="009B06DB" w14:paraId="17D3B8F1" w14:textId="77777777" w:rsidTr="00A337F4">
        <w:tc>
          <w:tcPr>
            <w:tcW w:w="662" w:type="dxa"/>
            <w:vMerge w:val="restart"/>
          </w:tcPr>
          <w:p w14:paraId="53121C18" w14:textId="77777777" w:rsidR="009B06DB" w:rsidRPr="00B10A47" w:rsidRDefault="009B06DB" w:rsidP="00B10A47">
            <w:pPr>
              <w:pStyle w:val="ab"/>
              <w:numPr>
                <w:ilvl w:val="0"/>
                <w:numId w:val="1"/>
              </w:numPr>
              <w:adjustRightInd/>
              <w:ind w:left="0" w:firstLine="0"/>
              <w:jc w:val="center"/>
              <w:rPr>
                <w:rFonts w:eastAsia="Times New Roman"/>
                <w:sz w:val="24"/>
              </w:rPr>
            </w:pPr>
            <w:bookmarkStart w:id="38" w:name="P557"/>
            <w:bookmarkEnd w:id="38"/>
          </w:p>
        </w:tc>
        <w:tc>
          <w:tcPr>
            <w:tcW w:w="4078" w:type="dxa"/>
            <w:vMerge w:val="restart"/>
          </w:tcPr>
          <w:p w14:paraId="78CCAE84" w14:textId="77777777" w:rsidR="009B06DB" w:rsidRPr="009B06DB" w:rsidRDefault="009B06DB" w:rsidP="009B06DB">
            <w:pPr>
              <w:adjustRightInd/>
              <w:jc w:val="both"/>
              <w:rPr>
                <w:rFonts w:eastAsia="Times New Roman"/>
                <w:sz w:val="24"/>
              </w:rPr>
            </w:pPr>
            <w:bookmarkStart w:id="39" w:name="P558"/>
            <w:bookmarkEnd w:id="39"/>
            <w:r w:rsidRPr="009B06DB">
              <w:rPr>
                <w:rFonts w:eastAsia="Times New Roman"/>
                <w:sz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528" w:type="dxa"/>
          </w:tcPr>
          <w:p w14:paraId="5F4FEA13" w14:textId="77777777" w:rsidR="009B06DB" w:rsidRPr="009B06DB" w:rsidRDefault="009B06DB" w:rsidP="009B06DB">
            <w:pPr>
              <w:rPr>
                <w:rFonts w:eastAsia="Times New Roman"/>
                <w:sz w:val="24"/>
                <w:szCs w:val="24"/>
              </w:rPr>
            </w:pPr>
            <w:r w:rsidRPr="009B06DB">
              <w:rPr>
                <w:rFonts w:eastAsia="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9B06DB" w:rsidRPr="009B06DB" w14:paraId="7BD26C7A" w14:textId="77777777" w:rsidTr="00A337F4">
        <w:tc>
          <w:tcPr>
            <w:tcW w:w="662" w:type="dxa"/>
            <w:vMerge/>
          </w:tcPr>
          <w:p w14:paraId="306AA774"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06A6E5EF" w14:textId="77777777" w:rsidR="009B06DB" w:rsidRPr="009B06DB" w:rsidRDefault="009B06DB" w:rsidP="009B06DB">
            <w:pPr>
              <w:rPr>
                <w:rFonts w:eastAsia="Times New Roman"/>
              </w:rPr>
            </w:pPr>
          </w:p>
        </w:tc>
        <w:tc>
          <w:tcPr>
            <w:tcW w:w="5528" w:type="dxa"/>
          </w:tcPr>
          <w:p w14:paraId="4BCFBEAA" w14:textId="77777777" w:rsidR="009B06DB" w:rsidRPr="009B06DB" w:rsidRDefault="009B06DB" w:rsidP="009B06DB">
            <w:pPr>
              <w:rPr>
                <w:rFonts w:eastAsia="Times New Roman"/>
                <w:sz w:val="24"/>
                <w:szCs w:val="24"/>
              </w:rPr>
            </w:pPr>
            <w:r w:rsidRPr="009B06DB">
              <w:rPr>
                <w:rFonts w:eastAsia="Times New Roman"/>
                <w:sz w:val="24"/>
                <w:szCs w:val="24"/>
              </w:rPr>
              <w:t>Документ о приемке поставленных товаров, выполненных работ (их результатов, в том числе этапов), оказанных услуг</w:t>
            </w:r>
          </w:p>
        </w:tc>
      </w:tr>
      <w:tr w:rsidR="009B06DB" w:rsidRPr="009B06DB" w14:paraId="139CD861" w14:textId="77777777" w:rsidTr="00A337F4">
        <w:tc>
          <w:tcPr>
            <w:tcW w:w="662" w:type="dxa"/>
            <w:vMerge/>
          </w:tcPr>
          <w:p w14:paraId="529873AA"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3D9A179A" w14:textId="77777777" w:rsidR="009B06DB" w:rsidRPr="009B06DB" w:rsidRDefault="009B06DB" w:rsidP="009B06DB">
            <w:pPr>
              <w:rPr>
                <w:rFonts w:eastAsia="Times New Roman"/>
              </w:rPr>
            </w:pPr>
          </w:p>
        </w:tc>
        <w:tc>
          <w:tcPr>
            <w:tcW w:w="5528" w:type="dxa"/>
          </w:tcPr>
          <w:p w14:paraId="5B88366D" w14:textId="77777777" w:rsidR="009B06DB" w:rsidRPr="009B06DB" w:rsidRDefault="009B06DB" w:rsidP="009B06DB">
            <w:pPr>
              <w:rPr>
                <w:rFonts w:eastAsia="Times New Roman"/>
                <w:sz w:val="24"/>
                <w:szCs w:val="24"/>
              </w:rPr>
            </w:pPr>
            <w:r w:rsidRPr="009B06DB">
              <w:rPr>
                <w:rFonts w:eastAsia="Times New Roman"/>
                <w:sz w:val="24"/>
                <w:szCs w:val="24"/>
              </w:rPr>
              <w:t xml:space="preserve">Счет </w:t>
            </w:r>
          </w:p>
        </w:tc>
      </w:tr>
      <w:tr w:rsidR="009B06DB" w:rsidRPr="009B06DB" w14:paraId="67BB0202" w14:textId="77777777" w:rsidTr="00A337F4">
        <w:tc>
          <w:tcPr>
            <w:tcW w:w="662" w:type="dxa"/>
            <w:vMerge/>
          </w:tcPr>
          <w:p w14:paraId="0325C07B"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A55EDD9" w14:textId="77777777" w:rsidR="009B06DB" w:rsidRPr="009B06DB" w:rsidRDefault="009B06DB" w:rsidP="009B06DB">
            <w:pPr>
              <w:rPr>
                <w:rFonts w:eastAsia="Times New Roman"/>
              </w:rPr>
            </w:pPr>
          </w:p>
        </w:tc>
        <w:tc>
          <w:tcPr>
            <w:tcW w:w="5528" w:type="dxa"/>
          </w:tcPr>
          <w:p w14:paraId="2D927C65" w14:textId="77777777" w:rsidR="009B06DB" w:rsidRPr="009B06DB" w:rsidRDefault="009B06DB" w:rsidP="009B06DB">
            <w:pPr>
              <w:rPr>
                <w:rFonts w:eastAsia="Times New Roman"/>
                <w:sz w:val="24"/>
                <w:szCs w:val="24"/>
              </w:rPr>
            </w:pPr>
            <w:r w:rsidRPr="009B06DB">
              <w:rPr>
                <w:rFonts w:eastAsia="Times New Roman"/>
                <w:sz w:val="24"/>
                <w:szCs w:val="24"/>
              </w:rPr>
              <w:t xml:space="preserve">Счет–фактура </w:t>
            </w:r>
          </w:p>
        </w:tc>
      </w:tr>
      <w:tr w:rsidR="009B06DB" w:rsidRPr="009B06DB" w14:paraId="64CBCCA0" w14:textId="77777777" w:rsidTr="00A337F4">
        <w:tc>
          <w:tcPr>
            <w:tcW w:w="662" w:type="dxa"/>
            <w:vMerge/>
          </w:tcPr>
          <w:p w14:paraId="0C490655"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884AB2A" w14:textId="77777777" w:rsidR="009B06DB" w:rsidRPr="009B06DB" w:rsidRDefault="009B06DB" w:rsidP="009B06DB">
            <w:pPr>
              <w:rPr>
                <w:rFonts w:eastAsia="Times New Roman"/>
              </w:rPr>
            </w:pPr>
          </w:p>
        </w:tc>
        <w:tc>
          <w:tcPr>
            <w:tcW w:w="5528" w:type="dxa"/>
          </w:tcPr>
          <w:p w14:paraId="44A7649E"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 xml:space="preserve">бюджета Мокробатайского </w:t>
            </w:r>
            <w:r w:rsidR="00031EEB">
              <w:rPr>
                <w:rFonts w:eastAsia="Times New Roman"/>
                <w:sz w:val="24"/>
              </w:rPr>
              <w:lastRenderedPageBreak/>
              <w:t>сельского поселения Кагальницкого района</w:t>
            </w:r>
            <w:r w:rsidRPr="009B06DB">
              <w:rPr>
                <w:rFonts w:eastAsia="Times New Roman"/>
                <w:sz w:val="24"/>
              </w:rPr>
              <w:t>, возникшему на основании муниципального контракта</w:t>
            </w:r>
          </w:p>
        </w:tc>
      </w:tr>
      <w:tr w:rsidR="009B06DB" w:rsidRPr="009B06DB" w14:paraId="2199894A" w14:textId="77777777" w:rsidTr="00A337F4">
        <w:tc>
          <w:tcPr>
            <w:tcW w:w="662" w:type="dxa"/>
            <w:vMerge w:val="restart"/>
          </w:tcPr>
          <w:p w14:paraId="7975FE0C"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Pr>
          <w:p w14:paraId="3EA01017" w14:textId="492AC9E5" w:rsidR="009B06DB" w:rsidRPr="009B06DB" w:rsidRDefault="009B06DB" w:rsidP="009B06DB">
            <w:pPr>
              <w:adjustRightInd/>
              <w:jc w:val="both"/>
              <w:rPr>
                <w:rFonts w:eastAsia="Times New Roman"/>
                <w:sz w:val="24"/>
              </w:rPr>
            </w:pPr>
            <w:bookmarkStart w:id="40" w:name="P571"/>
            <w:bookmarkEnd w:id="40"/>
            <w:r w:rsidRPr="009B06DB">
              <w:rPr>
                <w:rFonts w:eastAsia="Times New Roman"/>
                <w:sz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651" w:history="1">
              <w:r w:rsidRPr="009B06DB">
                <w:rPr>
                  <w:rFonts w:eastAsia="Times New Roman"/>
                  <w:sz w:val="24"/>
                </w:rPr>
                <w:t>1</w:t>
              </w:r>
              <w:r w:rsidR="002F7B64">
                <w:rPr>
                  <w:rFonts w:eastAsia="Times New Roman"/>
                  <w:sz w:val="24"/>
                </w:rPr>
                <w:t>3</w:t>
              </w:r>
              <w:r w:rsidRPr="009B06DB">
                <w:rPr>
                  <w:rFonts w:eastAsia="Times New Roman"/>
                  <w:sz w:val="24"/>
                </w:rPr>
                <w:t xml:space="preserve"> пункте</w:t>
              </w:r>
            </w:hyperlink>
            <w:r w:rsidRPr="009B06DB">
              <w:rPr>
                <w:rFonts w:eastAsia="Times New Roman"/>
                <w:sz w:val="24"/>
              </w:rPr>
              <w:t xml:space="preserve"> настоящего перечня</w:t>
            </w:r>
          </w:p>
        </w:tc>
        <w:tc>
          <w:tcPr>
            <w:tcW w:w="5528" w:type="dxa"/>
          </w:tcPr>
          <w:p w14:paraId="1D961468" w14:textId="77777777" w:rsidR="009B06DB" w:rsidRPr="009B06DB" w:rsidRDefault="009B06DB" w:rsidP="009B06DB">
            <w:pPr>
              <w:adjustRightInd/>
              <w:jc w:val="both"/>
              <w:rPr>
                <w:rFonts w:eastAsia="Times New Roman"/>
                <w:sz w:val="24"/>
              </w:rPr>
            </w:pPr>
            <w:r w:rsidRPr="009B06DB">
              <w:rPr>
                <w:rFonts w:eastAsia="Times New Roman"/>
                <w:sz w:val="24"/>
              </w:rPr>
              <w:t>Акт выполненных работ</w:t>
            </w:r>
          </w:p>
        </w:tc>
      </w:tr>
      <w:tr w:rsidR="009B06DB" w:rsidRPr="009B06DB" w14:paraId="70799919" w14:textId="77777777" w:rsidTr="00A337F4">
        <w:tc>
          <w:tcPr>
            <w:tcW w:w="662" w:type="dxa"/>
            <w:vMerge/>
          </w:tcPr>
          <w:p w14:paraId="1A349581"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E58437D" w14:textId="77777777" w:rsidR="009B06DB" w:rsidRPr="009B06DB" w:rsidRDefault="009B06DB" w:rsidP="009B06DB">
            <w:pPr>
              <w:rPr>
                <w:rFonts w:eastAsia="Times New Roman"/>
              </w:rPr>
            </w:pPr>
          </w:p>
        </w:tc>
        <w:tc>
          <w:tcPr>
            <w:tcW w:w="5528" w:type="dxa"/>
          </w:tcPr>
          <w:p w14:paraId="4B21F324" w14:textId="77777777" w:rsidR="009B06DB" w:rsidRPr="009B06DB" w:rsidRDefault="009B06DB" w:rsidP="009B06DB">
            <w:pPr>
              <w:adjustRightInd/>
              <w:jc w:val="both"/>
              <w:rPr>
                <w:rFonts w:eastAsia="Times New Roman"/>
                <w:sz w:val="24"/>
              </w:rPr>
            </w:pPr>
            <w:r w:rsidRPr="009B06DB">
              <w:rPr>
                <w:rFonts w:eastAsia="Times New Roman"/>
                <w:sz w:val="24"/>
              </w:rPr>
              <w:t>Акт об оказании услуг</w:t>
            </w:r>
          </w:p>
        </w:tc>
      </w:tr>
      <w:tr w:rsidR="009B06DB" w:rsidRPr="009B06DB" w14:paraId="10B062CD" w14:textId="77777777" w:rsidTr="00A337F4">
        <w:tc>
          <w:tcPr>
            <w:tcW w:w="662" w:type="dxa"/>
            <w:vMerge/>
          </w:tcPr>
          <w:p w14:paraId="03F338F1"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24DC158C" w14:textId="77777777" w:rsidR="009B06DB" w:rsidRPr="009B06DB" w:rsidRDefault="009B06DB" w:rsidP="009B06DB">
            <w:pPr>
              <w:rPr>
                <w:rFonts w:eastAsia="Times New Roman"/>
              </w:rPr>
            </w:pPr>
          </w:p>
        </w:tc>
        <w:tc>
          <w:tcPr>
            <w:tcW w:w="5528" w:type="dxa"/>
          </w:tcPr>
          <w:p w14:paraId="2A3364D7" w14:textId="77777777" w:rsidR="009B06DB" w:rsidRPr="009B06DB" w:rsidRDefault="009B06DB" w:rsidP="009B06DB">
            <w:pPr>
              <w:adjustRightInd/>
              <w:jc w:val="both"/>
              <w:rPr>
                <w:rFonts w:eastAsia="Times New Roman"/>
                <w:sz w:val="24"/>
              </w:rPr>
            </w:pPr>
            <w:r w:rsidRPr="009B06DB">
              <w:rPr>
                <w:rFonts w:eastAsia="Times New Roman"/>
                <w:sz w:val="24"/>
              </w:rPr>
              <w:t>Акт приема-передачи</w:t>
            </w:r>
          </w:p>
        </w:tc>
      </w:tr>
      <w:tr w:rsidR="009B06DB" w:rsidRPr="009B06DB" w14:paraId="0A3891C6" w14:textId="77777777" w:rsidTr="00A337F4">
        <w:tc>
          <w:tcPr>
            <w:tcW w:w="662" w:type="dxa"/>
            <w:vMerge/>
          </w:tcPr>
          <w:p w14:paraId="59CB0C04"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D98E279" w14:textId="77777777" w:rsidR="009B06DB" w:rsidRPr="009B06DB" w:rsidRDefault="009B06DB" w:rsidP="009B06DB">
            <w:pPr>
              <w:rPr>
                <w:rFonts w:eastAsia="Times New Roman"/>
              </w:rPr>
            </w:pPr>
          </w:p>
        </w:tc>
        <w:tc>
          <w:tcPr>
            <w:tcW w:w="5528" w:type="dxa"/>
          </w:tcPr>
          <w:p w14:paraId="4D3520CF" w14:textId="77777777" w:rsidR="009B06DB" w:rsidRPr="009B06DB" w:rsidRDefault="009B06DB" w:rsidP="009B06DB">
            <w:pPr>
              <w:adjustRightInd/>
              <w:jc w:val="both"/>
              <w:rPr>
                <w:rFonts w:eastAsia="Times New Roman"/>
                <w:sz w:val="24"/>
              </w:rPr>
            </w:pPr>
            <w:r w:rsidRPr="009B06DB">
              <w:rPr>
                <w:rFonts w:eastAsia="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rsidR="009B06DB" w:rsidRPr="009B06DB" w14:paraId="02E35E1D" w14:textId="77777777" w:rsidTr="00A337F4">
        <w:tc>
          <w:tcPr>
            <w:tcW w:w="662" w:type="dxa"/>
            <w:vMerge/>
          </w:tcPr>
          <w:p w14:paraId="373D13F9"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3D341664" w14:textId="77777777" w:rsidR="009B06DB" w:rsidRPr="009B06DB" w:rsidRDefault="009B06DB" w:rsidP="009B06DB">
            <w:pPr>
              <w:rPr>
                <w:rFonts w:eastAsia="Times New Roman"/>
              </w:rPr>
            </w:pPr>
          </w:p>
        </w:tc>
        <w:tc>
          <w:tcPr>
            <w:tcW w:w="5528" w:type="dxa"/>
          </w:tcPr>
          <w:p w14:paraId="124BD97D" w14:textId="77777777" w:rsidR="009B06DB" w:rsidRPr="009B06DB" w:rsidRDefault="009B06DB" w:rsidP="009B06DB">
            <w:pPr>
              <w:adjustRightInd/>
              <w:jc w:val="both"/>
              <w:rPr>
                <w:rFonts w:eastAsia="Times New Roman"/>
                <w:sz w:val="24"/>
              </w:rPr>
            </w:pPr>
            <w:r w:rsidRPr="009B06DB">
              <w:rPr>
                <w:rFonts w:eastAsia="Times New Roman"/>
                <w:sz w:val="24"/>
              </w:rPr>
              <w:t>Справка-расчет или иной документ, являющийся основанием для оплаты неустойки</w:t>
            </w:r>
          </w:p>
        </w:tc>
      </w:tr>
      <w:tr w:rsidR="009B06DB" w:rsidRPr="009B06DB" w14:paraId="3567FB78" w14:textId="77777777" w:rsidTr="00A337F4">
        <w:tc>
          <w:tcPr>
            <w:tcW w:w="662" w:type="dxa"/>
            <w:vMerge/>
          </w:tcPr>
          <w:p w14:paraId="679E3FDF"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3D0536D7" w14:textId="77777777" w:rsidR="009B06DB" w:rsidRPr="009B06DB" w:rsidRDefault="009B06DB" w:rsidP="009B06DB">
            <w:pPr>
              <w:rPr>
                <w:rFonts w:eastAsia="Times New Roman"/>
              </w:rPr>
            </w:pPr>
          </w:p>
        </w:tc>
        <w:tc>
          <w:tcPr>
            <w:tcW w:w="5528" w:type="dxa"/>
          </w:tcPr>
          <w:p w14:paraId="0C15A502" w14:textId="77777777" w:rsidR="009B06DB" w:rsidRPr="009B06DB" w:rsidRDefault="009B06DB" w:rsidP="009B06DB">
            <w:pPr>
              <w:adjustRightInd/>
              <w:jc w:val="both"/>
              <w:rPr>
                <w:rFonts w:eastAsia="Times New Roman"/>
                <w:sz w:val="24"/>
              </w:rPr>
            </w:pPr>
            <w:r w:rsidRPr="009B06DB">
              <w:rPr>
                <w:rFonts w:eastAsia="Times New Roman"/>
                <w:sz w:val="24"/>
              </w:rPr>
              <w:t>Счет</w:t>
            </w:r>
          </w:p>
        </w:tc>
      </w:tr>
      <w:tr w:rsidR="009B06DB" w:rsidRPr="009B06DB" w14:paraId="38D52785" w14:textId="77777777" w:rsidTr="00A337F4">
        <w:tc>
          <w:tcPr>
            <w:tcW w:w="662" w:type="dxa"/>
            <w:vMerge/>
          </w:tcPr>
          <w:p w14:paraId="7126F7D8"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7EFEFDB8" w14:textId="77777777" w:rsidR="009B06DB" w:rsidRPr="009B06DB" w:rsidRDefault="009B06DB" w:rsidP="009B06DB">
            <w:pPr>
              <w:rPr>
                <w:rFonts w:eastAsia="Times New Roman"/>
              </w:rPr>
            </w:pPr>
          </w:p>
        </w:tc>
        <w:tc>
          <w:tcPr>
            <w:tcW w:w="5528" w:type="dxa"/>
          </w:tcPr>
          <w:p w14:paraId="17587D8C" w14:textId="77777777" w:rsidR="009B06DB" w:rsidRPr="009B06DB" w:rsidRDefault="009B06DB" w:rsidP="009B06DB">
            <w:pPr>
              <w:adjustRightInd/>
              <w:jc w:val="both"/>
              <w:rPr>
                <w:rFonts w:eastAsia="Times New Roman"/>
                <w:sz w:val="24"/>
              </w:rPr>
            </w:pPr>
            <w:r w:rsidRPr="009B06DB">
              <w:rPr>
                <w:rFonts w:eastAsia="Times New Roman"/>
                <w:sz w:val="24"/>
              </w:rPr>
              <w:t>Счет-фактура</w:t>
            </w:r>
          </w:p>
        </w:tc>
      </w:tr>
      <w:tr w:rsidR="009B06DB" w:rsidRPr="009B06DB" w14:paraId="0025AD9E" w14:textId="77777777" w:rsidTr="00A337F4">
        <w:tc>
          <w:tcPr>
            <w:tcW w:w="662" w:type="dxa"/>
            <w:vMerge/>
          </w:tcPr>
          <w:p w14:paraId="6459F3FA"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9F1B5C7" w14:textId="77777777" w:rsidR="009B06DB" w:rsidRPr="009B06DB" w:rsidRDefault="009B06DB" w:rsidP="009B06DB">
            <w:pPr>
              <w:rPr>
                <w:rFonts w:eastAsia="Times New Roman"/>
              </w:rPr>
            </w:pPr>
          </w:p>
        </w:tc>
        <w:tc>
          <w:tcPr>
            <w:tcW w:w="5528" w:type="dxa"/>
          </w:tcPr>
          <w:p w14:paraId="78D78C13" w14:textId="77777777" w:rsidR="009B06DB" w:rsidRPr="009B06DB" w:rsidRDefault="009B06DB" w:rsidP="009B06DB">
            <w:pPr>
              <w:adjustRightInd/>
              <w:jc w:val="both"/>
              <w:rPr>
                <w:rFonts w:eastAsia="Times New Roman"/>
                <w:sz w:val="24"/>
              </w:rPr>
            </w:pPr>
            <w:r w:rsidRPr="009B06DB">
              <w:rPr>
                <w:rFonts w:eastAsia="Times New Roman"/>
                <w:sz w:val="24"/>
              </w:rPr>
              <w:t xml:space="preserve">Товарная накладная (унифицированная </w:t>
            </w:r>
            <w:hyperlink r:id="rId23" w:history="1">
              <w:r w:rsidRPr="009B06DB">
                <w:rPr>
                  <w:rFonts w:eastAsia="Times New Roman"/>
                  <w:sz w:val="24"/>
                </w:rPr>
                <w:t>форма N ТОРГ-12</w:t>
              </w:r>
            </w:hyperlink>
            <w:r w:rsidRPr="009B06DB">
              <w:rPr>
                <w:rFonts w:eastAsia="Times New Roman"/>
                <w:sz w:val="24"/>
              </w:rPr>
              <w:t>) (ф. 0330212)</w:t>
            </w:r>
          </w:p>
        </w:tc>
      </w:tr>
      <w:tr w:rsidR="009B06DB" w:rsidRPr="009B06DB" w14:paraId="127B1D37" w14:textId="77777777" w:rsidTr="00A337F4">
        <w:tc>
          <w:tcPr>
            <w:tcW w:w="662" w:type="dxa"/>
            <w:vMerge/>
          </w:tcPr>
          <w:p w14:paraId="40822B7D"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CCB30E1" w14:textId="77777777" w:rsidR="009B06DB" w:rsidRPr="009B06DB" w:rsidRDefault="009B06DB" w:rsidP="009B06DB">
            <w:pPr>
              <w:rPr>
                <w:rFonts w:eastAsia="Times New Roman"/>
              </w:rPr>
            </w:pPr>
          </w:p>
        </w:tc>
        <w:tc>
          <w:tcPr>
            <w:tcW w:w="5528" w:type="dxa"/>
          </w:tcPr>
          <w:p w14:paraId="7A1F0120" w14:textId="77777777" w:rsidR="009B06DB" w:rsidRPr="009B06DB" w:rsidRDefault="009B06DB" w:rsidP="009B06DB">
            <w:pPr>
              <w:adjustRightInd/>
              <w:jc w:val="both"/>
              <w:rPr>
                <w:rFonts w:eastAsia="Times New Roman"/>
                <w:sz w:val="24"/>
              </w:rPr>
            </w:pPr>
            <w:r w:rsidRPr="009B06DB">
              <w:rPr>
                <w:rFonts w:eastAsia="Times New Roman"/>
                <w:sz w:val="24"/>
              </w:rPr>
              <w:t>Универсальный передаточный документ</w:t>
            </w:r>
          </w:p>
        </w:tc>
      </w:tr>
      <w:tr w:rsidR="009B06DB" w:rsidRPr="009B06DB" w14:paraId="256B8995" w14:textId="77777777" w:rsidTr="00A337F4">
        <w:tc>
          <w:tcPr>
            <w:tcW w:w="662" w:type="dxa"/>
            <w:vMerge/>
          </w:tcPr>
          <w:p w14:paraId="181C92BC"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1B360247" w14:textId="77777777" w:rsidR="009B06DB" w:rsidRPr="009B06DB" w:rsidRDefault="009B06DB" w:rsidP="009B06DB">
            <w:pPr>
              <w:rPr>
                <w:rFonts w:eastAsia="Times New Roman"/>
              </w:rPr>
            </w:pPr>
          </w:p>
        </w:tc>
        <w:tc>
          <w:tcPr>
            <w:tcW w:w="5528" w:type="dxa"/>
          </w:tcPr>
          <w:p w14:paraId="02021851" w14:textId="77777777" w:rsidR="009B06DB" w:rsidRPr="009B06DB" w:rsidRDefault="009B06DB" w:rsidP="009B06DB">
            <w:pPr>
              <w:adjustRightInd/>
              <w:jc w:val="both"/>
              <w:rPr>
                <w:rFonts w:eastAsia="Times New Roman"/>
                <w:sz w:val="24"/>
              </w:rPr>
            </w:pPr>
            <w:r w:rsidRPr="009B06DB">
              <w:rPr>
                <w:rFonts w:eastAsia="Times New Roman"/>
                <w:sz w:val="24"/>
              </w:rPr>
              <w:t>Чек</w:t>
            </w:r>
          </w:p>
        </w:tc>
      </w:tr>
      <w:tr w:rsidR="009B06DB" w:rsidRPr="009B06DB" w14:paraId="53D82B86" w14:textId="77777777" w:rsidTr="00A337F4">
        <w:tc>
          <w:tcPr>
            <w:tcW w:w="662" w:type="dxa"/>
            <w:vMerge/>
          </w:tcPr>
          <w:p w14:paraId="2989EEC7"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2B9A0403" w14:textId="77777777" w:rsidR="009B06DB" w:rsidRPr="009B06DB" w:rsidRDefault="009B06DB" w:rsidP="009B06DB">
            <w:pPr>
              <w:rPr>
                <w:rFonts w:eastAsia="Times New Roman"/>
              </w:rPr>
            </w:pPr>
          </w:p>
        </w:tc>
        <w:tc>
          <w:tcPr>
            <w:tcW w:w="5528" w:type="dxa"/>
          </w:tcPr>
          <w:p w14:paraId="4E98B803"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договора</w:t>
            </w:r>
          </w:p>
        </w:tc>
      </w:tr>
      <w:tr w:rsidR="009B06DB" w:rsidRPr="009B06DB" w14:paraId="36B03F7A" w14:textId="77777777" w:rsidTr="00A337F4">
        <w:tc>
          <w:tcPr>
            <w:tcW w:w="662" w:type="dxa"/>
            <w:vMerge w:val="restart"/>
          </w:tcPr>
          <w:p w14:paraId="270A84C1" w14:textId="77777777" w:rsidR="009B06DB" w:rsidRPr="00B10A47" w:rsidRDefault="009B06DB" w:rsidP="00B10A47">
            <w:pPr>
              <w:pStyle w:val="ab"/>
              <w:numPr>
                <w:ilvl w:val="0"/>
                <w:numId w:val="1"/>
              </w:numPr>
              <w:adjustRightInd/>
              <w:ind w:left="0" w:firstLine="0"/>
              <w:jc w:val="center"/>
              <w:rPr>
                <w:rFonts w:eastAsia="Times New Roman"/>
                <w:sz w:val="24"/>
              </w:rPr>
            </w:pPr>
            <w:bookmarkStart w:id="41" w:name="P583"/>
            <w:bookmarkEnd w:id="41"/>
          </w:p>
        </w:tc>
        <w:tc>
          <w:tcPr>
            <w:tcW w:w="4078" w:type="dxa"/>
            <w:vMerge w:val="restart"/>
          </w:tcPr>
          <w:p w14:paraId="5993A81E" w14:textId="77777777" w:rsidR="009B06DB" w:rsidRPr="009B06DB" w:rsidRDefault="009B06DB" w:rsidP="009B06DB">
            <w:pPr>
              <w:adjustRightInd/>
              <w:jc w:val="both"/>
              <w:rPr>
                <w:rFonts w:eastAsia="Times New Roman"/>
                <w:sz w:val="24"/>
              </w:rPr>
            </w:pPr>
            <w:bookmarkStart w:id="42" w:name="P584"/>
            <w:bookmarkEnd w:id="42"/>
            <w:r w:rsidRPr="009B06DB">
              <w:rPr>
                <w:rFonts w:eastAsia="Times New Roman"/>
                <w:sz w:val="24"/>
              </w:rPr>
              <w:t xml:space="preserve">Соглашение о предоставлении из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бюджет</w:t>
            </w:r>
            <w:r w:rsidR="0090637B">
              <w:rPr>
                <w:rFonts w:eastAsia="Times New Roman"/>
                <w:sz w:val="24"/>
              </w:rPr>
              <w:t>у Кагальницкого района</w:t>
            </w:r>
            <w:r w:rsidRPr="009B06DB">
              <w:rPr>
                <w:rFonts w:eastAsia="Times New Roman"/>
                <w:sz w:val="24"/>
              </w:rPr>
              <w:t xml:space="preserve">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14:paraId="10A57618" w14:textId="77777777" w:rsidR="009B06DB" w:rsidRPr="009B06DB" w:rsidRDefault="009B06DB" w:rsidP="009B06DB">
            <w:pPr>
              <w:adjustRightInd/>
              <w:jc w:val="both"/>
              <w:rPr>
                <w:rFonts w:eastAsia="Times New Roman"/>
                <w:sz w:val="24"/>
              </w:rPr>
            </w:pPr>
            <w:r w:rsidRPr="009B06DB">
              <w:rPr>
                <w:rFonts w:eastAsia="Times New Roman"/>
                <w:sz w:val="24"/>
              </w:rPr>
              <w:t>График перечисления межбюджетного трансферта, предусмотренный соглашением о предоставлении межбюджетного трансферта</w:t>
            </w:r>
          </w:p>
        </w:tc>
      </w:tr>
      <w:tr w:rsidR="009B06DB" w:rsidRPr="009B06DB" w14:paraId="10CFCC51" w14:textId="77777777" w:rsidTr="00A337F4">
        <w:tc>
          <w:tcPr>
            <w:tcW w:w="662" w:type="dxa"/>
            <w:vMerge/>
          </w:tcPr>
          <w:p w14:paraId="227FED1C"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20B81115" w14:textId="77777777" w:rsidR="009B06DB" w:rsidRPr="009B06DB" w:rsidRDefault="009B06DB" w:rsidP="009B06DB">
            <w:pPr>
              <w:rPr>
                <w:rFonts w:eastAsia="Times New Roman"/>
              </w:rPr>
            </w:pPr>
          </w:p>
        </w:tc>
        <w:tc>
          <w:tcPr>
            <w:tcW w:w="5528" w:type="dxa"/>
          </w:tcPr>
          <w:p w14:paraId="50741829" w14:textId="77777777" w:rsidR="009B06DB" w:rsidRPr="009B06DB" w:rsidRDefault="009B06DB" w:rsidP="009B06DB">
            <w:pPr>
              <w:adjustRightInd/>
              <w:jc w:val="both"/>
              <w:rPr>
                <w:rFonts w:eastAsia="Times New Roman"/>
                <w:sz w:val="24"/>
              </w:rPr>
            </w:pPr>
            <w:r w:rsidRPr="009B06DB">
              <w:rPr>
                <w:rFonts w:eastAsia="Times New Roman"/>
                <w:sz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9B06DB" w:rsidRPr="009B06DB" w14:paraId="36E06C74" w14:textId="77777777" w:rsidTr="00A337F4">
        <w:tc>
          <w:tcPr>
            <w:tcW w:w="662" w:type="dxa"/>
            <w:vMerge/>
          </w:tcPr>
          <w:p w14:paraId="0EDDF6BA"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744EF2FE" w14:textId="77777777" w:rsidR="009B06DB" w:rsidRPr="009B06DB" w:rsidRDefault="009B06DB" w:rsidP="009B06DB">
            <w:pPr>
              <w:rPr>
                <w:rFonts w:eastAsia="Times New Roman"/>
              </w:rPr>
            </w:pPr>
          </w:p>
        </w:tc>
        <w:tc>
          <w:tcPr>
            <w:tcW w:w="5528" w:type="dxa"/>
          </w:tcPr>
          <w:p w14:paraId="13CCE7AC"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соглашения о предоставлении межбюджетного трансферта</w:t>
            </w:r>
          </w:p>
        </w:tc>
      </w:tr>
      <w:tr w:rsidR="009B06DB" w:rsidRPr="009B06DB" w14:paraId="76B9D66E" w14:textId="77777777" w:rsidTr="00A337F4">
        <w:tc>
          <w:tcPr>
            <w:tcW w:w="662" w:type="dxa"/>
            <w:vMerge/>
          </w:tcPr>
          <w:p w14:paraId="5AAD761B"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4B98CD17" w14:textId="77777777" w:rsidR="009B06DB" w:rsidRPr="009B06DB" w:rsidRDefault="009B06DB" w:rsidP="009B06DB">
            <w:pPr>
              <w:rPr>
                <w:rFonts w:eastAsia="Times New Roman"/>
              </w:rPr>
            </w:pPr>
          </w:p>
        </w:tc>
        <w:tc>
          <w:tcPr>
            <w:tcW w:w="5528" w:type="dxa"/>
          </w:tcPr>
          <w:p w14:paraId="4000B8AF" w14:textId="77777777" w:rsidR="009B06DB" w:rsidRPr="009B06DB" w:rsidRDefault="009B06DB" w:rsidP="009B06DB">
            <w:pPr>
              <w:adjustRightInd/>
              <w:jc w:val="both"/>
              <w:rPr>
                <w:rFonts w:eastAsia="Times New Roman"/>
                <w:sz w:val="24"/>
              </w:rPr>
            </w:pPr>
            <w:r w:rsidRPr="009B06DB">
              <w:rPr>
                <w:rFonts w:eastAsia="Times New Roman"/>
                <w:sz w:val="24"/>
              </w:rPr>
              <w:t xml:space="preserve">Казначейское обеспечение обязательств (код </w:t>
            </w:r>
            <w:hyperlink r:id="rId24" w:history="1">
              <w:r w:rsidRPr="009B06DB">
                <w:rPr>
                  <w:rFonts w:eastAsia="Times New Roman"/>
                  <w:sz w:val="24"/>
                </w:rPr>
                <w:t>формы</w:t>
              </w:r>
            </w:hyperlink>
            <w:r w:rsidRPr="009B06DB">
              <w:rPr>
                <w:rFonts w:eastAsia="Times New Roman"/>
                <w:sz w:val="24"/>
              </w:rPr>
              <w:t xml:space="preserve"> по ОКУД 0506110)</w:t>
            </w:r>
          </w:p>
        </w:tc>
      </w:tr>
      <w:tr w:rsidR="009B06DB" w:rsidRPr="009B06DB" w14:paraId="0AB66AB4" w14:textId="77777777" w:rsidTr="00A337F4">
        <w:tc>
          <w:tcPr>
            <w:tcW w:w="662" w:type="dxa"/>
            <w:vMerge/>
          </w:tcPr>
          <w:p w14:paraId="52643764"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9ADD3DD" w14:textId="77777777" w:rsidR="009B06DB" w:rsidRPr="009B06DB" w:rsidRDefault="009B06DB" w:rsidP="009B06DB">
            <w:pPr>
              <w:rPr>
                <w:rFonts w:eastAsia="Times New Roman"/>
              </w:rPr>
            </w:pPr>
          </w:p>
        </w:tc>
        <w:tc>
          <w:tcPr>
            <w:tcW w:w="5528" w:type="dxa"/>
          </w:tcPr>
          <w:p w14:paraId="4CA5ABA3" w14:textId="77777777" w:rsidR="009B06DB" w:rsidRPr="009B06DB" w:rsidRDefault="009B06DB" w:rsidP="009B06DB">
            <w:pPr>
              <w:adjustRightInd/>
              <w:jc w:val="both"/>
              <w:rPr>
                <w:rFonts w:eastAsia="Times New Roman"/>
                <w:sz w:val="24"/>
              </w:rPr>
            </w:pPr>
            <w:r w:rsidRPr="009B06DB">
              <w:rPr>
                <w:rFonts w:eastAsia="Times New Roman"/>
                <w:sz w:val="24"/>
              </w:rPr>
              <w:t>Платежные документы, подтверждающие осуществление расходов бюджетов поселений по исполнению расходных обязательств поселений, в целях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B06DB" w:rsidRPr="009B06DB" w14:paraId="76016B01" w14:textId="77777777" w:rsidTr="00A337F4">
        <w:tc>
          <w:tcPr>
            <w:tcW w:w="662" w:type="dxa"/>
            <w:vMerge w:val="restart"/>
          </w:tcPr>
          <w:p w14:paraId="132830BE"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Pr>
          <w:p w14:paraId="07E2A917" w14:textId="77777777" w:rsidR="009B06DB" w:rsidRPr="009B06DB" w:rsidRDefault="009B06DB" w:rsidP="009B06DB">
            <w:pPr>
              <w:adjustRightInd/>
              <w:jc w:val="both"/>
              <w:rPr>
                <w:rFonts w:eastAsia="Times New Roman"/>
                <w:sz w:val="24"/>
              </w:rPr>
            </w:pPr>
            <w:r w:rsidRPr="009B06DB">
              <w:rPr>
                <w:rFonts w:eastAsia="Times New Roman"/>
                <w:sz w:val="24"/>
              </w:rPr>
              <w:t xml:space="preserve">Нормативный правовой акт, предусматривающий предоставление из </w:t>
            </w:r>
            <w:r w:rsidR="0090637B">
              <w:rPr>
                <w:rFonts w:eastAsia="Times New Roman"/>
                <w:sz w:val="24"/>
              </w:rPr>
              <w:t>бюджета Мокробатайского сельского поселения Кагальницкого района</w:t>
            </w:r>
            <w:r w:rsidR="0090637B" w:rsidRPr="009B06DB">
              <w:rPr>
                <w:rFonts w:eastAsia="Times New Roman"/>
                <w:sz w:val="24"/>
              </w:rPr>
              <w:t xml:space="preserve"> бюджет</w:t>
            </w:r>
            <w:r w:rsidR="0090637B">
              <w:rPr>
                <w:rFonts w:eastAsia="Times New Roman"/>
                <w:sz w:val="24"/>
              </w:rPr>
              <w:t>у Кагальницкого района</w:t>
            </w:r>
            <w:r w:rsidR="0090637B" w:rsidRPr="009B06DB">
              <w:rPr>
                <w:rFonts w:eastAsia="Times New Roman"/>
                <w:sz w:val="24"/>
              </w:rPr>
              <w:t xml:space="preserve"> </w:t>
            </w:r>
            <w:r w:rsidRPr="009B06DB">
              <w:rPr>
                <w:rFonts w:eastAsia="Times New Roman"/>
                <w:sz w:val="24"/>
              </w:rPr>
              <w:t>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528" w:type="dxa"/>
          </w:tcPr>
          <w:p w14:paraId="1D7D9673" w14:textId="77777777" w:rsidR="009B06DB" w:rsidRPr="009B06DB" w:rsidRDefault="009B06DB" w:rsidP="009B06DB">
            <w:pPr>
              <w:adjustRightInd/>
              <w:jc w:val="both"/>
              <w:rPr>
                <w:rFonts w:eastAsia="Times New Roman"/>
                <w:sz w:val="24"/>
              </w:rPr>
            </w:pPr>
            <w:r w:rsidRPr="009B06DB">
              <w:rPr>
                <w:rFonts w:eastAsia="Times New Roman"/>
                <w:sz w:val="24"/>
              </w:rPr>
              <w:t xml:space="preserve">Распоряжение о перечислении межбюджетного трансферта </w:t>
            </w:r>
            <w:r w:rsidR="0090637B" w:rsidRPr="009B06DB">
              <w:rPr>
                <w:rFonts w:eastAsia="Times New Roman"/>
                <w:sz w:val="24"/>
              </w:rPr>
              <w:t xml:space="preserve">из </w:t>
            </w:r>
            <w:r w:rsidR="0090637B">
              <w:rPr>
                <w:rFonts w:eastAsia="Times New Roman"/>
                <w:sz w:val="24"/>
              </w:rPr>
              <w:t>бюджета Мокробатайского сельского поселения Кагальницкого района</w:t>
            </w:r>
            <w:r w:rsidR="0090637B" w:rsidRPr="009B06DB">
              <w:rPr>
                <w:rFonts w:eastAsia="Times New Roman"/>
                <w:sz w:val="24"/>
              </w:rPr>
              <w:t xml:space="preserve"> бюджет</w:t>
            </w:r>
            <w:r w:rsidR="0090637B">
              <w:rPr>
                <w:rFonts w:eastAsia="Times New Roman"/>
                <w:sz w:val="24"/>
              </w:rPr>
              <w:t>у Кагальницкого района</w:t>
            </w:r>
            <w:r w:rsidRPr="009B06DB">
              <w:rPr>
                <w:rFonts w:eastAsia="Times New Roman"/>
                <w:sz w:val="24"/>
              </w:rPr>
              <w:t xml:space="preserve"> по форме, установленной в соответствии с порядком (правилами) предоставления указанного межбюджетного трансферта</w:t>
            </w:r>
          </w:p>
        </w:tc>
      </w:tr>
      <w:tr w:rsidR="009B06DB" w:rsidRPr="009B06DB" w14:paraId="243A6AB2" w14:textId="77777777" w:rsidTr="00A337F4">
        <w:tc>
          <w:tcPr>
            <w:tcW w:w="662" w:type="dxa"/>
            <w:vMerge/>
          </w:tcPr>
          <w:p w14:paraId="2F72EC2B"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6DAE930" w14:textId="77777777" w:rsidR="009B06DB" w:rsidRPr="009B06DB" w:rsidRDefault="009B06DB" w:rsidP="009B06DB">
            <w:pPr>
              <w:rPr>
                <w:rFonts w:eastAsia="Times New Roman"/>
              </w:rPr>
            </w:pPr>
          </w:p>
        </w:tc>
        <w:tc>
          <w:tcPr>
            <w:tcW w:w="5528" w:type="dxa"/>
          </w:tcPr>
          <w:p w14:paraId="7730BFC9" w14:textId="77777777" w:rsidR="009B06DB" w:rsidRPr="009B06DB" w:rsidRDefault="009B06DB" w:rsidP="009B06DB">
            <w:pPr>
              <w:adjustRightInd/>
              <w:jc w:val="both"/>
              <w:rPr>
                <w:rFonts w:eastAsia="Times New Roman"/>
                <w:sz w:val="24"/>
              </w:rPr>
            </w:pPr>
            <w:r w:rsidRPr="009B06DB">
              <w:rPr>
                <w:rFonts w:eastAsia="Times New Roman"/>
                <w:sz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B06DB" w:rsidRPr="009B06DB" w14:paraId="5C21B4A5" w14:textId="77777777" w:rsidTr="00A337F4">
        <w:tc>
          <w:tcPr>
            <w:tcW w:w="662" w:type="dxa"/>
            <w:vMerge/>
          </w:tcPr>
          <w:p w14:paraId="701BFF0F"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7D14DED4" w14:textId="77777777" w:rsidR="009B06DB" w:rsidRPr="009B06DB" w:rsidRDefault="009B06DB" w:rsidP="009B06DB">
            <w:pPr>
              <w:rPr>
                <w:rFonts w:eastAsia="Times New Roman"/>
              </w:rPr>
            </w:pPr>
          </w:p>
        </w:tc>
        <w:tc>
          <w:tcPr>
            <w:tcW w:w="5528" w:type="dxa"/>
          </w:tcPr>
          <w:p w14:paraId="24B558F0" w14:textId="77777777" w:rsidR="009B06DB" w:rsidRPr="009B06DB" w:rsidRDefault="009B06DB" w:rsidP="009B06DB">
            <w:pPr>
              <w:adjustRightInd/>
              <w:jc w:val="both"/>
              <w:rPr>
                <w:rFonts w:eastAsia="Times New Roman"/>
                <w:sz w:val="24"/>
              </w:rPr>
            </w:pPr>
            <w:r w:rsidRPr="009B06DB">
              <w:rPr>
                <w:rFonts w:eastAsia="Times New Roman"/>
                <w:sz w:val="24"/>
              </w:rPr>
              <w:t xml:space="preserve">Казначейское обеспечение обязательств (код </w:t>
            </w:r>
            <w:hyperlink r:id="rId25" w:history="1">
              <w:r w:rsidRPr="009B06DB">
                <w:rPr>
                  <w:rFonts w:eastAsia="Times New Roman"/>
                  <w:sz w:val="24"/>
                </w:rPr>
                <w:t>формы</w:t>
              </w:r>
            </w:hyperlink>
            <w:r w:rsidRPr="009B06DB">
              <w:rPr>
                <w:rFonts w:eastAsia="Times New Roman"/>
                <w:sz w:val="24"/>
              </w:rPr>
              <w:t xml:space="preserve"> по ОКУД 0506110)</w:t>
            </w:r>
          </w:p>
        </w:tc>
      </w:tr>
      <w:tr w:rsidR="009B06DB" w:rsidRPr="009B06DB" w14:paraId="31466A0C" w14:textId="77777777" w:rsidTr="00A337F4">
        <w:tc>
          <w:tcPr>
            <w:tcW w:w="662" w:type="dxa"/>
            <w:vMerge/>
          </w:tcPr>
          <w:p w14:paraId="141C0665"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122E0C1D" w14:textId="77777777" w:rsidR="009B06DB" w:rsidRPr="009B06DB" w:rsidRDefault="009B06DB" w:rsidP="009B06DB">
            <w:pPr>
              <w:rPr>
                <w:rFonts w:eastAsia="Times New Roman"/>
              </w:rPr>
            </w:pPr>
          </w:p>
        </w:tc>
        <w:tc>
          <w:tcPr>
            <w:tcW w:w="5528" w:type="dxa"/>
          </w:tcPr>
          <w:p w14:paraId="0B936997" w14:textId="77777777" w:rsidR="009B06DB" w:rsidRPr="009B06DB" w:rsidRDefault="009B06DB" w:rsidP="009B06DB">
            <w:pPr>
              <w:adjustRightInd/>
              <w:jc w:val="both"/>
              <w:rPr>
                <w:rFonts w:eastAsia="Times New Roman"/>
                <w:sz w:val="24"/>
              </w:rPr>
            </w:pPr>
            <w:r w:rsidRPr="009B06DB">
              <w:rPr>
                <w:rFonts w:eastAsia="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9B06DB" w:rsidRPr="009B06DB" w14:paraId="3AA5D0B0" w14:textId="77777777" w:rsidTr="00A337F4">
        <w:tc>
          <w:tcPr>
            <w:tcW w:w="662" w:type="dxa"/>
            <w:vMerge w:val="restart"/>
          </w:tcPr>
          <w:p w14:paraId="755F1DEE"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Pr>
          <w:p w14:paraId="5D0C2FEA" w14:textId="77777777" w:rsidR="009B06DB" w:rsidRPr="009B06DB" w:rsidRDefault="009B06DB" w:rsidP="009B06DB">
            <w:pPr>
              <w:adjustRightInd/>
              <w:jc w:val="both"/>
              <w:rPr>
                <w:rFonts w:eastAsia="Times New Roman"/>
                <w:sz w:val="24"/>
              </w:rPr>
            </w:pPr>
            <w:bookmarkStart w:id="43" w:name="P597"/>
            <w:bookmarkEnd w:id="43"/>
            <w:r w:rsidRPr="009B06DB">
              <w:rPr>
                <w:rFonts w:eastAsia="Times New Roman"/>
                <w:sz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528" w:type="dxa"/>
          </w:tcPr>
          <w:p w14:paraId="379718F9" w14:textId="77777777" w:rsidR="009B06DB" w:rsidRPr="009B06DB" w:rsidRDefault="009B06DB" w:rsidP="009B06DB">
            <w:pPr>
              <w:adjustRightInd/>
              <w:jc w:val="both"/>
              <w:rPr>
                <w:rFonts w:eastAsia="Times New Roman"/>
                <w:sz w:val="24"/>
              </w:rPr>
            </w:pPr>
            <w:r w:rsidRPr="009B06DB">
              <w:rPr>
                <w:rFonts w:eastAsia="Times New Roman"/>
                <w:sz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9B06DB" w:rsidRPr="009B06DB" w14:paraId="39A8EF1B" w14:textId="77777777" w:rsidTr="00A337F4">
        <w:tc>
          <w:tcPr>
            <w:tcW w:w="662" w:type="dxa"/>
            <w:vMerge/>
          </w:tcPr>
          <w:p w14:paraId="0643CDAD"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7236223D" w14:textId="77777777" w:rsidR="009B06DB" w:rsidRPr="009B06DB" w:rsidRDefault="009B06DB" w:rsidP="009B06DB">
            <w:pPr>
              <w:rPr>
                <w:rFonts w:eastAsia="Times New Roman"/>
              </w:rPr>
            </w:pPr>
          </w:p>
        </w:tc>
        <w:tc>
          <w:tcPr>
            <w:tcW w:w="5528" w:type="dxa"/>
          </w:tcPr>
          <w:p w14:paraId="21CC6770" w14:textId="77777777" w:rsidR="009B06DB" w:rsidRPr="009B06DB" w:rsidRDefault="009B06DB" w:rsidP="009B06DB">
            <w:pPr>
              <w:adjustRightInd/>
              <w:jc w:val="both"/>
              <w:rPr>
                <w:rFonts w:eastAsia="Times New Roman"/>
                <w:sz w:val="24"/>
              </w:rPr>
            </w:pPr>
            <w:r w:rsidRPr="009B06DB">
              <w:rPr>
                <w:rFonts w:eastAsia="Times New Roman"/>
                <w:sz w:val="24"/>
              </w:rPr>
              <w:t xml:space="preserve">Предварительный отчет о выполнении муниципального задания </w:t>
            </w:r>
            <w:hyperlink r:id="rId26" w:history="1">
              <w:r w:rsidRPr="009B06DB">
                <w:rPr>
                  <w:rFonts w:eastAsia="Times New Roman"/>
                  <w:sz w:val="24"/>
                </w:rPr>
                <w:t>(ф. 0506501)</w:t>
              </w:r>
            </w:hyperlink>
          </w:p>
        </w:tc>
      </w:tr>
      <w:tr w:rsidR="009B06DB" w:rsidRPr="009B06DB" w14:paraId="51141B1A" w14:textId="77777777" w:rsidTr="00A337F4">
        <w:tc>
          <w:tcPr>
            <w:tcW w:w="662" w:type="dxa"/>
            <w:vMerge/>
          </w:tcPr>
          <w:p w14:paraId="20E9BA39"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4199E743" w14:textId="77777777" w:rsidR="009B06DB" w:rsidRPr="009B06DB" w:rsidRDefault="009B06DB" w:rsidP="009B06DB">
            <w:pPr>
              <w:rPr>
                <w:rFonts w:eastAsia="Times New Roman"/>
              </w:rPr>
            </w:pPr>
          </w:p>
        </w:tc>
        <w:tc>
          <w:tcPr>
            <w:tcW w:w="5528" w:type="dxa"/>
          </w:tcPr>
          <w:p w14:paraId="4849C4EA" w14:textId="77777777" w:rsidR="009B06DB" w:rsidRPr="009B06DB" w:rsidRDefault="009B06DB" w:rsidP="009B06DB">
            <w:pPr>
              <w:adjustRightInd/>
              <w:jc w:val="both"/>
              <w:rPr>
                <w:rFonts w:eastAsia="Times New Roman"/>
                <w:sz w:val="24"/>
              </w:rPr>
            </w:pPr>
            <w:r w:rsidRPr="009B06DB">
              <w:rPr>
                <w:rFonts w:eastAsia="Times New Roman"/>
                <w:sz w:val="24"/>
              </w:rPr>
              <w:t xml:space="preserve">Казначейское обеспечение обязательств (код </w:t>
            </w:r>
            <w:hyperlink r:id="rId27" w:history="1">
              <w:r w:rsidRPr="009B06DB">
                <w:rPr>
                  <w:rFonts w:eastAsia="Times New Roman"/>
                  <w:sz w:val="24"/>
                </w:rPr>
                <w:t>формы</w:t>
              </w:r>
            </w:hyperlink>
            <w:r w:rsidRPr="009B06DB">
              <w:rPr>
                <w:rFonts w:eastAsia="Times New Roman"/>
                <w:sz w:val="24"/>
              </w:rPr>
              <w:t xml:space="preserve"> по ОКУД 0506110)</w:t>
            </w:r>
          </w:p>
        </w:tc>
      </w:tr>
      <w:tr w:rsidR="009B06DB" w:rsidRPr="009B06DB" w14:paraId="3E60BC69" w14:textId="77777777" w:rsidTr="00A337F4">
        <w:tc>
          <w:tcPr>
            <w:tcW w:w="662" w:type="dxa"/>
            <w:vMerge/>
          </w:tcPr>
          <w:p w14:paraId="0B6082F9"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108D4BB9" w14:textId="77777777" w:rsidR="009B06DB" w:rsidRPr="009B06DB" w:rsidRDefault="009B06DB" w:rsidP="009B06DB">
            <w:pPr>
              <w:rPr>
                <w:rFonts w:eastAsia="Times New Roman"/>
              </w:rPr>
            </w:pPr>
          </w:p>
        </w:tc>
        <w:tc>
          <w:tcPr>
            <w:tcW w:w="5528" w:type="dxa"/>
          </w:tcPr>
          <w:p w14:paraId="179EB3B4"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возникшему на основании </w:t>
            </w:r>
            <w:r w:rsidRPr="009B06DB">
              <w:rPr>
                <w:rFonts w:eastAsia="Times New Roman"/>
                <w:sz w:val="24"/>
              </w:rPr>
              <w:lastRenderedPageBreak/>
              <w:t>договора (соглашения) о предоставлении субсидии муниципальному бюджетному или автономному учреждению</w:t>
            </w:r>
          </w:p>
        </w:tc>
      </w:tr>
      <w:tr w:rsidR="009B06DB" w:rsidRPr="009B06DB" w14:paraId="24056102" w14:textId="77777777" w:rsidTr="00A337F4">
        <w:tc>
          <w:tcPr>
            <w:tcW w:w="662" w:type="dxa"/>
            <w:vMerge w:val="restart"/>
            <w:tcBorders>
              <w:bottom w:val="nil"/>
            </w:tcBorders>
          </w:tcPr>
          <w:p w14:paraId="2028CE94"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Borders>
              <w:bottom w:val="nil"/>
            </w:tcBorders>
          </w:tcPr>
          <w:p w14:paraId="5889D3B7" w14:textId="77777777" w:rsidR="009B06DB" w:rsidRPr="009B06DB" w:rsidRDefault="009B06DB" w:rsidP="009B06DB">
            <w:pPr>
              <w:adjustRightInd/>
              <w:jc w:val="both"/>
              <w:rPr>
                <w:rFonts w:eastAsia="Times New Roman"/>
                <w:sz w:val="24"/>
              </w:rPr>
            </w:pPr>
            <w:bookmarkStart w:id="44" w:name="P603"/>
            <w:bookmarkEnd w:id="44"/>
            <w:r w:rsidRPr="009B06DB">
              <w:rPr>
                <w:rFonts w:eastAsia="Times New Roman"/>
                <w:sz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528" w:type="dxa"/>
          </w:tcPr>
          <w:p w14:paraId="3A8BE60D" w14:textId="77777777" w:rsidR="009B06DB" w:rsidRPr="009B06DB" w:rsidRDefault="009B06DB" w:rsidP="009B06DB">
            <w:pPr>
              <w:adjustRightInd/>
              <w:jc w:val="both"/>
              <w:rPr>
                <w:rFonts w:eastAsia="Times New Roman"/>
                <w:sz w:val="24"/>
              </w:rPr>
            </w:pPr>
            <w:r w:rsidRPr="009B06DB">
              <w:rPr>
                <w:rFonts w:eastAsia="Times New Roman"/>
                <w:sz w:val="24"/>
              </w:rPr>
              <w:t>Акт выполненных работ</w:t>
            </w:r>
          </w:p>
        </w:tc>
      </w:tr>
      <w:tr w:rsidR="009B06DB" w:rsidRPr="009B06DB" w14:paraId="042E67F2" w14:textId="77777777" w:rsidTr="00A337F4">
        <w:tc>
          <w:tcPr>
            <w:tcW w:w="662" w:type="dxa"/>
            <w:vMerge/>
            <w:tcBorders>
              <w:bottom w:val="nil"/>
            </w:tcBorders>
          </w:tcPr>
          <w:p w14:paraId="7D674CDC"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7EFC8A88" w14:textId="77777777" w:rsidR="009B06DB" w:rsidRPr="009B06DB" w:rsidRDefault="009B06DB" w:rsidP="009B06DB">
            <w:pPr>
              <w:rPr>
                <w:rFonts w:eastAsia="Times New Roman"/>
              </w:rPr>
            </w:pPr>
          </w:p>
        </w:tc>
        <w:tc>
          <w:tcPr>
            <w:tcW w:w="5528" w:type="dxa"/>
          </w:tcPr>
          <w:p w14:paraId="395B71ED" w14:textId="77777777" w:rsidR="009B06DB" w:rsidRPr="009B06DB" w:rsidRDefault="009B06DB" w:rsidP="009B06DB">
            <w:pPr>
              <w:adjustRightInd/>
              <w:jc w:val="both"/>
              <w:rPr>
                <w:rFonts w:eastAsia="Times New Roman"/>
                <w:sz w:val="24"/>
              </w:rPr>
            </w:pPr>
            <w:r w:rsidRPr="009B06DB">
              <w:rPr>
                <w:rFonts w:eastAsia="Times New Roman"/>
                <w:sz w:val="24"/>
              </w:rPr>
              <w:t>Акт об оказании услуг</w:t>
            </w:r>
          </w:p>
        </w:tc>
      </w:tr>
      <w:tr w:rsidR="009B06DB" w:rsidRPr="009B06DB" w14:paraId="041E85E1" w14:textId="77777777" w:rsidTr="00A337F4">
        <w:tc>
          <w:tcPr>
            <w:tcW w:w="662" w:type="dxa"/>
            <w:vMerge/>
            <w:tcBorders>
              <w:bottom w:val="nil"/>
            </w:tcBorders>
          </w:tcPr>
          <w:p w14:paraId="03565009"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214927B0" w14:textId="77777777" w:rsidR="009B06DB" w:rsidRPr="009B06DB" w:rsidRDefault="009B06DB" w:rsidP="009B06DB">
            <w:pPr>
              <w:rPr>
                <w:rFonts w:eastAsia="Times New Roman"/>
              </w:rPr>
            </w:pPr>
          </w:p>
        </w:tc>
        <w:tc>
          <w:tcPr>
            <w:tcW w:w="5528" w:type="dxa"/>
          </w:tcPr>
          <w:p w14:paraId="0E844A2E" w14:textId="77777777" w:rsidR="009B06DB" w:rsidRPr="009B06DB" w:rsidRDefault="009B06DB" w:rsidP="009B06DB">
            <w:pPr>
              <w:adjustRightInd/>
              <w:jc w:val="both"/>
              <w:rPr>
                <w:rFonts w:eastAsia="Times New Roman"/>
                <w:sz w:val="24"/>
              </w:rPr>
            </w:pPr>
            <w:r w:rsidRPr="009B06DB">
              <w:rPr>
                <w:rFonts w:eastAsia="Times New Roman"/>
                <w:sz w:val="24"/>
              </w:rPr>
              <w:t>Акт приема-передачи</w:t>
            </w:r>
          </w:p>
        </w:tc>
      </w:tr>
      <w:tr w:rsidR="009B06DB" w:rsidRPr="009B06DB" w14:paraId="28629D73" w14:textId="77777777" w:rsidTr="00A337F4">
        <w:tc>
          <w:tcPr>
            <w:tcW w:w="662" w:type="dxa"/>
            <w:vMerge/>
            <w:tcBorders>
              <w:bottom w:val="nil"/>
            </w:tcBorders>
          </w:tcPr>
          <w:p w14:paraId="2202C0F0"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5EB07381" w14:textId="77777777" w:rsidR="009B06DB" w:rsidRPr="009B06DB" w:rsidRDefault="009B06DB" w:rsidP="009B06DB">
            <w:pPr>
              <w:rPr>
                <w:rFonts w:eastAsia="Times New Roman"/>
              </w:rPr>
            </w:pPr>
          </w:p>
        </w:tc>
        <w:tc>
          <w:tcPr>
            <w:tcW w:w="5528" w:type="dxa"/>
          </w:tcPr>
          <w:p w14:paraId="324BFE2C" w14:textId="77777777" w:rsidR="009B06DB" w:rsidRPr="009B06DB" w:rsidRDefault="009B06DB" w:rsidP="009B06DB">
            <w:pPr>
              <w:adjustRightInd/>
              <w:jc w:val="both"/>
              <w:rPr>
                <w:rFonts w:eastAsia="Times New Roman"/>
                <w:sz w:val="24"/>
              </w:rPr>
            </w:pPr>
            <w:r w:rsidRPr="009B06DB">
              <w:rPr>
                <w:rFonts w:eastAsia="Times New Roman"/>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B06DB" w:rsidRPr="009B06DB" w14:paraId="5F9A2512" w14:textId="77777777" w:rsidTr="00A337F4">
        <w:tc>
          <w:tcPr>
            <w:tcW w:w="662" w:type="dxa"/>
            <w:vMerge/>
            <w:tcBorders>
              <w:bottom w:val="nil"/>
            </w:tcBorders>
          </w:tcPr>
          <w:p w14:paraId="6A3F18D8"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11A90F08" w14:textId="77777777" w:rsidR="009B06DB" w:rsidRPr="009B06DB" w:rsidRDefault="009B06DB" w:rsidP="009B06DB">
            <w:pPr>
              <w:rPr>
                <w:rFonts w:eastAsia="Times New Roman"/>
              </w:rPr>
            </w:pPr>
          </w:p>
        </w:tc>
        <w:tc>
          <w:tcPr>
            <w:tcW w:w="5528" w:type="dxa"/>
          </w:tcPr>
          <w:p w14:paraId="1DB2635A" w14:textId="77777777" w:rsidR="009B06DB" w:rsidRPr="009B06DB" w:rsidRDefault="009B06DB" w:rsidP="009B06DB">
            <w:pPr>
              <w:adjustRightInd/>
              <w:jc w:val="both"/>
              <w:rPr>
                <w:rFonts w:eastAsia="Times New Roman"/>
                <w:sz w:val="24"/>
              </w:rPr>
            </w:pPr>
            <w:r w:rsidRPr="009B06DB">
              <w:rPr>
                <w:rFonts w:eastAsia="Times New Roman"/>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B06DB" w:rsidRPr="009B06DB" w14:paraId="14D96F4A" w14:textId="77777777" w:rsidTr="00A337F4">
        <w:tc>
          <w:tcPr>
            <w:tcW w:w="662" w:type="dxa"/>
            <w:vMerge/>
            <w:tcBorders>
              <w:bottom w:val="nil"/>
            </w:tcBorders>
          </w:tcPr>
          <w:p w14:paraId="378D1847"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3AE9357C" w14:textId="77777777" w:rsidR="009B06DB" w:rsidRPr="009B06DB" w:rsidRDefault="009B06DB" w:rsidP="009B06DB">
            <w:pPr>
              <w:rPr>
                <w:rFonts w:eastAsia="Times New Roman"/>
              </w:rPr>
            </w:pPr>
          </w:p>
        </w:tc>
        <w:tc>
          <w:tcPr>
            <w:tcW w:w="5528" w:type="dxa"/>
          </w:tcPr>
          <w:p w14:paraId="1FB599C9" w14:textId="77777777" w:rsidR="009B06DB" w:rsidRPr="009B06DB" w:rsidRDefault="009B06DB" w:rsidP="009B06DB">
            <w:pPr>
              <w:adjustRightInd/>
              <w:jc w:val="both"/>
              <w:rPr>
                <w:rFonts w:eastAsia="Times New Roman"/>
                <w:sz w:val="24"/>
              </w:rPr>
            </w:pPr>
            <w:r w:rsidRPr="009B06DB">
              <w:rPr>
                <w:rFonts w:eastAsia="Times New Roman"/>
                <w:sz w:val="24"/>
              </w:rPr>
              <w:t>Справка-расчет или иной документ, являющийся основанием для оплаты неустойки</w:t>
            </w:r>
          </w:p>
        </w:tc>
      </w:tr>
      <w:tr w:rsidR="009B06DB" w:rsidRPr="009B06DB" w14:paraId="673044A0" w14:textId="77777777" w:rsidTr="00A337F4">
        <w:tc>
          <w:tcPr>
            <w:tcW w:w="662" w:type="dxa"/>
            <w:vMerge/>
            <w:tcBorders>
              <w:bottom w:val="nil"/>
            </w:tcBorders>
          </w:tcPr>
          <w:p w14:paraId="748F375B"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354B9738" w14:textId="77777777" w:rsidR="009B06DB" w:rsidRPr="009B06DB" w:rsidRDefault="009B06DB" w:rsidP="009B06DB">
            <w:pPr>
              <w:rPr>
                <w:rFonts w:eastAsia="Times New Roman"/>
              </w:rPr>
            </w:pPr>
          </w:p>
        </w:tc>
        <w:tc>
          <w:tcPr>
            <w:tcW w:w="5528" w:type="dxa"/>
          </w:tcPr>
          <w:p w14:paraId="2FF50E3F" w14:textId="77777777" w:rsidR="009B06DB" w:rsidRPr="009B06DB" w:rsidRDefault="009B06DB" w:rsidP="009B06DB">
            <w:pPr>
              <w:adjustRightInd/>
              <w:jc w:val="both"/>
              <w:rPr>
                <w:rFonts w:eastAsia="Times New Roman"/>
                <w:sz w:val="24"/>
              </w:rPr>
            </w:pPr>
            <w:r w:rsidRPr="009B06DB">
              <w:rPr>
                <w:rFonts w:eastAsia="Times New Roman"/>
                <w:sz w:val="24"/>
              </w:rPr>
              <w:t>Счет</w:t>
            </w:r>
          </w:p>
        </w:tc>
      </w:tr>
      <w:tr w:rsidR="009B06DB" w:rsidRPr="009B06DB" w14:paraId="0462A12E" w14:textId="77777777" w:rsidTr="00A337F4">
        <w:tc>
          <w:tcPr>
            <w:tcW w:w="662" w:type="dxa"/>
            <w:vMerge/>
            <w:tcBorders>
              <w:bottom w:val="nil"/>
            </w:tcBorders>
          </w:tcPr>
          <w:p w14:paraId="41C5A1BD"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55DAB3EA" w14:textId="77777777" w:rsidR="009B06DB" w:rsidRPr="009B06DB" w:rsidRDefault="009B06DB" w:rsidP="009B06DB">
            <w:pPr>
              <w:rPr>
                <w:rFonts w:eastAsia="Times New Roman"/>
              </w:rPr>
            </w:pPr>
          </w:p>
        </w:tc>
        <w:tc>
          <w:tcPr>
            <w:tcW w:w="5528" w:type="dxa"/>
          </w:tcPr>
          <w:p w14:paraId="4234F332" w14:textId="77777777" w:rsidR="009B06DB" w:rsidRPr="009B06DB" w:rsidRDefault="009B06DB" w:rsidP="009B06DB">
            <w:pPr>
              <w:adjustRightInd/>
              <w:jc w:val="both"/>
              <w:rPr>
                <w:rFonts w:eastAsia="Times New Roman"/>
                <w:sz w:val="24"/>
              </w:rPr>
            </w:pPr>
            <w:r w:rsidRPr="009B06DB">
              <w:rPr>
                <w:rFonts w:eastAsia="Times New Roman"/>
                <w:sz w:val="24"/>
              </w:rPr>
              <w:t>Счет-фактура</w:t>
            </w:r>
          </w:p>
        </w:tc>
      </w:tr>
      <w:tr w:rsidR="009B06DB" w:rsidRPr="009B06DB" w14:paraId="1BA9EB38" w14:textId="77777777" w:rsidTr="00A337F4">
        <w:tc>
          <w:tcPr>
            <w:tcW w:w="662" w:type="dxa"/>
            <w:vMerge/>
            <w:tcBorders>
              <w:bottom w:val="nil"/>
            </w:tcBorders>
          </w:tcPr>
          <w:p w14:paraId="56CE1749"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3B60207D" w14:textId="77777777" w:rsidR="009B06DB" w:rsidRPr="009B06DB" w:rsidRDefault="009B06DB" w:rsidP="009B06DB">
            <w:pPr>
              <w:rPr>
                <w:rFonts w:eastAsia="Times New Roman"/>
              </w:rPr>
            </w:pPr>
          </w:p>
        </w:tc>
        <w:tc>
          <w:tcPr>
            <w:tcW w:w="5528" w:type="dxa"/>
          </w:tcPr>
          <w:p w14:paraId="71CB347F" w14:textId="77777777" w:rsidR="009B06DB" w:rsidRPr="009B06DB" w:rsidRDefault="009B06DB" w:rsidP="009B06DB">
            <w:pPr>
              <w:adjustRightInd/>
              <w:jc w:val="both"/>
              <w:rPr>
                <w:rFonts w:eastAsia="Times New Roman"/>
                <w:sz w:val="24"/>
              </w:rPr>
            </w:pPr>
            <w:r w:rsidRPr="009B06DB">
              <w:rPr>
                <w:rFonts w:eastAsia="Times New Roman"/>
                <w:sz w:val="24"/>
              </w:rPr>
              <w:t xml:space="preserve">Товарная накладная (унифицированная </w:t>
            </w:r>
            <w:hyperlink r:id="rId28" w:history="1">
              <w:r w:rsidRPr="009B06DB">
                <w:rPr>
                  <w:rFonts w:eastAsia="Times New Roman"/>
                  <w:sz w:val="24"/>
                </w:rPr>
                <w:t>форма N ТОРГ-12</w:t>
              </w:r>
            </w:hyperlink>
            <w:r w:rsidRPr="009B06DB">
              <w:rPr>
                <w:rFonts w:eastAsia="Times New Roman"/>
                <w:sz w:val="24"/>
              </w:rPr>
              <w:t>) (ф. 0330212)</w:t>
            </w:r>
          </w:p>
        </w:tc>
      </w:tr>
      <w:tr w:rsidR="009B06DB" w:rsidRPr="009B06DB" w14:paraId="0F18A432" w14:textId="77777777" w:rsidTr="00A337F4">
        <w:tc>
          <w:tcPr>
            <w:tcW w:w="662" w:type="dxa"/>
            <w:vMerge/>
            <w:tcBorders>
              <w:bottom w:val="nil"/>
            </w:tcBorders>
          </w:tcPr>
          <w:p w14:paraId="60B17937"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138423D3" w14:textId="77777777" w:rsidR="009B06DB" w:rsidRPr="009B06DB" w:rsidRDefault="009B06DB" w:rsidP="009B06DB">
            <w:pPr>
              <w:rPr>
                <w:rFonts w:eastAsia="Times New Roman"/>
              </w:rPr>
            </w:pPr>
          </w:p>
        </w:tc>
        <w:tc>
          <w:tcPr>
            <w:tcW w:w="5528" w:type="dxa"/>
          </w:tcPr>
          <w:p w14:paraId="4F5F1E42" w14:textId="77777777" w:rsidR="009B06DB" w:rsidRPr="009B06DB" w:rsidRDefault="009B06DB" w:rsidP="009B06DB">
            <w:pPr>
              <w:adjustRightInd/>
              <w:jc w:val="both"/>
              <w:rPr>
                <w:rFonts w:eastAsia="Times New Roman"/>
                <w:sz w:val="24"/>
              </w:rPr>
            </w:pPr>
            <w:r w:rsidRPr="009B06DB">
              <w:rPr>
                <w:rFonts w:eastAsia="Times New Roman"/>
                <w:sz w:val="24"/>
              </w:rPr>
              <w:t>Чек</w:t>
            </w:r>
          </w:p>
        </w:tc>
      </w:tr>
      <w:tr w:rsidR="009B06DB" w:rsidRPr="009B06DB" w14:paraId="0A545D0A" w14:textId="77777777" w:rsidTr="00A337F4">
        <w:tblPrEx>
          <w:tblBorders>
            <w:insideH w:val="nil"/>
          </w:tblBorders>
        </w:tblPrEx>
        <w:tc>
          <w:tcPr>
            <w:tcW w:w="662" w:type="dxa"/>
            <w:vMerge/>
            <w:tcBorders>
              <w:bottom w:val="nil"/>
            </w:tcBorders>
          </w:tcPr>
          <w:p w14:paraId="3F5FB9F4" w14:textId="77777777" w:rsidR="009B06DB" w:rsidRPr="00B10A47" w:rsidRDefault="009B06DB" w:rsidP="00B10A47">
            <w:pPr>
              <w:pStyle w:val="ab"/>
              <w:numPr>
                <w:ilvl w:val="0"/>
                <w:numId w:val="1"/>
              </w:numPr>
              <w:ind w:left="0" w:firstLine="0"/>
              <w:rPr>
                <w:rFonts w:eastAsia="Times New Roman"/>
              </w:rPr>
            </w:pPr>
          </w:p>
        </w:tc>
        <w:tc>
          <w:tcPr>
            <w:tcW w:w="4078" w:type="dxa"/>
            <w:vMerge/>
            <w:tcBorders>
              <w:bottom w:val="nil"/>
            </w:tcBorders>
          </w:tcPr>
          <w:p w14:paraId="566D8A6C" w14:textId="77777777" w:rsidR="009B06DB" w:rsidRPr="009B06DB" w:rsidRDefault="009B06DB" w:rsidP="009B06DB">
            <w:pPr>
              <w:rPr>
                <w:rFonts w:eastAsia="Times New Roman"/>
              </w:rPr>
            </w:pPr>
          </w:p>
        </w:tc>
        <w:tc>
          <w:tcPr>
            <w:tcW w:w="5528" w:type="dxa"/>
          </w:tcPr>
          <w:p w14:paraId="436447B2" w14:textId="77777777" w:rsidR="009B06DB" w:rsidRPr="009B06DB" w:rsidRDefault="009B06DB" w:rsidP="009B06DB">
            <w:pPr>
              <w:adjustRightInd/>
              <w:jc w:val="both"/>
              <w:rPr>
                <w:rFonts w:eastAsia="Times New Roman"/>
                <w:sz w:val="24"/>
              </w:rPr>
            </w:pPr>
            <w:r w:rsidRPr="009B06DB">
              <w:rPr>
                <w:rFonts w:eastAsia="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791F582B" w14:textId="77777777" w:rsidR="009B06DB" w:rsidRPr="009B06DB" w:rsidRDefault="009B06DB" w:rsidP="009B06DB">
            <w:pPr>
              <w:adjustRightInd/>
              <w:ind w:firstLine="283"/>
              <w:jc w:val="both"/>
              <w:rPr>
                <w:rFonts w:eastAsia="Times New Roman"/>
                <w:sz w:val="24"/>
              </w:rPr>
            </w:pPr>
            <w:r w:rsidRPr="009B06DB">
              <w:rPr>
                <w:rFonts w:eastAsia="Times New Roman"/>
                <w:sz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2866806" w14:textId="77777777" w:rsidR="009B06DB" w:rsidRPr="009B06DB" w:rsidRDefault="009B06DB" w:rsidP="009B06DB">
            <w:pPr>
              <w:adjustRightInd/>
              <w:ind w:firstLine="283"/>
              <w:jc w:val="both"/>
              <w:rPr>
                <w:rFonts w:eastAsia="Times New Roman"/>
                <w:sz w:val="24"/>
              </w:rPr>
            </w:pPr>
            <w:r w:rsidRPr="009B06DB">
              <w:rPr>
                <w:rFonts w:eastAsia="Times New Roman"/>
                <w:sz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39519881" w14:textId="77777777" w:rsidR="009B06DB" w:rsidRPr="009B06DB" w:rsidRDefault="009B06DB" w:rsidP="009B06DB">
            <w:pPr>
              <w:adjustRightInd/>
              <w:ind w:firstLine="283"/>
              <w:jc w:val="both"/>
              <w:rPr>
                <w:rFonts w:eastAsia="Times New Roman"/>
                <w:sz w:val="24"/>
              </w:rPr>
            </w:pPr>
            <w:r w:rsidRPr="009B06DB">
              <w:rPr>
                <w:rFonts w:eastAsia="Times New Roman"/>
                <w:sz w:val="24"/>
              </w:rPr>
              <w:t>-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B06DB" w:rsidRPr="009B06DB" w14:paraId="3E020D0D" w14:textId="77777777" w:rsidTr="00A337F4">
        <w:tc>
          <w:tcPr>
            <w:tcW w:w="662" w:type="dxa"/>
            <w:vMerge/>
            <w:tcBorders>
              <w:top w:val="nil"/>
            </w:tcBorders>
          </w:tcPr>
          <w:p w14:paraId="618209BE" w14:textId="77777777" w:rsidR="009B06DB" w:rsidRPr="00B10A47" w:rsidRDefault="009B06DB" w:rsidP="00B10A47">
            <w:pPr>
              <w:pStyle w:val="ab"/>
              <w:numPr>
                <w:ilvl w:val="0"/>
                <w:numId w:val="1"/>
              </w:numPr>
              <w:ind w:left="0" w:firstLine="0"/>
              <w:rPr>
                <w:rFonts w:eastAsia="Times New Roman"/>
              </w:rPr>
            </w:pPr>
          </w:p>
        </w:tc>
        <w:tc>
          <w:tcPr>
            <w:tcW w:w="4078" w:type="dxa"/>
            <w:vMerge/>
            <w:tcBorders>
              <w:top w:val="nil"/>
            </w:tcBorders>
          </w:tcPr>
          <w:p w14:paraId="54BCB84E" w14:textId="77777777" w:rsidR="009B06DB" w:rsidRPr="009B06DB" w:rsidRDefault="009B06DB" w:rsidP="009B06DB">
            <w:pPr>
              <w:rPr>
                <w:rFonts w:eastAsia="Times New Roman"/>
              </w:rPr>
            </w:pPr>
          </w:p>
        </w:tc>
        <w:tc>
          <w:tcPr>
            <w:tcW w:w="5528" w:type="dxa"/>
          </w:tcPr>
          <w:p w14:paraId="66F772F5" w14:textId="77777777" w:rsidR="009B06DB" w:rsidRPr="009B06DB" w:rsidRDefault="009B06DB" w:rsidP="009B06DB">
            <w:pPr>
              <w:adjustRightInd/>
              <w:jc w:val="both"/>
              <w:rPr>
                <w:rFonts w:eastAsia="Times New Roman"/>
                <w:sz w:val="24"/>
              </w:rPr>
            </w:pPr>
            <w:r w:rsidRPr="009B06DB">
              <w:rPr>
                <w:rFonts w:eastAsia="Times New Roman"/>
                <w:sz w:val="24"/>
              </w:rPr>
              <w:t xml:space="preserve">Казначейское обеспечение обязательств (код </w:t>
            </w:r>
            <w:hyperlink r:id="rId29" w:history="1">
              <w:r w:rsidRPr="009B06DB">
                <w:rPr>
                  <w:rFonts w:eastAsia="Times New Roman"/>
                  <w:sz w:val="24"/>
                </w:rPr>
                <w:t>формы</w:t>
              </w:r>
            </w:hyperlink>
            <w:r w:rsidRPr="009B06DB">
              <w:rPr>
                <w:rFonts w:eastAsia="Times New Roman"/>
                <w:sz w:val="24"/>
              </w:rPr>
              <w:t xml:space="preserve"> по ОКУД 0506110)</w:t>
            </w:r>
          </w:p>
        </w:tc>
      </w:tr>
      <w:tr w:rsidR="009B06DB" w:rsidRPr="009B06DB" w14:paraId="5D8B6FB5" w14:textId="77777777" w:rsidTr="00A337F4">
        <w:tc>
          <w:tcPr>
            <w:tcW w:w="662" w:type="dxa"/>
            <w:vMerge/>
            <w:tcBorders>
              <w:top w:val="nil"/>
            </w:tcBorders>
          </w:tcPr>
          <w:p w14:paraId="6FBB82B6" w14:textId="77777777" w:rsidR="009B06DB" w:rsidRPr="00B10A47" w:rsidRDefault="009B06DB" w:rsidP="00B10A47">
            <w:pPr>
              <w:pStyle w:val="ab"/>
              <w:numPr>
                <w:ilvl w:val="0"/>
                <w:numId w:val="1"/>
              </w:numPr>
              <w:ind w:left="0" w:firstLine="0"/>
              <w:rPr>
                <w:rFonts w:eastAsia="Times New Roman"/>
              </w:rPr>
            </w:pPr>
          </w:p>
        </w:tc>
        <w:tc>
          <w:tcPr>
            <w:tcW w:w="4078" w:type="dxa"/>
            <w:vMerge/>
            <w:tcBorders>
              <w:top w:val="nil"/>
            </w:tcBorders>
          </w:tcPr>
          <w:p w14:paraId="07927BE7" w14:textId="77777777" w:rsidR="009B06DB" w:rsidRPr="009B06DB" w:rsidRDefault="009B06DB" w:rsidP="009B06DB">
            <w:pPr>
              <w:rPr>
                <w:rFonts w:eastAsia="Times New Roman"/>
              </w:rPr>
            </w:pPr>
          </w:p>
        </w:tc>
        <w:tc>
          <w:tcPr>
            <w:tcW w:w="5528" w:type="dxa"/>
          </w:tcPr>
          <w:p w14:paraId="19A80318"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договора (соглашения) о предоставлении субсидии и бюджетных инвестиций юридическому лицу</w:t>
            </w:r>
          </w:p>
        </w:tc>
      </w:tr>
      <w:tr w:rsidR="009B06DB" w:rsidRPr="009B06DB" w14:paraId="1635E725" w14:textId="77777777" w:rsidTr="00A337F4">
        <w:tc>
          <w:tcPr>
            <w:tcW w:w="662" w:type="dxa"/>
            <w:vMerge w:val="restart"/>
          </w:tcPr>
          <w:p w14:paraId="4949513D" w14:textId="77777777" w:rsidR="009B06DB" w:rsidRPr="00B10A47" w:rsidRDefault="009B06DB" w:rsidP="00B10A47">
            <w:pPr>
              <w:pStyle w:val="ab"/>
              <w:numPr>
                <w:ilvl w:val="0"/>
                <w:numId w:val="1"/>
              </w:numPr>
              <w:adjustRightInd/>
              <w:ind w:left="0" w:firstLine="0"/>
              <w:jc w:val="center"/>
              <w:rPr>
                <w:rFonts w:eastAsia="Times New Roman"/>
                <w:sz w:val="24"/>
              </w:rPr>
            </w:pPr>
            <w:bookmarkStart w:id="45" w:name="P623"/>
            <w:bookmarkEnd w:id="45"/>
          </w:p>
        </w:tc>
        <w:tc>
          <w:tcPr>
            <w:tcW w:w="4078" w:type="dxa"/>
            <w:vMerge w:val="restart"/>
          </w:tcPr>
          <w:p w14:paraId="1CBE6CE0" w14:textId="77777777" w:rsidR="009B06DB" w:rsidRPr="009B06DB" w:rsidRDefault="009B06DB" w:rsidP="009B06DB">
            <w:pPr>
              <w:adjustRightInd/>
              <w:jc w:val="both"/>
              <w:rPr>
                <w:rFonts w:eastAsia="Times New Roman"/>
                <w:sz w:val="24"/>
              </w:rPr>
            </w:pPr>
            <w:bookmarkStart w:id="46" w:name="P624"/>
            <w:bookmarkEnd w:id="46"/>
            <w:r w:rsidRPr="009B06DB">
              <w:rPr>
                <w:rFonts w:eastAsia="Times New Roman"/>
                <w:sz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528" w:type="dxa"/>
          </w:tcPr>
          <w:p w14:paraId="50638D70" w14:textId="77777777" w:rsidR="009B06DB" w:rsidRPr="009B06DB" w:rsidRDefault="009B06DB" w:rsidP="009B06DB">
            <w:pPr>
              <w:adjustRightInd/>
              <w:jc w:val="both"/>
              <w:rPr>
                <w:rFonts w:eastAsia="Times New Roman"/>
                <w:sz w:val="24"/>
              </w:rPr>
            </w:pPr>
            <w:r w:rsidRPr="009B06DB">
              <w:rPr>
                <w:rFonts w:eastAsia="Times New Roman"/>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B06DB" w:rsidRPr="009B06DB" w14:paraId="20178B90" w14:textId="77777777" w:rsidTr="00A337F4">
        <w:tc>
          <w:tcPr>
            <w:tcW w:w="662" w:type="dxa"/>
            <w:vMerge/>
          </w:tcPr>
          <w:p w14:paraId="2CF127AC"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3A8BB1EC" w14:textId="77777777" w:rsidR="009B06DB" w:rsidRPr="009B06DB" w:rsidRDefault="009B06DB" w:rsidP="009B06DB">
            <w:pPr>
              <w:rPr>
                <w:rFonts w:eastAsia="Times New Roman"/>
              </w:rPr>
            </w:pPr>
          </w:p>
        </w:tc>
        <w:tc>
          <w:tcPr>
            <w:tcW w:w="5528" w:type="dxa"/>
          </w:tcPr>
          <w:p w14:paraId="1C358CAB" w14:textId="77777777" w:rsidR="009B06DB" w:rsidRPr="009B06DB" w:rsidRDefault="009B06DB" w:rsidP="009B06DB">
            <w:pPr>
              <w:adjustRightInd/>
              <w:jc w:val="both"/>
              <w:rPr>
                <w:rFonts w:eastAsia="Times New Roman"/>
                <w:sz w:val="24"/>
              </w:rPr>
            </w:pPr>
            <w:r w:rsidRPr="009B06DB">
              <w:rPr>
                <w:rFonts w:eastAsia="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4D623F1B" w14:textId="77777777" w:rsidR="009B06DB" w:rsidRPr="009B06DB" w:rsidRDefault="009B06DB" w:rsidP="009B06DB">
            <w:pPr>
              <w:adjustRightInd/>
              <w:ind w:firstLine="283"/>
              <w:jc w:val="both"/>
              <w:rPr>
                <w:rFonts w:eastAsia="Times New Roman"/>
                <w:sz w:val="24"/>
              </w:rPr>
            </w:pPr>
            <w:r w:rsidRPr="009B06DB">
              <w:rPr>
                <w:rFonts w:eastAsia="Times New Roman"/>
                <w:sz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D1BD77C" w14:textId="77777777" w:rsidR="009B06DB" w:rsidRPr="009B06DB" w:rsidRDefault="009B06DB" w:rsidP="009B06DB">
            <w:pPr>
              <w:adjustRightInd/>
              <w:ind w:firstLine="283"/>
              <w:jc w:val="both"/>
              <w:rPr>
                <w:rFonts w:eastAsia="Times New Roman"/>
                <w:sz w:val="24"/>
              </w:rPr>
            </w:pPr>
            <w:r w:rsidRPr="009B06DB">
              <w:rPr>
                <w:rFonts w:eastAsia="Times New Roman"/>
                <w:sz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026805F" w14:textId="77777777" w:rsidR="009B06DB" w:rsidRPr="009B06DB" w:rsidRDefault="009B06DB" w:rsidP="009B06DB">
            <w:pPr>
              <w:adjustRightInd/>
              <w:jc w:val="both"/>
              <w:rPr>
                <w:rFonts w:eastAsia="Times New Roman"/>
                <w:sz w:val="24"/>
              </w:rPr>
            </w:pPr>
            <w:r w:rsidRPr="009B06DB">
              <w:rPr>
                <w:rFonts w:eastAsia="Times New Roman"/>
                <w:sz w:val="24"/>
              </w:rPr>
              <w:t>Заявка на перечисление субсидии юридическому лицу (при наличии)</w:t>
            </w:r>
          </w:p>
        </w:tc>
      </w:tr>
      <w:tr w:rsidR="009B06DB" w:rsidRPr="009B06DB" w14:paraId="7EDB1F09" w14:textId="77777777" w:rsidTr="00A337F4">
        <w:tc>
          <w:tcPr>
            <w:tcW w:w="662" w:type="dxa"/>
            <w:vMerge/>
          </w:tcPr>
          <w:p w14:paraId="4251DEFE"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9E47B48" w14:textId="77777777" w:rsidR="009B06DB" w:rsidRPr="009B06DB" w:rsidRDefault="009B06DB" w:rsidP="009B06DB">
            <w:pPr>
              <w:rPr>
                <w:rFonts w:eastAsia="Times New Roman"/>
              </w:rPr>
            </w:pPr>
          </w:p>
        </w:tc>
        <w:tc>
          <w:tcPr>
            <w:tcW w:w="5528" w:type="dxa"/>
          </w:tcPr>
          <w:p w14:paraId="2D5A5E29" w14:textId="77777777" w:rsidR="009B06DB" w:rsidRPr="009B06DB" w:rsidRDefault="009B06DB" w:rsidP="009B06DB">
            <w:pPr>
              <w:adjustRightInd/>
              <w:jc w:val="both"/>
              <w:rPr>
                <w:rFonts w:eastAsia="Times New Roman"/>
                <w:sz w:val="24"/>
              </w:rPr>
            </w:pPr>
            <w:r w:rsidRPr="009B06DB">
              <w:rPr>
                <w:rFonts w:eastAsia="Times New Roman"/>
                <w:sz w:val="24"/>
              </w:rPr>
              <w:t xml:space="preserve">Казначейское обеспечение обязательств (код </w:t>
            </w:r>
            <w:hyperlink r:id="rId30" w:history="1">
              <w:r w:rsidRPr="009B06DB">
                <w:rPr>
                  <w:rFonts w:eastAsia="Times New Roman"/>
                  <w:sz w:val="24"/>
                </w:rPr>
                <w:t>формы</w:t>
              </w:r>
            </w:hyperlink>
            <w:r w:rsidRPr="009B06DB">
              <w:rPr>
                <w:rFonts w:eastAsia="Times New Roman"/>
                <w:sz w:val="24"/>
              </w:rPr>
              <w:t xml:space="preserve"> по ОКУД 0506110)</w:t>
            </w:r>
          </w:p>
        </w:tc>
      </w:tr>
      <w:tr w:rsidR="009B06DB" w:rsidRPr="009B06DB" w14:paraId="5751D3EB" w14:textId="77777777" w:rsidTr="00A337F4">
        <w:tc>
          <w:tcPr>
            <w:tcW w:w="662" w:type="dxa"/>
            <w:vMerge/>
          </w:tcPr>
          <w:p w14:paraId="37429BCC"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115FC0F2" w14:textId="77777777" w:rsidR="009B06DB" w:rsidRPr="009B06DB" w:rsidRDefault="009B06DB" w:rsidP="009B06DB">
            <w:pPr>
              <w:rPr>
                <w:rFonts w:eastAsia="Times New Roman"/>
              </w:rPr>
            </w:pPr>
          </w:p>
        </w:tc>
        <w:tc>
          <w:tcPr>
            <w:tcW w:w="5528" w:type="dxa"/>
          </w:tcPr>
          <w:p w14:paraId="2179C39B"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нормативного правового акта о предоставлении субсидии юридическому лицу</w:t>
            </w:r>
          </w:p>
        </w:tc>
      </w:tr>
      <w:tr w:rsidR="009B06DB" w:rsidRPr="009B06DB" w14:paraId="60CFA634" w14:textId="77777777" w:rsidTr="00A337F4">
        <w:tc>
          <w:tcPr>
            <w:tcW w:w="662" w:type="dxa"/>
            <w:vMerge w:val="restart"/>
          </w:tcPr>
          <w:p w14:paraId="793BCA90"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Pr>
          <w:p w14:paraId="05D7019C" w14:textId="77777777" w:rsidR="009B06DB" w:rsidRPr="009B06DB" w:rsidRDefault="009B06DB" w:rsidP="009B06DB">
            <w:pPr>
              <w:adjustRightInd/>
              <w:jc w:val="both"/>
              <w:rPr>
                <w:rFonts w:eastAsia="Times New Roman"/>
                <w:sz w:val="24"/>
              </w:rPr>
            </w:pPr>
            <w:bookmarkStart w:id="47" w:name="P633"/>
            <w:bookmarkEnd w:id="47"/>
            <w:r w:rsidRPr="009B06DB">
              <w:rPr>
                <w:rFonts w:eastAsia="Times New Roman"/>
                <w:sz w:val="24"/>
              </w:rPr>
              <w:t>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528" w:type="dxa"/>
          </w:tcPr>
          <w:p w14:paraId="24656490" w14:textId="77777777" w:rsidR="009B06DB" w:rsidRPr="009B06DB" w:rsidRDefault="009B06DB" w:rsidP="009B06DB">
            <w:pPr>
              <w:adjustRightInd/>
              <w:jc w:val="both"/>
              <w:rPr>
                <w:rFonts w:eastAsia="Times New Roman"/>
                <w:sz w:val="24"/>
              </w:rPr>
            </w:pPr>
            <w:r w:rsidRPr="009B06DB">
              <w:rPr>
                <w:rFonts w:eastAsia="Times New Roman"/>
                <w:sz w:val="24"/>
              </w:rPr>
              <w:t xml:space="preserve">Записка-расчет об исчислении среднего заработка при предоставлении отпуска, увольнении и других случаях </w:t>
            </w:r>
            <w:hyperlink r:id="rId31" w:history="1">
              <w:r w:rsidRPr="009B06DB">
                <w:rPr>
                  <w:rFonts w:eastAsia="Times New Roman"/>
                  <w:sz w:val="24"/>
                </w:rPr>
                <w:t>(ф. 0504425)</w:t>
              </w:r>
            </w:hyperlink>
          </w:p>
        </w:tc>
      </w:tr>
      <w:tr w:rsidR="009B06DB" w:rsidRPr="009B06DB" w14:paraId="1915B4E8" w14:textId="77777777" w:rsidTr="00A337F4">
        <w:tc>
          <w:tcPr>
            <w:tcW w:w="662" w:type="dxa"/>
            <w:vMerge/>
          </w:tcPr>
          <w:p w14:paraId="1927F415"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2CCB7F47" w14:textId="77777777" w:rsidR="009B06DB" w:rsidRPr="009B06DB" w:rsidRDefault="009B06DB" w:rsidP="009B06DB">
            <w:pPr>
              <w:rPr>
                <w:rFonts w:eastAsia="Times New Roman"/>
              </w:rPr>
            </w:pPr>
          </w:p>
        </w:tc>
        <w:tc>
          <w:tcPr>
            <w:tcW w:w="5528" w:type="dxa"/>
          </w:tcPr>
          <w:p w14:paraId="15DEA2BC" w14:textId="77777777" w:rsidR="009B06DB" w:rsidRPr="009B06DB" w:rsidRDefault="009B06DB" w:rsidP="009B06DB">
            <w:pPr>
              <w:adjustRightInd/>
              <w:jc w:val="both"/>
              <w:rPr>
                <w:rFonts w:eastAsia="Times New Roman"/>
                <w:sz w:val="24"/>
              </w:rPr>
            </w:pPr>
            <w:r w:rsidRPr="009B06DB">
              <w:rPr>
                <w:rFonts w:eastAsia="Times New Roman"/>
                <w:sz w:val="24"/>
              </w:rPr>
              <w:t xml:space="preserve">Расчетно-платежная ведомость </w:t>
            </w:r>
            <w:hyperlink r:id="rId32" w:history="1">
              <w:r w:rsidRPr="009B06DB">
                <w:rPr>
                  <w:rFonts w:eastAsia="Times New Roman"/>
                  <w:sz w:val="24"/>
                </w:rPr>
                <w:t>(ф. 0504401)</w:t>
              </w:r>
            </w:hyperlink>
          </w:p>
        </w:tc>
      </w:tr>
      <w:tr w:rsidR="009B06DB" w:rsidRPr="009B06DB" w14:paraId="55B8F45C" w14:textId="77777777" w:rsidTr="00A337F4">
        <w:tc>
          <w:tcPr>
            <w:tcW w:w="662" w:type="dxa"/>
            <w:vMerge/>
          </w:tcPr>
          <w:p w14:paraId="70C9DB01"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0AE3B472" w14:textId="77777777" w:rsidR="009B06DB" w:rsidRPr="009B06DB" w:rsidRDefault="009B06DB" w:rsidP="009B06DB">
            <w:pPr>
              <w:rPr>
                <w:rFonts w:eastAsia="Times New Roman"/>
              </w:rPr>
            </w:pPr>
          </w:p>
        </w:tc>
        <w:tc>
          <w:tcPr>
            <w:tcW w:w="5528" w:type="dxa"/>
          </w:tcPr>
          <w:p w14:paraId="5C8E2F49" w14:textId="77777777" w:rsidR="009B06DB" w:rsidRPr="009B06DB" w:rsidRDefault="009B06DB" w:rsidP="009B06DB">
            <w:pPr>
              <w:adjustRightInd/>
              <w:jc w:val="both"/>
              <w:rPr>
                <w:rFonts w:eastAsia="Times New Roman"/>
                <w:sz w:val="24"/>
              </w:rPr>
            </w:pPr>
            <w:r w:rsidRPr="009B06DB">
              <w:rPr>
                <w:rFonts w:eastAsia="Times New Roman"/>
                <w:sz w:val="24"/>
              </w:rPr>
              <w:t xml:space="preserve">Расчетная ведомость </w:t>
            </w:r>
            <w:hyperlink r:id="rId33" w:history="1">
              <w:r w:rsidRPr="009B06DB">
                <w:rPr>
                  <w:rFonts w:eastAsia="Times New Roman"/>
                  <w:sz w:val="24"/>
                </w:rPr>
                <w:t>(ф. 0504402)</w:t>
              </w:r>
            </w:hyperlink>
          </w:p>
        </w:tc>
      </w:tr>
      <w:tr w:rsidR="009B06DB" w:rsidRPr="009B06DB" w14:paraId="69B35116" w14:textId="77777777" w:rsidTr="00A337F4">
        <w:tc>
          <w:tcPr>
            <w:tcW w:w="662" w:type="dxa"/>
            <w:vMerge/>
          </w:tcPr>
          <w:p w14:paraId="33835C64"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17C428B" w14:textId="77777777" w:rsidR="009B06DB" w:rsidRPr="009B06DB" w:rsidRDefault="009B06DB" w:rsidP="009B06DB">
            <w:pPr>
              <w:rPr>
                <w:rFonts w:eastAsia="Times New Roman"/>
              </w:rPr>
            </w:pPr>
          </w:p>
        </w:tc>
        <w:tc>
          <w:tcPr>
            <w:tcW w:w="5528" w:type="dxa"/>
          </w:tcPr>
          <w:p w14:paraId="27119CA6"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возникшему по реализации трудовых функций работника в соответствии с </w:t>
            </w:r>
            <w:r w:rsidRPr="009B06DB">
              <w:rPr>
                <w:rFonts w:eastAsia="Times New Roman"/>
                <w:sz w:val="24"/>
              </w:rPr>
              <w:lastRenderedPageBreak/>
              <w:t>трудовым законодательством Российской Федерации, нормативными правовыми актами о муниципальной службе Кагальницкого района</w:t>
            </w:r>
          </w:p>
        </w:tc>
      </w:tr>
      <w:tr w:rsidR="009B06DB" w:rsidRPr="009B06DB" w14:paraId="22772F38" w14:textId="77777777" w:rsidTr="00A337F4">
        <w:tc>
          <w:tcPr>
            <w:tcW w:w="662" w:type="dxa"/>
            <w:vMerge w:val="restart"/>
          </w:tcPr>
          <w:p w14:paraId="1F3AAF75" w14:textId="77777777" w:rsidR="009B06DB" w:rsidRPr="00B10A47" w:rsidRDefault="009B06DB" w:rsidP="00B10A47">
            <w:pPr>
              <w:pStyle w:val="ab"/>
              <w:numPr>
                <w:ilvl w:val="0"/>
                <w:numId w:val="1"/>
              </w:numPr>
              <w:adjustRightInd/>
              <w:ind w:left="0" w:firstLine="0"/>
              <w:jc w:val="center"/>
              <w:rPr>
                <w:rFonts w:eastAsia="Times New Roman"/>
                <w:sz w:val="24"/>
              </w:rPr>
            </w:pPr>
          </w:p>
        </w:tc>
        <w:tc>
          <w:tcPr>
            <w:tcW w:w="4078" w:type="dxa"/>
            <w:vMerge w:val="restart"/>
          </w:tcPr>
          <w:p w14:paraId="2969D5A6" w14:textId="77777777" w:rsidR="009B06DB" w:rsidRPr="009B06DB" w:rsidRDefault="009B06DB" w:rsidP="009B06DB">
            <w:pPr>
              <w:adjustRightInd/>
              <w:jc w:val="both"/>
              <w:rPr>
                <w:rFonts w:eastAsia="Times New Roman"/>
                <w:sz w:val="24"/>
              </w:rPr>
            </w:pPr>
            <w:bookmarkStart w:id="48" w:name="P639"/>
            <w:bookmarkEnd w:id="48"/>
            <w:r w:rsidRPr="009B06DB">
              <w:rPr>
                <w:rFonts w:eastAsia="Times New Roman"/>
                <w:sz w:val="24"/>
              </w:rPr>
              <w:t>Исполнительный документ (исполнительный лист, судебный приказ) (далее - исполнительный документ)</w:t>
            </w:r>
          </w:p>
        </w:tc>
        <w:tc>
          <w:tcPr>
            <w:tcW w:w="5528" w:type="dxa"/>
          </w:tcPr>
          <w:p w14:paraId="5C361958" w14:textId="77777777" w:rsidR="009B06DB" w:rsidRPr="009B06DB" w:rsidRDefault="009B06DB" w:rsidP="009B06DB">
            <w:pPr>
              <w:adjustRightInd/>
              <w:jc w:val="both"/>
              <w:rPr>
                <w:rFonts w:eastAsia="Times New Roman"/>
                <w:sz w:val="24"/>
              </w:rPr>
            </w:pPr>
            <w:r w:rsidRPr="009B06DB">
              <w:rPr>
                <w:rFonts w:eastAsia="Times New Roman"/>
                <w:sz w:val="24"/>
              </w:rPr>
              <w:t xml:space="preserve">Бухгалтерская справка </w:t>
            </w:r>
            <w:hyperlink r:id="rId34" w:history="1">
              <w:r w:rsidRPr="009B06DB">
                <w:rPr>
                  <w:rFonts w:eastAsia="Times New Roman"/>
                  <w:sz w:val="24"/>
                </w:rPr>
                <w:t>(ф. 0504833)</w:t>
              </w:r>
            </w:hyperlink>
          </w:p>
        </w:tc>
      </w:tr>
      <w:tr w:rsidR="009B06DB" w:rsidRPr="009B06DB" w14:paraId="05F1FC82" w14:textId="77777777" w:rsidTr="00A337F4">
        <w:tc>
          <w:tcPr>
            <w:tcW w:w="662" w:type="dxa"/>
            <w:vMerge/>
          </w:tcPr>
          <w:p w14:paraId="515B408C"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34C82675" w14:textId="77777777" w:rsidR="009B06DB" w:rsidRPr="009B06DB" w:rsidRDefault="009B06DB" w:rsidP="009B06DB">
            <w:pPr>
              <w:rPr>
                <w:rFonts w:eastAsia="Times New Roman"/>
              </w:rPr>
            </w:pPr>
          </w:p>
        </w:tc>
        <w:tc>
          <w:tcPr>
            <w:tcW w:w="5528" w:type="dxa"/>
          </w:tcPr>
          <w:p w14:paraId="7D782A0C" w14:textId="77777777" w:rsidR="009B06DB" w:rsidRPr="009B06DB" w:rsidRDefault="009B06DB" w:rsidP="009B06DB">
            <w:pPr>
              <w:adjustRightInd/>
              <w:jc w:val="both"/>
              <w:rPr>
                <w:rFonts w:eastAsia="Times New Roman"/>
                <w:sz w:val="24"/>
              </w:rPr>
            </w:pPr>
            <w:r w:rsidRPr="009B06DB">
              <w:rPr>
                <w:rFonts w:eastAsia="Times New Roman"/>
                <w:sz w:val="24"/>
              </w:rPr>
              <w:t>График выплат по исполнительному документу, предусматривающему выплаты периодического характера</w:t>
            </w:r>
          </w:p>
        </w:tc>
      </w:tr>
      <w:tr w:rsidR="009B06DB" w:rsidRPr="009B06DB" w14:paraId="41FC02BD" w14:textId="77777777" w:rsidTr="00A337F4">
        <w:tc>
          <w:tcPr>
            <w:tcW w:w="662" w:type="dxa"/>
            <w:vMerge/>
          </w:tcPr>
          <w:p w14:paraId="2F70BB4E"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12CE5C08" w14:textId="77777777" w:rsidR="009B06DB" w:rsidRPr="009B06DB" w:rsidRDefault="009B06DB" w:rsidP="009B06DB">
            <w:pPr>
              <w:rPr>
                <w:rFonts w:eastAsia="Times New Roman"/>
              </w:rPr>
            </w:pPr>
          </w:p>
        </w:tc>
        <w:tc>
          <w:tcPr>
            <w:tcW w:w="5528" w:type="dxa"/>
          </w:tcPr>
          <w:p w14:paraId="11AD5755" w14:textId="77777777" w:rsidR="009B06DB" w:rsidRPr="009B06DB" w:rsidRDefault="009B06DB" w:rsidP="009B06DB">
            <w:pPr>
              <w:adjustRightInd/>
              <w:jc w:val="both"/>
              <w:rPr>
                <w:rFonts w:eastAsia="Times New Roman"/>
                <w:sz w:val="24"/>
              </w:rPr>
            </w:pPr>
            <w:r w:rsidRPr="009B06DB">
              <w:rPr>
                <w:rFonts w:eastAsia="Times New Roman"/>
                <w:sz w:val="24"/>
              </w:rPr>
              <w:t>Исполнительный документ</w:t>
            </w:r>
          </w:p>
        </w:tc>
      </w:tr>
      <w:tr w:rsidR="009B06DB" w:rsidRPr="009B06DB" w14:paraId="0E503160" w14:textId="77777777" w:rsidTr="00A337F4">
        <w:tc>
          <w:tcPr>
            <w:tcW w:w="662" w:type="dxa"/>
            <w:vMerge/>
          </w:tcPr>
          <w:p w14:paraId="7C01E299"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F5F14E5" w14:textId="77777777" w:rsidR="009B06DB" w:rsidRPr="009B06DB" w:rsidRDefault="009B06DB" w:rsidP="009B06DB">
            <w:pPr>
              <w:rPr>
                <w:rFonts w:eastAsia="Times New Roman"/>
              </w:rPr>
            </w:pPr>
          </w:p>
        </w:tc>
        <w:tc>
          <w:tcPr>
            <w:tcW w:w="5528" w:type="dxa"/>
          </w:tcPr>
          <w:p w14:paraId="2DB18536" w14:textId="77777777" w:rsidR="009B06DB" w:rsidRPr="009B06DB" w:rsidRDefault="009B06DB" w:rsidP="009B06DB">
            <w:pPr>
              <w:adjustRightInd/>
              <w:jc w:val="both"/>
              <w:rPr>
                <w:rFonts w:eastAsia="Times New Roman"/>
                <w:sz w:val="24"/>
              </w:rPr>
            </w:pPr>
            <w:r w:rsidRPr="009B06DB">
              <w:rPr>
                <w:rFonts w:eastAsia="Times New Roman"/>
                <w:sz w:val="24"/>
              </w:rPr>
              <w:t>Справка-расчет</w:t>
            </w:r>
          </w:p>
        </w:tc>
      </w:tr>
      <w:tr w:rsidR="009B06DB" w:rsidRPr="009B06DB" w14:paraId="3477D316" w14:textId="77777777" w:rsidTr="00A337F4">
        <w:tc>
          <w:tcPr>
            <w:tcW w:w="662" w:type="dxa"/>
            <w:vMerge/>
          </w:tcPr>
          <w:p w14:paraId="3582F1AA"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7B7DCCAA" w14:textId="77777777" w:rsidR="009B06DB" w:rsidRPr="009B06DB" w:rsidRDefault="009B06DB" w:rsidP="009B06DB">
            <w:pPr>
              <w:rPr>
                <w:rFonts w:eastAsia="Times New Roman"/>
              </w:rPr>
            </w:pPr>
          </w:p>
        </w:tc>
        <w:tc>
          <w:tcPr>
            <w:tcW w:w="5528" w:type="dxa"/>
          </w:tcPr>
          <w:p w14:paraId="242181A8"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исполнительного документа</w:t>
            </w:r>
          </w:p>
        </w:tc>
      </w:tr>
      <w:tr w:rsidR="009B06DB" w:rsidRPr="009B06DB" w14:paraId="398A7E0C" w14:textId="77777777" w:rsidTr="00A337F4">
        <w:tc>
          <w:tcPr>
            <w:tcW w:w="662" w:type="dxa"/>
            <w:vMerge w:val="restart"/>
          </w:tcPr>
          <w:p w14:paraId="73E9D0A6" w14:textId="77777777" w:rsidR="009B06DB" w:rsidRPr="00B10A47" w:rsidRDefault="009B06DB" w:rsidP="00B10A47">
            <w:pPr>
              <w:pStyle w:val="ab"/>
              <w:numPr>
                <w:ilvl w:val="0"/>
                <w:numId w:val="1"/>
              </w:numPr>
              <w:adjustRightInd/>
              <w:ind w:left="0" w:firstLine="0"/>
              <w:jc w:val="center"/>
              <w:rPr>
                <w:rFonts w:eastAsia="Times New Roman"/>
                <w:sz w:val="24"/>
              </w:rPr>
            </w:pPr>
            <w:bookmarkStart w:id="49" w:name="P645"/>
            <w:bookmarkEnd w:id="49"/>
          </w:p>
        </w:tc>
        <w:tc>
          <w:tcPr>
            <w:tcW w:w="4078" w:type="dxa"/>
            <w:vMerge w:val="restart"/>
          </w:tcPr>
          <w:p w14:paraId="6BF67274" w14:textId="77777777" w:rsidR="009B06DB" w:rsidRPr="009B06DB" w:rsidRDefault="009B06DB" w:rsidP="009B06DB">
            <w:pPr>
              <w:adjustRightInd/>
              <w:jc w:val="both"/>
              <w:rPr>
                <w:rFonts w:eastAsia="Times New Roman"/>
                <w:sz w:val="24"/>
              </w:rPr>
            </w:pPr>
            <w:bookmarkStart w:id="50" w:name="P646"/>
            <w:bookmarkEnd w:id="50"/>
            <w:r w:rsidRPr="009B06DB">
              <w:rPr>
                <w:rFonts w:eastAsia="Times New Roman"/>
                <w:sz w:val="24"/>
              </w:rPr>
              <w:t>Решение налогового органа о взыскании налога, сбора, пеней и штрафов (далее - решение налогового органа)</w:t>
            </w:r>
          </w:p>
        </w:tc>
        <w:tc>
          <w:tcPr>
            <w:tcW w:w="5528" w:type="dxa"/>
          </w:tcPr>
          <w:p w14:paraId="6891B99C" w14:textId="77777777" w:rsidR="009B06DB" w:rsidRPr="009B06DB" w:rsidRDefault="009B06DB" w:rsidP="009B06DB">
            <w:pPr>
              <w:adjustRightInd/>
              <w:jc w:val="both"/>
              <w:rPr>
                <w:rFonts w:eastAsia="Times New Roman"/>
                <w:sz w:val="24"/>
              </w:rPr>
            </w:pPr>
            <w:r w:rsidRPr="009B06DB">
              <w:rPr>
                <w:rFonts w:eastAsia="Times New Roman"/>
                <w:sz w:val="24"/>
              </w:rPr>
              <w:t xml:space="preserve">Бухгалтерская справка </w:t>
            </w:r>
            <w:hyperlink r:id="rId35" w:history="1">
              <w:r w:rsidRPr="009B06DB">
                <w:rPr>
                  <w:rFonts w:eastAsia="Times New Roman"/>
                  <w:sz w:val="24"/>
                </w:rPr>
                <w:t>(ф. 0504833)</w:t>
              </w:r>
            </w:hyperlink>
          </w:p>
        </w:tc>
      </w:tr>
      <w:tr w:rsidR="009B06DB" w:rsidRPr="009B06DB" w14:paraId="4CFA433B" w14:textId="77777777" w:rsidTr="00A337F4">
        <w:tc>
          <w:tcPr>
            <w:tcW w:w="662" w:type="dxa"/>
            <w:vMerge/>
          </w:tcPr>
          <w:p w14:paraId="11126D2D"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0AF31086" w14:textId="77777777" w:rsidR="009B06DB" w:rsidRPr="009B06DB" w:rsidRDefault="009B06DB" w:rsidP="009B06DB">
            <w:pPr>
              <w:rPr>
                <w:rFonts w:eastAsia="Times New Roman"/>
              </w:rPr>
            </w:pPr>
          </w:p>
        </w:tc>
        <w:tc>
          <w:tcPr>
            <w:tcW w:w="5528" w:type="dxa"/>
          </w:tcPr>
          <w:p w14:paraId="29CD887F" w14:textId="77777777" w:rsidR="009B06DB" w:rsidRPr="009B06DB" w:rsidRDefault="009B06DB" w:rsidP="009B06DB">
            <w:pPr>
              <w:adjustRightInd/>
              <w:jc w:val="both"/>
              <w:rPr>
                <w:rFonts w:eastAsia="Times New Roman"/>
                <w:sz w:val="24"/>
              </w:rPr>
            </w:pPr>
            <w:r w:rsidRPr="009B06DB">
              <w:rPr>
                <w:rFonts w:eastAsia="Times New Roman"/>
                <w:sz w:val="24"/>
              </w:rPr>
              <w:t>Решение налогового органа</w:t>
            </w:r>
          </w:p>
        </w:tc>
      </w:tr>
      <w:tr w:rsidR="009B06DB" w:rsidRPr="009B06DB" w14:paraId="04229298" w14:textId="77777777" w:rsidTr="00A337F4">
        <w:tc>
          <w:tcPr>
            <w:tcW w:w="662" w:type="dxa"/>
            <w:vMerge/>
          </w:tcPr>
          <w:p w14:paraId="37F21922"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5DBAFA00" w14:textId="77777777" w:rsidR="009B06DB" w:rsidRPr="009B06DB" w:rsidRDefault="009B06DB" w:rsidP="009B06DB">
            <w:pPr>
              <w:rPr>
                <w:rFonts w:eastAsia="Times New Roman"/>
              </w:rPr>
            </w:pPr>
          </w:p>
        </w:tc>
        <w:tc>
          <w:tcPr>
            <w:tcW w:w="5528" w:type="dxa"/>
          </w:tcPr>
          <w:p w14:paraId="6915CB3B" w14:textId="77777777" w:rsidR="009B06DB" w:rsidRPr="009B06DB" w:rsidRDefault="009B06DB" w:rsidP="009B06DB">
            <w:pPr>
              <w:adjustRightInd/>
              <w:jc w:val="both"/>
              <w:rPr>
                <w:rFonts w:eastAsia="Times New Roman"/>
                <w:sz w:val="24"/>
              </w:rPr>
            </w:pPr>
            <w:r w:rsidRPr="009B06DB">
              <w:rPr>
                <w:rFonts w:eastAsia="Times New Roman"/>
                <w:sz w:val="24"/>
              </w:rPr>
              <w:t>Справка-расчет</w:t>
            </w:r>
          </w:p>
        </w:tc>
      </w:tr>
      <w:tr w:rsidR="009B06DB" w:rsidRPr="009B06DB" w14:paraId="731F70FE" w14:textId="77777777" w:rsidTr="00A337F4">
        <w:tc>
          <w:tcPr>
            <w:tcW w:w="662" w:type="dxa"/>
            <w:vMerge/>
          </w:tcPr>
          <w:p w14:paraId="3D5E83DF" w14:textId="77777777" w:rsidR="009B06DB" w:rsidRPr="00B10A47" w:rsidRDefault="009B06DB" w:rsidP="00B10A47">
            <w:pPr>
              <w:pStyle w:val="ab"/>
              <w:numPr>
                <w:ilvl w:val="0"/>
                <w:numId w:val="1"/>
              </w:numPr>
              <w:ind w:left="0" w:firstLine="0"/>
              <w:rPr>
                <w:rFonts w:eastAsia="Times New Roman"/>
              </w:rPr>
            </w:pPr>
          </w:p>
        </w:tc>
        <w:tc>
          <w:tcPr>
            <w:tcW w:w="4078" w:type="dxa"/>
            <w:vMerge/>
          </w:tcPr>
          <w:p w14:paraId="6DF5D3C2" w14:textId="77777777" w:rsidR="009B06DB" w:rsidRPr="009B06DB" w:rsidRDefault="009B06DB" w:rsidP="009B06DB">
            <w:pPr>
              <w:rPr>
                <w:rFonts w:eastAsia="Times New Roman"/>
              </w:rPr>
            </w:pPr>
          </w:p>
        </w:tc>
        <w:tc>
          <w:tcPr>
            <w:tcW w:w="5528" w:type="dxa"/>
          </w:tcPr>
          <w:p w14:paraId="0AC999D7"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возникшему на основании решения налогового органа</w:t>
            </w:r>
          </w:p>
        </w:tc>
      </w:tr>
      <w:tr w:rsidR="009B06DB" w:rsidRPr="009B06DB" w14:paraId="34ED309C" w14:textId="77777777" w:rsidTr="00A337F4">
        <w:tc>
          <w:tcPr>
            <w:tcW w:w="662" w:type="dxa"/>
            <w:vMerge w:val="restart"/>
          </w:tcPr>
          <w:p w14:paraId="183EC0B4" w14:textId="77777777" w:rsidR="009B06DB" w:rsidRPr="00B10A47" w:rsidRDefault="009B06DB" w:rsidP="00B10A47">
            <w:pPr>
              <w:pStyle w:val="ab"/>
              <w:numPr>
                <w:ilvl w:val="0"/>
                <w:numId w:val="1"/>
              </w:numPr>
              <w:adjustRightInd/>
              <w:ind w:left="0" w:firstLine="0"/>
              <w:jc w:val="center"/>
              <w:rPr>
                <w:rFonts w:eastAsia="Times New Roman"/>
                <w:sz w:val="24"/>
              </w:rPr>
            </w:pPr>
            <w:bookmarkStart w:id="51" w:name="P651"/>
            <w:bookmarkEnd w:id="51"/>
          </w:p>
        </w:tc>
        <w:tc>
          <w:tcPr>
            <w:tcW w:w="4078" w:type="dxa"/>
            <w:vMerge w:val="restart"/>
          </w:tcPr>
          <w:p w14:paraId="3A7379C1" w14:textId="77777777" w:rsidR="009B06DB" w:rsidRPr="009B06DB" w:rsidRDefault="009B06DB" w:rsidP="009B06DB">
            <w:pPr>
              <w:adjustRightInd/>
              <w:jc w:val="both"/>
              <w:rPr>
                <w:rFonts w:eastAsia="Times New Roman"/>
                <w:sz w:val="24"/>
              </w:rPr>
            </w:pPr>
            <w:bookmarkStart w:id="52" w:name="P652"/>
            <w:bookmarkEnd w:id="52"/>
            <w:r w:rsidRPr="009B06DB">
              <w:rPr>
                <w:rFonts w:eastAsia="Times New Roman"/>
                <w:sz w:val="24"/>
              </w:rPr>
              <w:t xml:space="preserve">Документ, не определенный </w:t>
            </w:r>
            <w:hyperlink w:anchor="P557" w:history="1">
              <w:r w:rsidRPr="009B06DB">
                <w:rPr>
                  <w:rFonts w:eastAsia="Times New Roman"/>
                  <w:sz w:val="24"/>
                </w:rPr>
                <w:t xml:space="preserve">пунктами </w:t>
              </w:r>
            </w:hyperlink>
            <w:r w:rsidRPr="009B06DB">
              <w:rPr>
                <w:rFonts w:eastAsia="Times New Roman"/>
                <w:sz w:val="24"/>
              </w:rPr>
              <w:t>1</w:t>
            </w:r>
            <w:r w:rsidRPr="009B06DB">
              <w:rPr>
                <w:rFonts w:eastAsia="Times New Roman"/>
                <w:color w:val="548DD4"/>
                <w:sz w:val="24"/>
              </w:rPr>
              <w:t xml:space="preserve"> </w:t>
            </w:r>
            <w:r w:rsidRPr="009B06DB">
              <w:rPr>
                <w:rFonts w:eastAsia="Times New Roman"/>
                <w:sz w:val="24"/>
              </w:rPr>
              <w:t xml:space="preserve">- </w:t>
            </w:r>
            <w:hyperlink w:anchor="P645" w:history="1">
              <w:r w:rsidRPr="009B06DB">
                <w:rPr>
                  <w:rFonts w:eastAsia="Times New Roman"/>
                  <w:sz w:val="24"/>
                </w:rPr>
                <w:t>1</w:t>
              </w:r>
            </w:hyperlink>
            <w:r w:rsidRPr="009B06DB">
              <w:rPr>
                <w:rFonts w:eastAsia="Times New Roman"/>
                <w:sz w:val="24"/>
              </w:rPr>
              <w:t xml:space="preserve">0 настоящего перечня, в соответствии с которым возникает бюджетное обязательство получателя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w:t>
            </w:r>
          </w:p>
          <w:p w14:paraId="7B12BC13" w14:textId="77777777" w:rsidR="009B06DB" w:rsidRPr="009B06DB" w:rsidRDefault="009B06DB" w:rsidP="009B06DB">
            <w:pPr>
              <w:adjustRightInd/>
              <w:jc w:val="both"/>
              <w:rPr>
                <w:rFonts w:eastAsia="Times New Roman"/>
                <w:sz w:val="24"/>
              </w:rPr>
            </w:pPr>
            <w:r w:rsidRPr="009B06DB">
              <w:rPr>
                <w:rFonts w:eastAsia="Times New Roman"/>
                <w:sz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18C61260" w14:textId="77777777" w:rsidR="009B06DB" w:rsidRPr="009B06DB" w:rsidRDefault="009B06DB" w:rsidP="009B06DB">
            <w:pPr>
              <w:adjustRightInd/>
              <w:jc w:val="both"/>
              <w:rPr>
                <w:rFonts w:eastAsia="Times New Roman"/>
                <w:sz w:val="24"/>
              </w:rPr>
            </w:pPr>
            <w:r w:rsidRPr="009B06DB">
              <w:rPr>
                <w:rFonts w:eastAsia="Times New Roman"/>
                <w:sz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31EEB">
              <w:rPr>
                <w:rFonts w:eastAsia="Times New Roman"/>
                <w:sz w:val="24"/>
              </w:rPr>
              <w:t xml:space="preserve">бюджета </w:t>
            </w:r>
            <w:r w:rsidR="00031EEB">
              <w:rPr>
                <w:rFonts w:eastAsia="Times New Roman"/>
                <w:sz w:val="24"/>
              </w:rPr>
              <w:lastRenderedPageBreak/>
              <w:t>Мокробатайского сельского поселения Кагальницкого района</w:t>
            </w:r>
            <w:r w:rsidRPr="009B06DB">
              <w:rPr>
                <w:rFonts w:eastAsia="Times New Roman"/>
                <w:sz w:val="24"/>
              </w:rPr>
              <w:t xml:space="preserve"> в Федеральное казначейство не направлены информация и документы по указанному договору для их включения в реестр контрактов;</w:t>
            </w:r>
          </w:p>
          <w:p w14:paraId="01BBAEE4" w14:textId="77777777" w:rsidR="009B06DB" w:rsidRPr="009B06DB" w:rsidRDefault="009B06DB" w:rsidP="009B06DB">
            <w:pPr>
              <w:adjustRightInd/>
              <w:jc w:val="both"/>
              <w:rPr>
                <w:rFonts w:eastAsia="Times New Roman"/>
                <w:sz w:val="24"/>
              </w:rPr>
            </w:pPr>
            <w:r w:rsidRPr="009B06DB">
              <w:rPr>
                <w:rFonts w:eastAsia="Times New Roman"/>
                <w:sz w:val="24"/>
              </w:rPr>
              <w:t xml:space="preserve">- договор на оказание услуг, выполнение работ, заключенный получателем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с физическим лицом, не являющимся индивидуальным предпринимателем;</w:t>
            </w:r>
          </w:p>
          <w:p w14:paraId="18311548" w14:textId="77777777" w:rsidR="009B06DB" w:rsidRPr="009B06DB" w:rsidRDefault="009B06DB" w:rsidP="009B06DB">
            <w:pPr>
              <w:adjustRightInd/>
              <w:jc w:val="both"/>
              <w:rPr>
                <w:rFonts w:eastAsia="Times New Roman"/>
                <w:sz w:val="24"/>
              </w:rPr>
            </w:pPr>
            <w:r w:rsidRPr="009B06DB">
              <w:rPr>
                <w:rFonts w:eastAsia="Times New Roman"/>
                <w:sz w:val="24"/>
              </w:rPr>
              <w:t>- акт сверки взаимных расчетов;</w:t>
            </w:r>
          </w:p>
          <w:p w14:paraId="2E0A2455" w14:textId="77777777" w:rsidR="009B06DB" w:rsidRPr="009B06DB" w:rsidRDefault="009B06DB" w:rsidP="009B06DB">
            <w:pPr>
              <w:adjustRightInd/>
              <w:jc w:val="both"/>
              <w:rPr>
                <w:rFonts w:eastAsia="Times New Roman"/>
                <w:sz w:val="24"/>
              </w:rPr>
            </w:pPr>
            <w:r w:rsidRPr="009B06DB">
              <w:rPr>
                <w:rFonts w:eastAsia="Times New Roman"/>
                <w:sz w:val="24"/>
              </w:rPr>
              <w:t>- решение суда о расторжении муниципального контракта (договора);</w:t>
            </w:r>
          </w:p>
          <w:p w14:paraId="56208BB2" w14:textId="77777777" w:rsidR="009B06DB" w:rsidRPr="009B06DB" w:rsidRDefault="009B06DB" w:rsidP="009B06DB">
            <w:pPr>
              <w:adjustRightInd/>
              <w:jc w:val="both"/>
              <w:rPr>
                <w:rFonts w:eastAsia="Times New Roman"/>
                <w:sz w:val="24"/>
              </w:rPr>
            </w:pPr>
            <w:r w:rsidRPr="009B06DB">
              <w:rPr>
                <w:rFonts w:eastAsia="Times New Roman"/>
                <w:sz w:val="24"/>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031EEB">
              <w:rPr>
                <w:rFonts w:eastAsia="Times New Roman"/>
                <w:sz w:val="24"/>
              </w:rPr>
              <w:t>бюджета Мокробатайского сельского поселения Кагальницкого района</w:t>
            </w:r>
          </w:p>
        </w:tc>
        <w:tc>
          <w:tcPr>
            <w:tcW w:w="5528" w:type="dxa"/>
          </w:tcPr>
          <w:p w14:paraId="399C1C0F" w14:textId="77777777" w:rsidR="009B06DB" w:rsidRPr="009B06DB" w:rsidRDefault="009B06DB" w:rsidP="009B06DB">
            <w:pPr>
              <w:adjustRightInd/>
              <w:jc w:val="both"/>
              <w:rPr>
                <w:rFonts w:eastAsia="Times New Roman"/>
                <w:sz w:val="24"/>
              </w:rPr>
            </w:pPr>
            <w:r w:rsidRPr="009B06DB">
              <w:rPr>
                <w:rFonts w:eastAsia="Times New Roman"/>
                <w:sz w:val="24"/>
              </w:rPr>
              <w:lastRenderedPageBreak/>
              <w:t xml:space="preserve">Авансовый отчет </w:t>
            </w:r>
            <w:hyperlink r:id="rId36" w:history="1">
              <w:r w:rsidRPr="009B06DB">
                <w:rPr>
                  <w:rFonts w:eastAsia="Times New Roman"/>
                  <w:sz w:val="24"/>
                </w:rPr>
                <w:t>(ф. 0504505)</w:t>
              </w:r>
            </w:hyperlink>
          </w:p>
        </w:tc>
      </w:tr>
      <w:tr w:rsidR="009B06DB" w:rsidRPr="009B06DB" w14:paraId="65C27444" w14:textId="77777777" w:rsidTr="00A337F4">
        <w:tc>
          <w:tcPr>
            <w:tcW w:w="662" w:type="dxa"/>
            <w:vMerge/>
          </w:tcPr>
          <w:p w14:paraId="0A6E9D41" w14:textId="77777777" w:rsidR="009B06DB" w:rsidRPr="009B06DB" w:rsidRDefault="009B06DB" w:rsidP="00B10A47">
            <w:pPr>
              <w:rPr>
                <w:rFonts w:eastAsia="Times New Roman"/>
              </w:rPr>
            </w:pPr>
          </w:p>
        </w:tc>
        <w:tc>
          <w:tcPr>
            <w:tcW w:w="4078" w:type="dxa"/>
            <w:vMerge/>
          </w:tcPr>
          <w:p w14:paraId="50936C27" w14:textId="77777777" w:rsidR="009B06DB" w:rsidRPr="009B06DB" w:rsidRDefault="009B06DB" w:rsidP="009B06DB">
            <w:pPr>
              <w:rPr>
                <w:rFonts w:eastAsia="Times New Roman"/>
              </w:rPr>
            </w:pPr>
          </w:p>
        </w:tc>
        <w:tc>
          <w:tcPr>
            <w:tcW w:w="5528" w:type="dxa"/>
          </w:tcPr>
          <w:p w14:paraId="42A8EE15" w14:textId="77777777" w:rsidR="009B06DB" w:rsidRPr="009B06DB" w:rsidRDefault="009B06DB" w:rsidP="009B06DB">
            <w:pPr>
              <w:adjustRightInd/>
              <w:jc w:val="both"/>
              <w:rPr>
                <w:rFonts w:eastAsia="Times New Roman"/>
                <w:sz w:val="24"/>
              </w:rPr>
            </w:pPr>
            <w:r w:rsidRPr="009B06DB">
              <w:rPr>
                <w:rFonts w:eastAsia="Times New Roman"/>
                <w:sz w:val="24"/>
              </w:rPr>
              <w:t>Акт выполненных работ</w:t>
            </w:r>
          </w:p>
        </w:tc>
      </w:tr>
      <w:tr w:rsidR="009B06DB" w:rsidRPr="009B06DB" w14:paraId="324EE7A2" w14:textId="77777777" w:rsidTr="00A337F4">
        <w:tc>
          <w:tcPr>
            <w:tcW w:w="662" w:type="dxa"/>
            <w:vMerge/>
          </w:tcPr>
          <w:p w14:paraId="6FF35055" w14:textId="77777777" w:rsidR="009B06DB" w:rsidRPr="009B06DB" w:rsidRDefault="009B06DB" w:rsidP="00B10A47">
            <w:pPr>
              <w:rPr>
                <w:rFonts w:eastAsia="Times New Roman"/>
              </w:rPr>
            </w:pPr>
          </w:p>
        </w:tc>
        <w:tc>
          <w:tcPr>
            <w:tcW w:w="4078" w:type="dxa"/>
            <w:vMerge/>
          </w:tcPr>
          <w:p w14:paraId="645DC1D7" w14:textId="77777777" w:rsidR="009B06DB" w:rsidRPr="009B06DB" w:rsidRDefault="009B06DB" w:rsidP="009B06DB">
            <w:pPr>
              <w:rPr>
                <w:rFonts w:eastAsia="Times New Roman"/>
              </w:rPr>
            </w:pPr>
          </w:p>
        </w:tc>
        <w:tc>
          <w:tcPr>
            <w:tcW w:w="5528" w:type="dxa"/>
          </w:tcPr>
          <w:p w14:paraId="7BE243C5" w14:textId="77777777" w:rsidR="009B06DB" w:rsidRPr="009B06DB" w:rsidRDefault="009B06DB" w:rsidP="009B06DB">
            <w:pPr>
              <w:adjustRightInd/>
              <w:jc w:val="both"/>
              <w:rPr>
                <w:rFonts w:eastAsia="Times New Roman"/>
                <w:sz w:val="24"/>
              </w:rPr>
            </w:pPr>
            <w:r w:rsidRPr="009B06DB">
              <w:rPr>
                <w:rFonts w:eastAsia="Times New Roman"/>
                <w:color w:val="000000"/>
                <w:sz w:val="24"/>
              </w:rPr>
              <w:t>Акт об оказании услуг</w:t>
            </w:r>
          </w:p>
        </w:tc>
      </w:tr>
      <w:tr w:rsidR="009B06DB" w:rsidRPr="009B06DB" w14:paraId="21C3CB09" w14:textId="77777777" w:rsidTr="00A337F4">
        <w:tc>
          <w:tcPr>
            <w:tcW w:w="662" w:type="dxa"/>
            <w:vMerge/>
          </w:tcPr>
          <w:p w14:paraId="1819107D" w14:textId="77777777" w:rsidR="009B06DB" w:rsidRPr="009B06DB" w:rsidRDefault="009B06DB" w:rsidP="00B10A47">
            <w:pPr>
              <w:rPr>
                <w:rFonts w:eastAsia="Times New Roman"/>
              </w:rPr>
            </w:pPr>
          </w:p>
        </w:tc>
        <w:tc>
          <w:tcPr>
            <w:tcW w:w="4078" w:type="dxa"/>
            <w:vMerge/>
          </w:tcPr>
          <w:p w14:paraId="149A4EB3" w14:textId="77777777" w:rsidR="009B06DB" w:rsidRPr="009B06DB" w:rsidRDefault="009B06DB" w:rsidP="009B06DB">
            <w:pPr>
              <w:rPr>
                <w:rFonts w:eastAsia="Times New Roman"/>
              </w:rPr>
            </w:pPr>
          </w:p>
        </w:tc>
        <w:tc>
          <w:tcPr>
            <w:tcW w:w="5528" w:type="dxa"/>
          </w:tcPr>
          <w:p w14:paraId="7EC9E0D8" w14:textId="77777777" w:rsidR="009B06DB" w:rsidRPr="009B06DB" w:rsidRDefault="009B06DB" w:rsidP="009B06DB">
            <w:pPr>
              <w:adjustRightInd/>
              <w:jc w:val="both"/>
              <w:rPr>
                <w:rFonts w:eastAsia="Times New Roman"/>
                <w:sz w:val="24"/>
              </w:rPr>
            </w:pPr>
            <w:r w:rsidRPr="009B06DB">
              <w:rPr>
                <w:rFonts w:eastAsia="Times New Roman"/>
                <w:sz w:val="24"/>
              </w:rPr>
              <w:t>Акт приема-передачи</w:t>
            </w:r>
          </w:p>
        </w:tc>
      </w:tr>
      <w:tr w:rsidR="009B06DB" w:rsidRPr="009B06DB" w14:paraId="040ABCC0" w14:textId="77777777" w:rsidTr="00A337F4">
        <w:tc>
          <w:tcPr>
            <w:tcW w:w="662" w:type="dxa"/>
            <w:vMerge/>
          </w:tcPr>
          <w:p w14:paraId="6F50E8D1" w14:textId="77777777" w:rsidR="009B06DB" w:rsidRPr="009B06DB" w:rsidRDefault="009B06DB" w:rsidP="00B10A47">
            <w:pPr>
              <w:rPr>
                <w:rFonts w:eastAsia="Times New Roman"/>
              </w:rPr>
            </w:pPr>
          </w:p>
        </w:tc>
        <w:tc>
          <w:tcPr>
            <w:tcW w:w="4078" w:type="dxa"/>
            <w:vMerge/>
          </w:tcPr>
          <w:p w14:paraId="0E007DE2" w14:textId="77777777" w:rsidR="009B06DB" w:rsidRPr="009B06DB" w:rsidRDefault="009B06DB" w:rsidP="009B06DB">
            <w:pPr>
              <w:rPr>
                <w:rFonts w:eastAsia="Times New Roman"/>
              </w:rPr>
            </w:pPr>
          </w:p>
        </w:tc>
        <w:tc>
          <w:tcPr>
            <w:tcW w:w="5528" w:type="dxa"/>
          </w:tcPr>
          <w:p w14:paraId="43EA0691" w14:textId="77777777" w:rsidR="009B06DB" w:rsidRPr="009B06DB" w:rsidRDefault="009B06DB" w:rsidP="009B06DB">
            <w:pPr>
              <w:adjustRightInd/>
              <w:jc w:val="both"/>
              <w:rPr>
                <w:rFonts w:eastAsia="Times New Roman"/>
                <w:sz w:val="24"/>
              </w:rPr>
            </w:pPr>
            <w:r w:rsidRPr="009B06DB">
              <w:rPr>
                <w:rFonts w:eastAsia="Times New Roman"/>
                <w:sz w:val="24"/>
              </w:rPr>
              <w:t>Акт сверки взаимных расчетов</w:t>
            </w:r>
          </w:p>
        </w:tc>
      </w:tr>
      <w:tr w:rsidR="009B06DB" w:rsidRPr="009B06DB" w14:paraId="357F7120" w14:textId="77777777" w:rsidTr="00A337F4">
        <w:tc>
          <w:tcPr>
            <w:tcW w:w="662" w:type="dxa"/>
            <w:vMerge/>
          </w:tcPr>
          <w:p w14:paraId="2AF7BD96" w14:textId="77777777" w:rsidR="009B06DB" w:rsidRPr="009B06DB" w:rsidRDefault="009B06DB" w:rsidP="00B10A47">
            <w:pPr>
              <w:rPr>
                <w:rFonts w:eastAsia="Times New Roman"/>
              </w:rPr>
            </w:pPr>
          </w:p>
        </w:tc>
        <w:tc>
          <w:tcPr>
            <w:tcW w:w="4078" w:type="dxa"/>
            <w:vMerge/>
          </w:tcPr>
          <w:p w14:paraId="7D30E0EE" w14:textId="77777777" w:rsidR="009B06DB" w:rsidRPr="009B06DB" w:rsidRDefault="009B06DB" w:rsidP="009B06DB">
            <w:pPr>
              <w:rPr>
                <w:rFonts w:eastAsia="Times New Roman"/>
              </w:rPr>
            </w:pPr>
          </w:p>
        </w:tc>
        <w:tc>
          <w:tcPr>
            <w:tcW w:w="5528" w:type="dxa"/>
          </w:tcPr>
          <w:p w14:paraId="57320890" w14:textId="77777777" w:rsidR="009B06DB" w:rsidRPr="009B06DB" w:rsidRDefault="009B06DB" w:rsidP="009B06DB">
            <w:pPr>
              <w:adjustRightInd/>
              <w:jc w:val="both"/>
              <w:rPr>
                <w:rFonts w:eastAsia="Times New Roman"/>
                <w:sz w:val="24"/>
              </w:rPr>
            </w:pPr>
            <w:r w:rsidRPr="009B06DB">
              <w:rPr>
                <w:rFonts w:eastAsia="Times New Roman"/>
                <w:sz w:val="24"/>
              </w:rPr>
              <w:t xml:space="preserve">Договор на оказание услуг, выполнение работ, заключенный получателем средств </w:t>
            </w:r>
            <w:r w:rsidR="00031EEB">
              <w:rPr>
                <w:rFonts w:eastAsia="Times New Roman"/>
                <w:sz w:val="24"/>
              </w:rPr>
              <w:t>бюджета Мокробатайского сельского поселения Кагальницкого района</w:t>
            </w:r>
            <w:r w:rsidRPr="009B06DB">
              <w:rPr>
                <w:rFonts w:eastAsia="Times New Roman"/>
                <w:sz w:val="24"/>
              </w:rPr>
              <w:t xml:space="preserve"> с физическим лицом, не являющимся индивидуальным предпринимателем</w:t>
            </w:r>
          </w:p>
        </w:tc>
      </w:tr>
      <w:tr w:rsidR="009B06DB" w:rsidRPr="009B06DB" w14:paraId="5B851252" w14:textId="77777777" w:rsidTr="00A337F4">
        <w:tc>
          <w:tcPr>
            <w:tcW w:w="662" w:type="dxa"/>
            <w:vMerge/>
          </w:tcPr>
          <w:p w14:paraId="7523B948" w14:textId="77777777" w:rsidR="009B06DB" w:rsidRPr="009B06DB" w:rsidRDefault="009B06DB" w:rsidP="00B10A47">
            <w:pPr>
              <w:rPr>
                <w:rFonts w:eastAsia="Times New Roman"/>
              </w:rPr>
            </w:pPr>
          </w:p>
        </w:tc>
        <w:tc>
          <w:tcPr>
            <w:tcW w:w="4078" w:type="dxa"/>
            <w:vMerge/>
          </w:tcPr>
          <w:p w14:paraId="7687E521" w14:textId="77777777" w:rsidR="009B06DB" w:rsidRPr="009B06DB" w:rsidRDefault="009B06DB" w:rsidP="009B06DB">
            <w:pPr>
              <w:rPr>
                <w:rFonts w:eastAsia="Times New Roman"/>
              </w:rPr>
            </w:pPr>
          </w:p>
        </w:tc>
        <w:tc>
          <w:tcPr>
            <w:tcW w:w="5528" w:type="dxa"/>
          </w:tcPr>
          <w:p w14:paraId="566E2B6F" w14:textId="77777777" w:rsidR="009B06DB" w:rsidRPr="009B06DB" w:rsidRDefault="009B06DB" w:rsidP="009B06DB">
            <w:pPr>
              <w:adjustRightInd/>
              <w:jc w:val="both"/>
              <w:rPr>
                <w:rFonts w:eastAsia="Times New Roman"/>
                <w:sz w:val="24"/>
              </w:rPr>
            </w:pPr>
            <w:r w:rsidRPr="009B06DB">
              <w:rPr>
                <w:rFonts w:eastAsia="Times New Roman"/>
                <w:sz w:val="24"/>
              </w:rPr>
              <w:t>Заявление на выдачу денежных средств под отчет</w:t>
            </w:r>
          </w:p>
        </w:tc>
      </w:tr>
      <w:tr w:rsidR="009B06DB" w:rsidRPr="009B06DB" w14:paraId="420A1C72" w14:textId="77777777" w:rsidTr="00A337F4">
        <w:tc>
          <w:tcPr>
            <w:tcW w:w="662" w:type="dxa"/>
            <w:vMerge/>
          </w:tcPr>
          <w:p w14:paraId="1B1CBB31" w14:textId="77777777" w:rsidR="009B06DB" w:rsidRPr="009B06DB" w:rsidRDefault="009B06DB" w:rsidP="00B10A47">
            <w:pPr>
              <w:rPr>
                <w:rFonts w:eastAsia="Times New Roman"/>
              </w:rPr>
            </w:pPr>
          </w:p>
        </w:tc>
        <w:tc>
          <w:tcPr>
            <w:tcW w:w="4078" w:type="dxa"/>
            <w:vMerge/>
          </w:tcPr>
          <w:p w14:paraId="384613C1" w14:textId="77777777" w:rsidR="009B06DB" w:rsidRPr="009B06DB" w:rsidRDefault="009B06DB" w:rsidP="009B06DB">
            <w:pPr>
              <w:rPr>
                <w:rFonts w:eastAsia="Times New Roman"/>
              </w:rPr>
            </w:pPr>
          </w:p>
        </w:tc>
        <w:tc>
          <w:tcPr>
            <w:tcW w:w="5528" w:type="dxa"/>
          </w:tcPr>
          <w:p w14:paraId="73709B7E" w14:textId="77777777" w:rsidR="009B06DB" w:rsidRPr="009B06DB" w:rsidRDefault="009B06DB" w:rsidP="009B06DB">
            <w:pPr>
              <w:adjustRightInd/>
              <w:jc w:val="both"/>
              <w:rPr>
                <w:rFonts w:eastAsia="Times New Roman"/>
                <w:sz w:val="24"/>
              </w:rPr>
            </w:pPr>
            <w:r w:rsidRPr="009B06DB">
              <w:rPr>
                <w:rFonts w:eastAsia="Times New Roman"/>
                <w:sz w:val="24"/>
              </w:rPr>
              <w:t>Заявление физического лица</w:t>
            </w:r>
          </w:p>
        </w:tc>
      </w:tr>
      <w:tr w:rsidR="009B06DB" w:rsidRPr="009B06DB" w14:paraId="1BC0ADE6" w14:textId="77777777" w:rsidTr="00A337F4">
        <w:tc>
          <w:tcPr>
            <w:tcW w:w="662" w:type="dxa"/>
            <w:vMerge/>
          </w:tcPr>
          <w:p w14:paraId="18F21C01" w14:textId="77777777" w:rsidR="009B06DB" w:rsidRPr="009B06DB" w:rsidRDefault="009B06DB" w:rsidP="00B10A47">
            <w:pPr>
              <w:rPr>
                <w:rFonts w:eastAsia="Times New Roman"/>
              </w:rPr>
            </w:pPr>
          </w:p>
        </w:tc>
        <w:tc>
          <w:tcPr>
            <w:tcW w:w="4078" w:type="dxa"/>
            <w:vMerge/>
          </w:tcPr>
          <w:p w14:paraId="1B291CFF" w14:textId="77777777" w:rsidR="009B06DB" w:rsidRPr="009B06DB" w:rsidRDefault="009B06DB" w:rsidP="009B06DB">
            <w:pPr>
              <w:rPr>
                <w:rFonts w:eastAsia="Times New Roman"/>
              </w:rPr>
            </w:pPr>
          </w:p>
        </w:tc>
        <w:tc>
          <w:tcPr>
            <w:tcW w:w="5528" w:type="dxa"/>
          </w:tcPr>
          <w:p w14:paraId="134A12D2" w14:textId="77777777" w:rsidR="009B06DB" w:rsidRPr="009B06DB" w:rsidRDefault="009B06DB" w:rsidP="009B06DB">
            <w:pPr>
              <w:adjustRightInd/>
              <w:jc w:val="both"/>
              <w:rPr>
                <w:rFonts w:eastAsia="Times New Roman"/>
                <w:sz w:val="24"/>
              </w:rPr>
            </w:pPr>
            <w:r w:rsidRPr="009B06DB">
              <w:rPr>
                <w:rFonts w:eastAsia="Times New Roman"/>
                <w:sz w:val="24"/>
              </w:rPr>
              <w:t>Решение суда о расторжении муниципального контракта (договора)</w:t>
            </w:r>
          </w:p>
        </w:tc>
      </w:tr>
      <w:tr w:rsidR="009B06DB" w:rsidRPr="009B06DB" w14:paraId="145239F9" w14:textId="77777777" w:rsidTr="00A337F4">
        <w:tc>
          <w:tcPr>
            <w:tcW w:w="662" w:type="dxa"/>
            <w:vMerge/>
          </w:tcPr>
          <w:p w14:paraId="49DC1F74" w14:textId="77777777" w:rsidR="009B06DB" w:rsidRPr="009B06DB" w:rsidRDefault="009B06DB" w:rsidP="00B10A47">
            <w:pPr>
              <w:rPr>
                <w:rFonts w:eastAsia="Times New Roman"/>
              </w:rPr>
            </w:pPr>
          </w:p>
        </w:tc>
        <w:tc>
          <w:tcPr>
            <w:tcW w:w="4078" w:type="dxa"/>
            <w:vMerge/>
          </w:tcPr>
          <w:p w14:paraId="1CAF893F" w14:textId="77777777" w:rsidR="009B06DB" w:rsidRPr="009B06DB" w:rsidRDefault="009B06DB" w:rsidP="009B06DB">
            <w:pPr>
              <w:rPr>
                <w:rFonts w:eastAsia="Times New Roman"/>
              </w:rPr>
            </w:pPr>
          </w:p>
        </w:tc>
        <w:tc>
          <w:tcPr>
            <w:tcW w:w="5528" w:type="dxa"/>
          </w:tcPr>
          <w:p w14:paraId="15310324" w14:textId="77777777" w:rsidR="009B06DB" w:rsidRPr="009B06DB" w:rsidRDefault="009B06DB" w:rsidP="009B06DB">
            <w:pPr>
              <w:adjustRightInd/>
              <w:jc w:val="both"/>
              <w:rPr>
                <w:rFonts w:eastAsia="Times New Roman"/>
                <w:sz w:val="24"/>
              </w:rPr>
            </w:pPr>
            <w:r w:rsidRPr="009B06DB">
              <w:rPr>
                <w:rFonts w:eastAsia="Times New Roman"/>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B06DB" w:rsidRPr="009B06DB" w14:paraId="6AA433EA" w14:textId="77777777" w:rsidTr="00A337F4">
        <w:tc>
          <w:tcPr>
            <w:tcW w:w="662" w:type="dxa"/>
            <w:vMerge/>
          </w:tcPr>
          <w:p w14:paraId="3186BA48" w14:textId="77777777" w:rsidR="009B06DB" w:rsidRPr="009B06DB" w:rsidRDefault="009B06DB" w:rsidP="00B10A47">
            <w:pPr>
              <w:rPr>
                <w:rFonts w:eastAsia="Times New Roman"/>
              </w:rPr>
            </w:pPr>
          </w:p>
        </w:tc>
        <w:tc>
          <w:tcPr>
            <w:tcW w:w="4078" w:type="dxa"/>
            <w:vMerge/>
          </w:tcPr>
          <w:p w14:paraId="18A5382C" w14:textId="77777777" w:rsidR="009B06DB" w:rsidRPr="009B06DB" w:rsidRDefault="009B06DB" w:rsidP="009B06DB">
            <w:pPr>
              <w:rPr>
                <w:rFonts w:eastAsia="Times New Roman"/>
              </w:rPr>
            </w:pPr>
          </w:p>
        </w:tc>
        <w:tc>
          <w:tcPr>
            <w:tcW w:w="5528" w:type="dxa"/>
          </w:tcPr>
          <w:p w14:paraId="1568A590" w14:textId="77777777" w:rsidR="009B06DB" w:rsidRPr="009B06DB" w:rsidRDefault="009B06DB" w:rsidP="009B06DB">
            <w:pPr>
              <w:adjustRightInd/>
              <w:jc w:val="both"/>
              <w:rPr>
                <w:rFonts w:eastAsia="Times New Roman"/>
                <w:sz w:val="24"/>
              </w:rPr>
            </w:pPr>
            <w:r w:rsidRPr="009B06DB">
              <w:rPr>
                <w:rFonts w:eastAsia="Times New Roman"/>
                <w:sz w:val="24"/>
              </w:rPr>
              <w:t>Квитанция</w:t>
            </w:r>
          </w:p>
        </w:tc>
      </w:tr>
      <w:tr w:rsidR="009B06DB" w:rsidRPr="009B06DB" w14:paraId="02A942A2" w14:textId="77777777" w:rsidTr="00A337F4">
        <w:tc>
          <w:tcPr>
            <w:tcW w:w="662" w:type="dxa"/>
            <w:vMerge/>
          </w:tcPr>
          <w:p w14:paraId="38689776" w14:textId="77777777" w:rsidR="009B06DB" w:rsidRPr="009B06DB" w:rsidRDefault="009B06DB" w:rsidP="00B10A47">
            <w:pPr>
              <w:rPr>
                <w:rFonts w:eastAsia="Times New Roman"/>
              </w:rPr>
            </w:pPr>
          </w:p>
        </w:tc>
        <w:tc>
          <w:tcPr>
            <w:tcW w:w="4078" w:type="dxa"/>
            <w:vMerge/>
          </w:tcPr>
          <w:p w14:paraId="1F876296" w14:textId="77777777" w:rsidR="009B06DB" w:rsidRPr="009B06DB" w:rsidRDefault="009B06DB" w:rsidP="009B06DB">
            <w:pPr>
              <w:rPr>
                <w:rFonts w:eastAsia="Times New Roman"/>
              </w:rPr>
            </w:pPr>
          </w:p>
        </w:tc>
        <w:tc>
          <w:tcPr>
            <w:tcW w:w="5528" w:type="dxa"/>
          </w:tcPr>
          <w:p w14:paraId="27DDCA5E" w14:textId="77777777" w:rsidR="009B06DB" w:rsidRPr="009B06DB" w:rsidRDefault="009B06DB" w:rsidP="009B06DB">
            <w:pPr>
              <w:adjustRightInd/>
              <w:jc w:val="both"/>
              <w:rPr>
                <w:rFonts w:eastAsia="Times New Roman"/>
                <w:sz w:val="24"/>
              </w:rPr>
            </w:pPr>
            <w:r w:rsidRPr="009B06DB">
              <w:rPr>
                <w:rFonts w:eastAsia="Times New Roman"/>
                <w:sz w:val="24"/>
              </w:rPr>
              <w:t>Приказ о направлении в командировку, с прилагаемым расчетом командировочных сумм</w:t>
            </w:r>
          </w:p>
        </w:tc>
      </w:tr>
      <w:tr w:rsidR="009B06DB" w:rsidRPr="009B06DB" w14:paraId="17530AE7" w14:textId="77777777" w:rsidTr="00A337F4">
        <w:tc>
          <w:tcPr>
            <w:tcW w:w="662" w:type="dxa"/>
            <w:vMerge/>
          </w:tcPr>
          <w:p w14:paraId="326DE318" w14:textId="77777777" w:rsidR="009B06DB" w:rsidRPr="009B06DB" w:rsidRDefault="009B06DB" w:rsidP="00B10A47">
            <w:pPr>
              <w:rPr>
                <w:rFonts w:eastAsia="Times New Roman"/>
              </w:rPr>
            </w:pPr>
          </w:p>
        </w:tc>
        <w:tc>
          <w:tcPr>
            <w:tcW w:w="4078" w:type="dxa"/>
            <w:vMerge/>
          </w:tcPr>
          <w:p w14:paraId="3CADE9EF" w14:textId="77777777" w:rsidR="009B06DB" w:rsidRPr="009B06DB" w:rsidRDefault="009B06DB" w:rsidP="009B06DB">
            <w:pPr>
              <w:rPr>
                <w:rFonts w:eastAsia="Times New Roman"/>
              </w:rPr>
            </w:pPr>
          </w:p>
        </w:tc>
        <w:tc>
          <w:tcPr>
            <w:tcW w:w="5528" w:type="dxa"/>
          </w:tcPr>
          <w:p w14:paraId="76F45AF9" w14:textId="77777777" w:rsidR="009B06DB" w:rsidRPr="009B06DB" w:rsidRDefault="009B06DB" w:rsidP="009B06DB">
            <w:pPr>
              <w:adjustRightInd/>
              <w:jc w:val="both"/>
              <w:rPr>
                <w:rFonts w:eastAsia="Times New Roman"/>
                <w:sz w:val="24"/>
              </w:rPr>
            </w:pPr>
            <w:r w:rsidRPr="009B06DB">
              <w:rPr>
                <w:rFonts w:eastAsia="Times New Roman"/>
                <w:sz w:val="24"/>
              </w:rPr>
              <w:t>Служебная записка</w:t>
            </w:r>
          </w:p>
        </w:tc>
      </w:tr>
      <w:tr w:rsidR="009B06DB" w:rsidRPr="009B06DB" w14:paraId="6F345476" w14:textId="77777777" w:rsidTr="00A337F4">
        <w:tc>
          <w:tcPr>
            <w:tcW w:w="662" w:type="dxa"/>
            <w:vMerge/>
          </w:tcPr>
          <w:p w14:paraId="67D610EA" w14:textId="77777777" w:rsidR="009B06DB" w:rsidRPr="009B06DB" w:rsidRDefault="009B06DB" w:rsidP="00B10A47">
            <w:pPr>
              <w:rPr>
                <w:rFonts w:eastAsia="Times New Roman"/>
              </w:rPr>
            </w:pPr>
          </w:p>
        </w:tc>
        <w:tc>
          <w:tcPr>
            <w:tcW w:w="4078" w:type="dxa"/>
            <w:vMerge/>
          </w:tcPr>
          <w:p w14:paraId="1A53C869" w14:textId="77777777" w:rsidR="009B06DB" w:rsidRPr="009B06DB" w:rsidRDefault="009B06DB" w:rsidP="009B06DB">
            <w:pPr>
              <w:rPr>
                <w:rFonts w:eastAsia="Times New Roman"/>
              </w:rPr>
            </w:pPr>
          </w:p>
        </w:tc>
        <w:tc>
          <w:tcPr>
            <w:tcW w:w="5528" w:type="dxa"/>
          </w:tcPr>
          <w:p w14:paraId="1B3C3119" w14:textId="77777777" w:rsidR="009B06DB" w:rsidRPr="009B06DB" w:rsidRDefault="009B06DB" w:rsidP="009B06DB">
            <w:pPr>
              <w:adjustRightInd/>
              <w:jc w:val="both"/>
              <w:rPr>
                <w:rFonts w:eastAsia="Times New Roman"/>
                <w:sz w:val="24"/>
              </w:rPr>
            </w:pPr>
            <w:r w:rsidRPr="009B06DB">
              <w:rPr>
                <w:rFonts w:eastAsia="Times New Roman"/>
                <w:sz w:val="24"/>
              </w:rPr>
              <w:t>Справка-расчет</w:t>
            </w:r>
          </w:p>
        </w:tc>
      </w:tr>
      <w:tr w:rsidR="009B06DB" w:rsidRPr="009B06DB" w14:paraId="387FDD49" w14:textId="77777777" w:rsidTr="00A337F4">
        <w:tc>
          <w:tcPr>
            <w:tcW w:w="662" w:type="dxa"/>
            <w:vMerge/>
          </w:tcPr>
          <w:p w14:paraId="45991E8A" w14:textId="77777777" w:rsidR="009B06DB" w:rsidRPr="009B06DB" w:rsidRDefault="009B06DB" w:rsidP="00B10A47">
            <w:pPr>
              <w:rPr>
                <w:rFonts w:eastAsia="Times New Roman"/>
              </w:rPr>
            </w:pPr>
          </w:p>
        </w:tc>
        <w:tc>
          <w:tcPr>
            <w:tcW w:w="4078" w:type="dxa"/>
            <w:vMerge/>
          </w:tcPr>
          <w:p w14:paraId="1E356EB9" w14:textId="77777777" w:rsidR="009B06DB" w:rsidRPr="009B06DB" w:rsidRDefault="009B06DB" w:rsidP="009B06DB">
            <w:pPr>
              <w:rPr>
                <w:rFonts w:eastAsia="Times New Roman"/>
              </w:rPr>
            </w:pPr>
          </w:p>
        </w:tc>
        <w:tc>
          <w:tcPr>
            <w:tcW w:w="5528" w:type="dxa"/>
          </w:tcPr>
          <w:p w14:paraId="02E579D7" w14:textId="77777777" w:rsidR="009B06DB" w:rsidRPr="009B06DB" w:rsidRDefault="009B06DB" w:rsidP="009B06DB">
            <w:pPr>
              <w:adjustRightInd/>
              <w:jc w:val="both"/>
              <w:rPr>
                <w:rFonts w:eastAsia="Times New Roman"/>
                <w:sz w:val="24"/>
              </w:rPr>
            </w:pPr>
            <w:r w:rsidRPr="009B06DB">
              <w:rPr>
                <w:rFonts w:eastAsia="Times New Roman"/>
                <w:sz w:val="24"/>
              </w:rPr>
              <w:t>Счет</w:t>
            </w:r>
          </w:p>
        </w:tc>
      </w:tr>
      <w:tr w:rsidR="009B06DB" w:rsidRPr="009B06DB" w14:paraId="2402938B" w14:textId="77777777" w:rsidTr="00A337F4">
        <w:tblPrEx>
          <w:tblBorders>
            <w:insideH w:val="nil"/>
          </w:tblBorders>
        </w:tblPrEx>
        <w:tc>
          <w:tcPr>
            <w:tcW w:w="662" w:type="dxa"/>
            <w:vMerge/>
          </w:tcPr>
          <w:p w14:paraId="1C590B7F" w14:textId="77777777" w:rsidR="009B06DB" w:rsidRPr="009B06DB" w:rsidRDefault="009B06DB" w:rsidP="00B10A47">
            <w:pPr>
              <w:rPr>
                <w:rFonts w:eastAsia="Times New Roman"/>
              </w:rPr>
            </w:pPr>
          </w:p>
        </w:tc>
        <w:tc>
          <w:tcPr>
            <w:tcW w:w="4078" w:type="dxa"/>
            <w:vMerge/>
          </w:tcPr>
          <w:p w14:paraId="1F1AC6AE" w14:textId="77777777" w:rsidR="009B06DB" w:rsidRPr="009B06DB" w:rsidRDefault="009B06DB" w:rsidP="009B06DB">
            <w:pPr>
              <w:rPr>
                <w:rFonts w:eastAsia="Times New Roman"/>
              </w:rPr>
            </w:pPr>
          </w:p>
        </w:tc>
        <w:tc>
          <w:tcPr>
            <w:tcW w:w="5528" w:type="dxa"/>
          </w:tcPr>
          <w:p w14:paraId="6144B5E2" w14:textId="77777777" w:rsidR="009B06DB" w:rsidRPr="009B06DB" w:rsidRDefault="009B06DB" w:rsidP="009B06DB">
            <w:pPr>
              <w:adjustRightInd/>
              <w:jc w:val="both"/>
              <w:rPr>
                <w:rFonts w:eastAsia="Times New Roman"/>
                <w:sz w:val="24"/>
              </w:rPr>
            </w:pPr>
            <w:r w:rsidRPr="009B06DB">
              <w:rPr>
                <w:rFonts w:eastAsia="Times New Roman"/>
                <w:sz w:val="24"/>
              </w:rPr>
              <w:t>Счет-фактура</w:t>
            </w:r>
          </w:p>
        </w:tc>
      </w:tr>
      <w:tr w:rsidR="009B06DB" w:rsidRPr="009B06DB" w14:paraId="64ACAA71" w14:textId="77777777" w:rsidTr="00A337F4">
        <w:tblPrEx>
          <w:tblBorders>
            <w:insideH w:val="nil"/>
          </w:tblBorders>
        </w:tblPrEx>
        <w:tc>
          <w:tcPr>
            <w:tcW w:w="662" w:type="dxa"/>
            <w:vMerge/>
          </w:tcPr>
          <w:p w14:paraId="11E2F951" w14:textId="77777777" w:rsidR="009B06DB" w:rsidRPr="009B06DB" w:rsidRDefault="009B06DB" w:rsidP="00B10A47">
            <w:pPr>
              <w:adjustRightInd/>
              <w:rPr>
                <w:rFonts w:eastAsia="Times New Roman"/>
                <w:sz w:val="24"/>
              </w:rPr>
            </w:pPr>
          </w:p>
        </w:tc>
        <w:tc>
          <w:tcPr>
            <w:tcW w:w="4078" w:type="dxa"/>
            <w:vMerge/>
          </w:tcPr>
          <w:p w14:paraId="4B834648" w14:textId="77777777" w:rsidR="009B06DB" w:rsidRPr="009B06DB" w:rsidRDefault="009B06DB" w:rsidP="009B06DB">
            <w:pPr>
              <w:adjustRightInd/>
              <w:jc w:val="both"/>
              <w:rPr>
                <w:rFonts w:eastAsia="Times New Roman"/>
                <w:sz w:val="24"/>
              </w:rPr>
            </w:pPr>
          </w:p>
        </w:tc>
        <w:tc>
          <w:tcPr>
            <w:tcW w:w="5528" w:type="dxa"/>
          </w:tcPr>
          <w:p w14:paraId="062C184B" w14:textId="77777777" w:rsidR="009B06DB" w:rsidRPr="009B06DB" w:rsidRDefault="009B06DB" w:rsidP="009B06DB">
            <w:pPr>
              <w:adjustRightInd/>
              <w:jc w:val="both"/>
              <w:rPr>
                <w:rFonts w:eastAsia="Times New Roman"/>
                <w:sz w:val="24"/>
              </w:rPr>
            </w:pPr>
            <w:r w:rsidRPr="009B06DB">
              <w:rPr>
                <w:rFonts w:eastAsia="Times New Roman"/>
                <w:sz w:val="24"/>
              </w:rPr>
              <w:t xml:space="preserve">Товарная накладная (унифицированная </w:t>
            </w:r>
            <w:hyperlink r:id="rId37" w:history="1">
              <w:r w:rsidRPr="009B06DB">
                <w:rPr>
                  <w:rFonts w:eastAsia="Times New Roman"/>
                  <w:sz w:val="24"/>
                </w:rPr>
                <w:t>форма N ТОРГ-12</w:t>
              </w:r>
            </w:hyperlink>
            <w:r w:rsidRPr="009B06DB">
              <w:rPr>
                <w:rFonts w:eastAsia="Times New Roman"/>
                <w:sz w:val="24"/>
              </w:rPr>
              <w:t>) (ф. 0330212)</w:t>
            </w:r>
          </w:p>
        </w:tc>
      </w:tr>
      <w:tr w:rsidR="009B06DB" w:rsidRPr="009B06DB" w14:paraId="2D3FD639" w14:textId="77777777" w:rsidTr="00A337F4">
        <w:tc>
          <w:tcPr>
            <w:tcW w:w="662" w:type="dxa"/>
            <w:vMerge/>
          </w:tcPr>
          <w:p w14:paraId="4F13AFE7" w14:textId="77777777" w:rsidR="009B06DB" w:rsidRPr="009B06DB" w:rsidRDefault="009B06DB" w:rsidP="00B10A47">
            <w:pPr>
              <w:rPr>
                <w:rFonts w:eastAsia="Times New Roman"/>
              </w:rPr>
            </w:pPr>
          </w:p>
        </w:tc>
        <w:tc>
          <w:tcPr>
            <w:tcW w:w="4078" w:type="dxa"/>
            <w:vMerge/>
          </w:tcPr>
          <w:p w14:paraId="41501E9D" w14:textId="77777777" w:rsidR="009B06DB" w:rsidRPr="009B06DB" w:rsidRDefault="009B06DB" w:rsidP="009B06DB">
            <w:pPr>
              <w:rPr>
                <w:rFonts w:eastAsia="Times New Roman"/>
              </w:rPr>
            </w:pPr>
          </w:p>
        </w:tc>
        <w:tc>
          <w:tcPr>
            <w:tcW w:w="5528" w:type="dxa"/>
          </w:tcPr>
          <w:p w14:paraId="39B343E1" w14:textId="77777777" w:rsidR="009B06DB" w:rsidRPr="009B06DB" w:rsidRDefault="009B06DB" w:rsidP="009B06DB">
            <w:pPr>
              <w:adjustRightInd/>
              <w:jc w:val="both"/>
              <w:rPr>
                <w:rFonts w:eastAsia="Times New Roman"/>
                <w:sz w:val="24"/>
              </w:rPr>
            </w:pPr>
            <w:r w:rsidRPr="009B06DB">
              <w:rPr>
                <w:rFonts w:eastAsia="Times New Roman"/>
                <w:sz w:val="24"/>
              </w:rPr>
              <w:t>Универсальный передаточный документ</w:t>
            </w:r>
          </w:p>
        </w:tc>
      </w:tr>
      <w:tr w:rsidR="009B06DB" w:rsidRPr="009B06DB" w14:paraId="2CA69E33" w14:textId="77777777" w:rsidTr="00A337F4">
        <w:tc>
          <w:tcPr>
            <w:tcW w:w="662" w:type="dxa"/>
            <w:vMerge/>
          </w:tcPr>
          <w:p w14:paraId="050A0720" w14:textId="77777777" w:rsidR="009B06DB" w:rsidRPr="009B06DB" w:rsidRDefault="009B06DB" w:rsidP="00B10A47">
            <w:pPr>
              <w:rPr>
                <w:rFonts w:eastAsia="Times New Roman"/>
              </w:rPr>
            </w:pPr>
          </w:p>
        </w:tc>
        <w:tc>
          <w:tcPr>
            <w:tcW w:w="4078" w:type="dxa"/>
            <w:vMerge/>
          </w:tcPr>
          <w:p w14:paraId="6CC015DD" w14:textId="77777777" w:rsidR="009B06DB" w:rsidRPr="009B06DB" w:rsidRDefault="009B06DB" w:rsidP="009B06DB">
            <w:pPr>
              <w:rPr>
                <w:rFonts w:eastAsia="Times New Roman"/>
              </w:rPr>
            </w:pPr>
          </w:p>
        </w:tc>
        <w:tc>
          <w:tcPr>
            <w:tcW w:w="5528" w:type="dxa"/>
          </w:tcPr>
          <w:p w14:paraId="2013A4D1" w14:textId="77777777" w:rsidR="009B06DB" w:rsidRPr="009B06DB" w:rsidRDefault="009B06DB" w:rsidP="009B06DB">
            <w:pPr>
              <w:adjustRightInd/>
              <w:jc w:val="both"/>
              <w:rPr>
                <w:rFonts w:eastAsia="Times New Roman"/>
                <w:sz w:val="24"/>
              </w:rPr>
            </w:pPr>
            <w:r w:rsidRPr="009B06DB">
              <w:rPr>
                <w:rFonts w:eastAsia="Times New Roman"/>
                <w:sz w:val="24"/>
              </w:rPr>
              <w:t>Чек</w:t>
            </w:r>
          </w:p>
        </w:tc>
      </w:tr>
      <w:tr w:rsidR="009B06DB" w:rsidRPr="009B06DB" w14:paraId="4CA5D467" w14:textId="77777777" w:rsidTr="00A337F4">
        <w:tc>
          <w:tcPr>
            <w:tcW w:w="662" w:type="dxa"/>
            <w:vMerge/>
          </w:tcPr>
          <w:p w14:paraId="0F0FCDD1" w14:textId="77777777" w:rsidR="009B06DB" w:rsidRPr="009B06DB" w:rsidRDefault="009B06DB" w:rsidP="00B10A47">
            <w:pPr>
              <w:rPr>
                <w:rFonts w:eastAsia="Times New Roman"/>
              </w:rPr>
            </w:pPr>
          </w:p>
        </w:tc>
        <w:tc>
          <w:tcPr>
            <w:tcW w:w="4078" w:type="dxa"/>
            <w:vMerge/>
          </w:tcPr>
          <w:p w14:paraId="6C5782BF" w14:textId="77777777" w:rsidR="009B06DB" w:rsidRPr="009B06DB" w:rsidRDefault="009B06DB" w:rsidP="009B06DB">
            <w:pPr>
              <w:rPr>
                <w:rFonts w:eastAsia="Times New Roman"/>
              </w:rPr>
            </w:pPr>
          </w:p>
        </w:tc>
        <w:tc>
          <w:tcPr>
            <w:tcW w:w="5528" w:type="dxa"/>
          </w:tcPr>
          <w:p w14:paraId="743FBF96" w14:textId="77777777" w:rsidR="009B06DB" w:rsidRPr="009B06DB" w:rsidRDefault="009B06DB" w:rsidP="009B06DB">
            <w:pPr>
              <w:adjustRightInd/>
              <w:jc w:val="both"/>
              <w:rPr>
                <w:rFonts w:eastAsia="Times New Roman"/>
                <w:sz w:val="24"/>
              </w:rPr>
            </w:pPr>
            <w:r w:rsidRPr="009B06DB">
              <w:rPr>
                <w:rFonts w:eastAsia="Times New Roman"/>
                <w:sz w:val="24"/>
              </w:rPr>
              <w:t xml:space="preserve">Иной документ, подтверждающий возникновение денежного обязательства по бюджетному обязательству получателя средств </w:t>
            </w:r>
            <w:r w:rsidR="00031EEB">
              <w:rPr>
                <w:rFonts w:eastAsia="Times New Roman"/>
                <w:sz w:val="24"/>
              </w:rPr>
              <w:t>бюджета Мокробатайского сельского поселения Кагальницкого района</w:t>
            </w:r>
          </w:p>
        </w:tc>
      </w:tr>
    </w:tbl>
    <w:p w14:paraId="10D25773" w14:textId="77777777" w:rsidR="00E94FE2" w:rsidRDefault="00E94FE2" w:rsidP="00ED312A">
      <w:pPr>
        <w:pStyle w:val="ConsPlusNormal"/>
        <w:jc w:val="both"/>
      </w:pPr>
    </w:p>
    <w:sectPr w:rsidR="00E94FE2" w:rsidSect="00B75A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90421"/>
    <w:multiLevelType w:val="hybridMultilevel"/>
    <w:tmpl w:val="46B88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716296"/>
    <w:multiLevelType w:val="hybridMultilevel"/>
    <w:tmpl w:val="EB909BA8"/>
    <w:lvl w:ilvl="0" w:tplc="3FE6DF9C">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7FD572BC"/>
    <w:multiLevelType w:val="hybridMultilevel"/>
    <w:tmpl w:val="8A020CC2"/>
    <w:lvl w:ilvl="0" w:tplc="DB1685F4">
      <w:start w:val="1"/>
      <w:numFmt w:val="decimal"/>
      <w:lvlText w:val="%1."/>
      <w:lvlJc w:val="left"/>
      <w:pPr>
        <w:ind w:left="1260" w:hanging="49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E2"/>
    <w:rsid w:val="00004A06"/>
    <w:rsid w:val="00012959"/>
    <w:rsid w:val="00012CDB"/>
    <w:rsid w:val="0001482B"/>
    <w:rsid w:val="00016272"/>
    <w:rsid w:val="00021774"/>
    <w:rsid w:val="0002649D"/>
    <w:rsid w:val="00026BC4"/>
    <w:rsid w:val="00031EEB"/>
    <w:rsid w:val="000400B3"/>
    <w:rsid w:val="00043ED4"/>
    <w:rsid w:val="000442BC"/>
    <w:rsid w:val="0004739F"/>
    <w:rsid w:val="00055EA4"/>
    <w:rsid w:val="00062566"/>
    <w:rsid w:val="00065396"/>
    <w:rsid w:val="0006682D"/>
    <w:rsid w:val="000714A3"/>
    <w:rsid w:val="00084C33"/>
    <w:rsid w:val="00091B40"/>
    <w:rsid w:val="00094D66"/>
    <w:rsid w:val="000B773D"/>
    <w:rsid w:val="000D0CCA"/>
    <w:rsid w:val="000D0F0F"/>
    <w:rsid w:val="001079C3"/>
    <w:rsid w:val="00112234"/>
    <w:rsid w:val="00113E3E"/>
    <w:rsid w:val="00132996"/>
    <w:rsid w:val="001358C5"/>
    <w:rsid w:val="00154827"/>
    <w:rsid w:val="0016293D"/>
    <w:rsid w:val="00162E77"/>
    <w:rsid w:val="0016491C"/>
    <w:rsid w:val="00171F8B"/>
    <w:rsid w:val="00180B47"/>
    <w:rsid w:val="00194513"/>
    <w:rsid w:val="001A4A55"/>
    <w:rsid w:val="001D22D1"/>
    <w:rsid w:val="001E227B"/>
    <w:rsid w:val="001F7BA7"/>
    <w:rsid w:val="00210658"/>
    <w:rsid w:val="00211440"/>
    <w:rsid w:val="00212E06"/>
    <w:rsid w:val="00214F95"/>
    <w:rsid w:val="00220B63"/>
    <w:rsid w:val="002347E2"/>
    <w:rsid w:val="00234A92"/>
    <w:rsid w:val="002364CE"/>
    <w:rsid w:val="00242FD0"/>
    <w:rsid w:val="00261326"/>
    <w:rsid w:val="00261801"/>
    <w:rsid w:val="0027688D"/>
    <w:rsid w:val="00294124"/>
    <w:rsid w:val="002969B5"/>
    <w:rsid w:val="002A0AB8"/>
    <w:rsid w:val="002B244C"/>
    <w:rsid w:val="002C0894"/>
    <w:rsid w:val="002C19CC"/>
    <w:rsid w:val="002C5A58"/>
    <w:rsid w:val="002C6DD7"/>
    <w:rsid w:val="002D4797"/>
    <w:rsid w:val="002D7789"/>
    <w:rsid w:val="002D79FA"/>
    <w:rsid w:val="002E05A4"/>
    <w:rsid w:val="002E4D1F"/>
    <w:rsid w:val="002F7B64"/>
    <w:rsid w:val="00310F03"/>
    <w:rsid w:val="00314B0F"/>
    <w:rsid w:val="003206FE"/>
    <w:rsid w:val="00324A60"/>
    <w:rsid w:val="003370DF"/>
    <w:rsid w:val="0034091A"/>
    <w:rsid w:val="00340B22"/>
    <w:rsid w:val="003556D6"/>
    <w:rsid w:val="0035735F"/>
    <w:rsid w:val="003605A6"/>
    <w:rsid w:val="00362D63"/>
    <w:rsid w:val="00364ED7"/>
    <w:rsid w:val="00367590"/>
    <w:rsid w:val="00391851"/>
    <w:rsid w:val="00394FF5"/>
    <w:rsid w:val="003B5C6E"/>
    <w:rsid w:val="003C00FD"/>
    <w:rsid w:val="003E3CF6"/>
    <w:rsid w:val="003E48F5"/>
    <w:rsid w:val="00400CA1"/>
    <w:rsid w:val="0040363E"/>
    <w:rsid w:val="004069FD"/>
    <w:rsid w:val="00420816"/>
    <w:rsid w:val="00421261"/>
    <w:rsid w:val="0043575D"/>
    <w:rsid w:val="00441231"/>
    <w:rsid w:val="00467EB1"/>
    <w:rsid w:val="0047524D"/>
    <w:rsid w:val="00481571"/>
    <w:rsid w:val="004826FA"/>
    <w:rsid w:val="004947FF"/>
    <w:rsid w:val="004A391D"/>
    <w:rsid w:val="004B5903"/>
    <w:rsid w:val="004B70CB"/>
    <w:rsid w:val="004C1403"/>
    <w:rsid w:val="004E010D"/>
    <w:rsid w:val="004F067E"/>
    <w:rsid w:val="004F3D48"/>
    <w:rsid w:val="004F64C4"/>
    <w:rsid w:val="005025B4"/>
    <w:rsid w:val="00513B6E"/>
    <w:rsid w:val="0052475C"/>
    <w:rsid w:val="0053594F"/>
    <w:rsid w:val="00540191"/>
    <w:rsid w:val="0054165E"/>
    <w:rsid w:val="00545891"/>
    <w:rsid w:val="00550A5D"/>
    <w:rsid w:val="00553BDB"/>
    <w:rsid w:val="00554DAE"/>
    <w:rsid w:val="00555B73"/>
    <w:rsid w:val="00574EAC"/>
    <w:rsid w:val="00585749"/>
    <w:rsid w:val="005863D7"/>
    <w:rsid w:val="005B1AFA"/>
    <w:rsid w:val="005C1A22"/>
    <w:rsid w:val="005C686B"/>
    <w:rsid w:val="005C6EA1"/>
    <w:rsid w:val="005C7725"/>
    <w:rsid w:val="005D6531"/>
    <w:rsid w:val="005F224B"/>
    <w:rsid w:val="00606D63"/>
    <w:rsid w:val="00607EC7"/>
    <w:rsid w:val="00633332"/>
    <w:rsid w:val="006530A2"/>
    <w:rsid w:val="0065690D"/>
    <w:rsid w:val="00670F29"/>
    <w:rsid w:val="00673B1F"/>
    <w:rsid w:val="00676179"/>
    <w:rsid w:val="00683924"/>
    <w:rsid w:val="00694273"/>
    <w:rsid w:val="006975F7"/>
    <w:rsid w:val="006A2729"/>
    <w:rsid w:val="006B57D3"/>
    <w:rsid w:val="006B7A27"/>
    <w:rsid w:val="006C4487"/>
    <w:rsid w:val="006C677E"/>
    <w:rsid w:val="006D2E62"/>
    <w:rsid w:val="006E06DB"/>
    <w:rsid w:val="006E7923"/>
    <w:rsid w:val="0070608D"/>
    <w:rsid w:val="0071079D"/>
    <w:rsid w:val="00712463"/>
    <w:rsid w:val="00715DD3"/>
    <w:rsid w:val="00720807"/>
    <w:rsid w:val="007302B4"/>
    <w:rsid w:val="00731FD3"/>
    <w:rsid w:val="007330B0"/>
    <w:rsid w:val="00741DF3"/>
    <w:rsid w:val="007453F8"/>
    <w:rsid w:val="007552B5"/>
    <w:rsid w:val="00760058"/>
    <w:rsid w:val="007610A0"/>
    <w:rsid w:val="00762F9F"/>
    <w:rsid w:val="0076550D"/>
    <w:rsid w:val="007715BF"/>
    <w:rsid w:val="007718E1"/>
    <w:rsid w:val="00774CAC"/>
    <w:rsid w:val="007762B1"/>
    <w:rsid w:val="007824D5"/>
    <w:rsid w:val="007854A2"/>
    <w:rsid w:val="007942D1"/>
    <w:rsid w:val="00795FAD"/>
    <w:rsid w:val="007A052E"/>
    <w:rsid w:val="007A0F8C"/>
    <w:rsid w:val="007B0759"/>
    <w:rsid w:val="007B500B"/>
    <w:rsid w:val="007B59E7"/>
    <w:rsid w:val="007C5573"/>
    <w:rsid w:val="007D03D1"/>
    <w:rsid w:val="007D780C"/>
    <w:rsid w:val="007E6FE3"/>
    <w:rsid w:val="007F0D53"/>
    <w:rsid w:val="007F2858"/>
    <w:rsid w:val="007F2D73"/>
    <w:rsid w:val="007F7913"/>
    <w:rsid w:val="0080070E"/>
    <w:rsid w:val="00803644"/>
    <w:rsid w:val="00805249"/>
    <w:rsid w:val="00812FB6"/>
    <w:rsid w:val="00817103"/>
    <w:rsid w:val="0083064D"/>
    <w:rsid w:val="008376A0"/>
    <w:rsid w:val="008442D8"/>
    <w:rsid w:val="00870BA1"/>
    <w:rsid w:val="008771EA"/>
    <w:rsid w:val="00881AFB"/>
    <w:rsid w:val="008863DC"/>
    <w:rsid w:val="00891AF7"/>
    <w:rsid w:val="0089389A"/>
    <w:rsid w:val="0089785E"/>
    <w:rsid w:val="008A1F40"/>
    <w:rsid w:val="008A6988"/>
    <w:rsid w:val="008B35B7"/>
    <w:rsid w:val="008B4190"/>
    <w:rsid w:val="008E0183"/>
    <w:rsid w:val="008F62DE"/>
    <w:rsid w:val="00904BE7"/>
    <w:rsid w:val="00905298"/>
    <w:rsid w:val="0090637B"/>
    <w:rsid w:val="0092077B"/>
    <w:rsid w:val="00940723"/>
    <w:rsid w:val="009435EA"/>
    <w:rsid w:val="009521D2"/>
    <w:rsid w:val="009562D4"/>
    <w:rsid w:val="00961CAD"/>
    <w:rsid w:val="009629DA"/>
    <w:rsid w:val="00963520"/>
    <w:rsid w:val="00966FC1"/>
    <w:rsid w:val="00973159"/>
    <w:rsid w:val="00976A0F"/>
    <w:rsid w:val="009A307C"/>
    <w:rsid w:val="009A3F0A"/>
    <w:rsid w:val="009A5AE6"/>
    <w:rsid w:val="009B06DB"/>
    <w:rsid w:val="009C3B7E"/>
    <w:rsid w:val="009C498C"/>
    <w:rsid w:val="009D0062"/>
    <w:rsid w:val="009D5005"/>
    <w:rsid w:val="009F0E30"/>
    <w:rsid w:val="00A009D2"/>
    <w:rsid w:val="00A10506"/>
    <w:rsid w:val="00A16EF3"/>
    <w:rsid w:val="00A32A4A"/>
    <w:rsid w:val="00A337F4"/>
    <w:rsid w:val="00A53393"/>
    <w:rsid w:val="00A538F3"/>
    <w:rsid w:val="00A572C4"/>
    <w:rsid w:val="00A6533B"/>
    <w:rsid w:val="00A730F8"/>
    <w:rsid w:val="00A80BE3"/>
    <w:rsid w:val="00A856A8"/>
    <w:rsid w:val="00A953E6"/>
    <w:rsid w:val="00A969A0"/>
    <w:rsid w:val="00A96EE5"/>
    <w:rsid w:val="00AA147D"/>
    <w:rsid w:val="00AA5B44"/>
    <w:rsid w:val="00AC2309"/>
    <w:rsid w:val="00AC2D63"/>
    <w:rsid w:val="00AD6302"/>
    <w:rsid w:val="00AE2155"/>
    <w:rsid w:val="00AE6B4A"/>
    <w:rsid w:val="00AF2170"/>
    <w:rsid w:val="00AF7453"/>
    <w:rsid w:val="00B01710"/>
    <w:rsid w:val="00B03F15"/>
    <w:rsid w:val="00B05A89"/>
    <w:rsid w:val="00B075DA"/>
    <w:rsid w:val="00B10A47"/>
    <w:rsid w:val="00B16D13"/>
    <w:rsid w:val="00B36B39"/>
    <w:rsid w:val="00B41B8B"/>
    <w:rsid w:val="00B72992"/>
    <w:rsid w:val="00B75AFE"/>
    <w:rsid w:val="00B77CFD"/>
    <w:rsid w:val="00B8490D"/>
    <w:rsid w:val="00B85FDD"/>
    <w:rsid w:val="00B934DD"/>
    <w:rsid w:val="00B94C38"/>
    <w:rsid w:val="00B95D32"/>
    <w:rsid w:val="00BA19F0"/>
    <w:rsid w:val="00BC1DA0"/>
    <w:rsid w:val="00BC2C7F"/>
    <w:rsid w:val="00BC362B"/>
    <w:rsid w:val="00BC63E4"/>
    <w:rsid w:val="00BD09D1"/>
    <w:rsid w:val="00BD3AFF"/>
    <w:rsid w:val="00BE43F1"/>
    <w:rsid w:val="00BF31E9"/>
    <w:rsid w:val="00C0569F"/>
    <w:rsid w:val="00C1362B"/>
    <w:rsid w:val="00C17A5A"/>
    <w:rsid w:val="00C36A0E"/>
    <w:rsid w:val="00C36D83"/>
    <w:rsid w:val="00C46F99"/>
    <w:rsid w:val="00C574F0"/>
    <w:rsid w:val="00C63590"/>
    <w:rsid w:val="00C65555"/>
    <w:rsid w:val="00C708A1"/>
    <w:rsid w:val="00C75B9B"/>
    <w:rsid w:val="00C76088"/>
    <w:rsid w:val="00C80489"/>
    <w:rsid w:val="00CA3B93"/>
    <w:rsid w:val="00CA5DD1"/>
    <w:rsid w:val="00CC5DB9"/>
    <w:rsid w:val="00CD0695"/>
    <w:rsid w:val="00D10977"/>
    <w:rsid w:val="00D21D32"/>
    <w:rsid w:val="00D30781"/>
    <w:rsid w:val="00D31FFB"/>
    <w:rsid w:val="00D324CC"/>
    <w:rsid w:val="00D332DA"/>
    <w:rsid w:val="00D374F0"/>
    <w:rsid w:val="00D612D6"/>
    <w:rsid w:val="00D66D3F"/>
    <w:rsid w:val="00D7134A"/>
    <w:rsid w:val="00DB6744"/>
    <w:rsid w:val="00DC7813"/>
    <w:rsid w:val="00DE7CC3"/>
    <w:rsid w:val="00DF42C4"/>
    <w:rsid w:val="00E017FB"/>
    <w:rsid w:val="00E02A66"/>
    <w:rsid w:val="00E03B6F"/>
    <w:rsid w:val="00E2012F"/>
    <w:rsid w:val="00E2050D"/>
    <w:rsid w:val="00E238FC"/>
    <w:rsid w:val="00E27B3C"/>
    <w:rsid w:val="00E31C13"/>
    <w:rsid w:val="00E3555E"/>
    <w:rsid w:val="00E36AA5"/>
    <w:rsid w:val="00E50777"/>
    <w:rsid w:val="00E60303"/>
    <w:rsid w:val="00E64A9A"/>
    <w:rsid w:val="00E65C63"/>
    <w:rsid w:val="00E76C09"/>
    <w:rsid w:val="00E820EE"/>
    <w:rsid w:val="00E83F4A"/>
    <w:rsid w:val="00E87319"/>
    <w:rsid w:val="00E94549"/>
    <w:rsid w:val="00E94FE2"/>
    <w:rsid w:val="00EA3623"/>
    <w:rsid w:val="00EA5692"/>
    <w:rsid w:val="00EB58D2"/>
    <w:rsid w:val="00EB6331"/>
    <w:rsid w:val="00EC1D3B"/>
    <w:rsid w:val="00EC743E"/>
    <w:rsid w:val="00ED2EAA"/>
    <w:rsid w:val="00ED312A"/>
    <w:rsid w:val="00ED5731"/>
    <w:rsid w:val="00ED655B"/>
    <w:rsid w:val="00F10B34"/>
    <w:rsid w:val="00F14A92"/>
    <w:rsid w:val="00F244C0"/>
    <w:rsid w:val="00F57EA8"/>
    <w:rsid w:val="00F67C85"/>
    <w:rsid w:val="00F67D9E"/>
    <w:rsid w:val="00F74A7B"/>
    <w:rsid w:val="00F77060"/>
    <w:rsid w:val="00FB2172"/>
    <w:rsid w:val="00FB3420"/>
    <w:rsid w:val="00FB4C04"/>
    <w:rsid w:val="00FB714B"/>
    <w:rsid w:val="00FD2212"/>
    <w:rsid w:val="00FE00BC"/>
    <w:rsid w:val="00FE3C09"/>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E847"/>
  <w15:docId w15:val="{A2B42339-0661-4CA5-90F1-BFA421CF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5C6EA1"/>
    <w:pPr>
      <w:keepNext/>
      <w:widowControl/>
      <w:autoSpaceDE/>
      <w:autoSpaceDN/>
      <w:adjustRightInd/>
      <w:outlineLvl w:val="0"/>
    </w:pPr>
    <w:rPr>
      <w:rFonts w:eastAsia="Times New Roman"/>
      <w:sz w:val="28"/>
      <w:szCs w:val="24"/>
    </w:rPr>
  </w:style>
  <w:style w:type="paragraph" w:styleId="4">
    <w:name w:val="heading 4"/>
    <w:basedOn w:val="a"/>
    <w:next w:val="a"/>
    <w:link w:val="40"/>
    <w:semiHidden/>
    <w:unhideWhenUsed/>
    <w:qFormat/>
    <w:rsid w:val="005C6EA1"/>
    <w:pPr>
      <w:keepNext/>
      <w:widowControl/>
      <w:autoSpaceDE/>
      <w:autoSpaceDN/>
      <w:adjustRightInd/>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customStyle="1" w:styleId="10">
    <w:name w:val="Заголовок 1 Знак"/>
    <w:basedOn w:val="a0"/>
    <w:link w:val="1"/>
    <w:rsid w:val="005C6EA1"/>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5C6EA1"/>
    <w:rPr>
      <w:rFonts w:ascii="Calibri" w:eastAsia="Times New Roman" w:hAnsi="Calibri" w:cs="Times New Roman"/>
      <w:b/>
      <w:bCs/>
      <w:sz w:val="28"/>
      <w:szCs w:val="28"/>
      <w:lang w:eastAsia="ru-RU"/>
    </w:rPr>
  </w:style>
  <w:style w:type="paragraph" w:styleId="a6">
    <w:name w:val="Title"/>
    <w:basedOn w:val="a"/>
    <w:link w:val="a7"/>
    <w:qFormat/>
    <w:rsid w:val="005C6EA1"/>
    <w:pPr>
      <w:widowControl/>
      <w:autoSpaceDE/>
      <w:autoSpaceDN/>
      <w:adjustRightInd/>
      <w:jc w:val="center"/>
    </w:pPr>
    <w:rPr>
      <w:rFonts w:eastAsia="Times New Roman"/>
      <w:sz w:val="28"/>
      <w:szCs w:val="24"/>
    </w:rPr>
  </w:style>
  <w:style w:type="character" w:customStyle="1" w:styleId="a7">
    <w:name w:val="Заголовок Знак"/>
    <w:basedOn w:val="a0"/>
    <w:link w:val="a6"/>
    <w:rsid w:val="005C6EA1"/>
    <w:rPr>
      <w:rFonts w:ascii="Times New Roman" w:eastAsia="Times New Roman" w:hAnsi="Times New Roman" w:cs="Times New Roman"/>
      <w:sz w:val="28"/>
      <w:szCs w:val="24"/>
      <w:lang w:eastAsia="ru-RU"/>
    </w:rPr>
  </w:style>
  <w:style w:type="paragraph" w:styleId="a8">
    <w:name w:val="Body Text Indent"/>
    <w:basedOn w:val="a"/>
    <w:link w:val="a9"/>
    <w:rsid w:val="005C6EA1"/>
    <w:pPr>
      <w:widowControl/>
      <w:autoSpaceDE/>
      <w:autoSpaceDN/>
      <w:adjustRightInd/>
      <w:spacing w:after="120"/>
      <w:ind w:left="283"/>
    </w:pPr>
    <w:rPr>
      <w:rFonts w:eastAsia="Times New Roman"/>
      <w:sz w:val="24"/>
      <w:szCs w:val="24"/>
    </w:rPr>
  </w:style>
  <w:style w:type="character" w:customStyle="1" w:styleId="a9">
    <w:name w:val="Основной текст с отступом Знак"/>
    <w:basedOn w:val="a0"/>
    <w:link w:val="a8"/>
    <w:rsid w:val="005C6EA1"/>
    <w:rPr>
      <w:rFonts w:ascii="Times New Roman" w:eastAsia="Times New Roman" w:hAnsi="Times New Roman" w:cs="Times New Roman"/>
      <w:sz w:val="24"/>
      <w:szCs w:val="24"/>
      <w:lang w:eastAsia="ru-RU"/>
    </w:rPr>
  </w:style>
  <w:style w:type="paragraph" w:customStyle="1" w:styleId="aa">
    <w:name w:val="Стиль"/>
    <w:rsid w:val="005C6E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10A47"/>
    <w:pPr>
      <w:ind w:left="720"/>
      <w:contextualSpacing/>
    </w:pPr>
  </w:style>
  <w:style w:type="paragraph" w:styleId="2">
    <w:name w:val="Body Text Indent 2"/>
    <w:basedOn w:val="a"/>
    <w:link w:val="20"/>
    <w:uiPriority w:val="99"/>
    <w:unhideWhenUsed/>
    <w:rsid w:val="003605A6"/>
    <w:pPr>
      <w:widowControl/>
      <w:spacing w:before="280"/>
      <w:ind w:firstLine="540"/>
      <w:jc w:val="both"/>
    </w:pPr>
    <w:rPr>
      <w:rFonts w:eastAsiaTheme="minorHAnsi"/>
      <w:sz w:val="28"/>
      <w:szCs w:val="28"/>
      <w:lang w:eastAsia="en-US"/>
    </w:rPr>
  </w:style>
  <w:style w:type="character" w:customStyle="1" w:styleId="20">
    <w:name w:val="Основной текст с отступом 2 Знак"/>
    <w:basedOn w:val="a0"/>
    <w:link w:val="2"/>
    <w:uiPriority w:val="99"/>
    <w:rsid w:val="003605A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3A1D03FC94E1585C96BFA226277A3000F1FE4B43CC514F8536D8338566487612AC0AA4D665FD92DABE29DC3CFD2E7B38AEDC69C3EAB74N035G" TargetMode="External"/><Relationship Id="rId18" Type="http://schemas.openxmlformats.org/officeDocument/2006/relationships/hyperlink" Target="consultantplus://offline/ref=5B1765450808CD2E91183E1754AD498A12D762EA797A7F3BB5A351123F97EA7779D585D4F75492BA2F472B1911b122H" TargetMode="External"/><Relationship Id="rId26" Type="http://schemas.openxmlformats.org/officeDocument/2006/relationships/hyperlink" Target="consultantplus://offline/ref=5B1765450808CD2E91183E1754AD498A12DB6FEE7C7E7F3BB5A351123F97EA776BD5DDDDF45287EE771D7C1413146FA08028647353bE28H" TargetMode="External"/><Relationship Id="rId39" Type="http://schemas.openxmlformats.org/officeDocument/2006/relationships/theme" Target="theme/theme1.xml"/><Relationship Id="rId21" Type="http://schemas.openxmlformats.org/officeDocument/2006/relationships/hyperlink" Target="consultantplus://offline/ref=5B1765450808CD2E91183E1754AD498A10D763E27A7B7F3BB5A351123F97EA7779D585D4F75492BA2F472B1911b122H" TargetMode="External"/><Relationship Id="rId34" Type="http://schemas.openxmlformats.org/officeDocument/2006/relationships/hyperlink" Target="consultantplus://offline/ref=5B1765450808CD2E91183E1754AD498A12D568ED797D7F3BB5A351123F97EA776BD5DDD8F7518FBC23527D4857467CA08E28667A4FEBE6E7bC25H" TargetMode="External"/><Relationship Id="rId7" Type="http://schemas.openxmlformats.org/officeDocument/2006/relationships/hyperlink" Target="consultantplus://offline/ref=D9B3A1D03FC94E1585C96BFA226277A3000F1FE4B43CC514F8536D8338566487612AC0AA4D6652DE21ABE29DC3CFD2E7B38AEDC69C3EAB74N035G" TargetMode="External"/><Relationship Id="rId12" Type="http://schemas.openxmlformats.org/officeDocument/2006/relationships/hyperlink" Target="consultantplus://offline/ref=D9B3A1D03FC94E1585C96BFA226277A3000F1FE4B43CC514F8536D8338566487612AC0AA4D665FDC2EABE29DC3CFD2E7B38AEDC69C3EAB74N035G" TargetMode="External"/><Relationship Id="rId17" Type="http://schemas.openxmlformats.org/officeDocument/2006/relationships/hyperlink" Target="consultantplus://offline/ref=5B1765450808CD2E91183E1754AD498A12D762EA797A7F3BB5A351123F97EA7779D585D4F75492BA2F472B1911b122H" TargetMode="External"/><Relationship Id="rId25" Type="http://schemas.openxmlformats.org/officeDocument/2006/relationships/hyperlink" Target="consultantplus://offline/ref=5B1765450808CD2E91183E1754AD498A12D763E37D7E7F3BB5A351123F97EA776BD5DDD8F7538DB922527D4857467CA08E28667A4FEBE6E7bC25H" TargetMode="External"/><Relationship Id="rId33" Type="http://schemas.openxmlformats.org/officeDocument/2006/relationships/hyperlink" Target="consultantplus://offline/ref=5B1765450808CD2E91183E1754AD498A12D568ED797D7F3BB5A351123F97EA776BD5DDD8F75288BD21527D4857467CA08E28667A4FEBE6E7bC2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B1765450808CD2E91183E1754AD498A10D763E27A7B7F3BB5A351123F97EA7779D585D4F75492BA2F472B1911b122H" TargetMode="External"/><Relationship Id="rId20" Type="http://schemas.openxmlformats.org/officeDocument/2006/relationships/hyperlink" Target="consultantplus://offline/ref=5B1765450808CD2E91183E1754AD498A10D763E27A7B7F3BB5A351123F97EA7779D585D4F75492BA2F472B1911b122H" TargetMode="External"/><Relationship Id="rId29" Type="http://schemas.openxmlformats.org/officeDocument/2006/relationships/hyperlink" Target="consultantplus://offline/ref=5B1765450808CD2E91183E1754AD498A12D763E37D7E7F3BB5A351123F97EA776BD5DDD8F7538DB922527D4857467CA08E28667A4FEBE6E7bC25H" TargetMode="External"/><Relationship Id="rId1" Type="http://schemas.openxmlformats.org/officeDocument/2006/relationships/customXml" Target="../customXml/item1.xml"/><Relationship Id="rId6" Type="http://schemas.openxmlformats.org/officeDocument/2006/relationships/hyperlink" Target="consultantplus://offline/ref=D9B3A1D03FC94E1585C96BFA226277A3000F1FE4B43CC514F8536D8338566487612AC0AA4D665ADE20ABE29DC3CFD2E7B38AEDC69C3EAB74N035G" TargetMode="External"/><Relationship Id="rId11" Type="http://schemas.openxmlformats.org/officeDocument/2006/relationships/hyperlink" Target="consultantplus://offline/ref=D9B3A1D03FC94E1585C96BFA226277A3000F1FE4B43CC514F8536D8338566487612AC0AA4D6658DF20ABE29DC3CFD2E7B38AEDC69C3EAB74N035G" TargetMode="External"/><Relationship Id="rId24" Type="http://schemas.openxmlformats.org/officeDocument/2006/relationships/hyperlink" Target="consultantplus://offline/ref=5B1765450808CD2E91183E1754AD498A12D763E37D7E7F3BB5A351123F97EA776BD5DDD8F7538DB922527D4857467CA08E28667A4FEBE6E7bC25H" TargetMode="External"/><Relationship Id="rId32" Type="http://schemas.openxmlformats.org/officeDocument/2006/relationships/hyperlink" Target="consultantplus://offline/ref=5B1765450808CD2E91183E1754AD498A12D568ED797D7F3BB5A351123F97EA776BD5DDD8F7528FBD22527D4857467CA08E28667A4FEBE6E7bC25H" TargetMode="External"/><Relationship Id="rId37" Type="http://schemas.openxmlformats.org/officeDocument/2006/relationships/hyperlink" Target="consultantplus://offline/ref=5B1765450808CD2E91183E1754AD498A13D062E37D712231BDFA5D103898B5606C9CD1D9F6558BBA2D0D785D461E71A797366F6D53E9E4bE24H" TargetMode="External"/><Relationship Id="rId5" Type="http://schemas.openxmlformats.org/officeDocument/2006/relationships/webSettings" Target="webSettings.xml"/><Relationship Id="rId15" Type="http://schemas.openxmlformats.org/officeDocument/2006/relationships/hyperlink" Target="consultantplus://offline/ref=5B1765450808CD2E91183E1754AD498A10D763E27A7B7F3BB5A351123F97EA7779D585D4F75492BA2F472B1911b122H" TargetMode="External"/><Relationship Id="rId23" Type="http://schemas.openxmlformats.org/officeDocument/2006/relationships/hyperlink" Target="consultantplus://offline/ref=5B1765450808CD2E91183E1754AD498A13D062E37D712231BDFA5D103898B5606C9CD1D9F6558BBA2D0D785D461E71A797366F6D53E9E4bE24H" TargetMode="External"/><Relationship Id="rId28" Type="http://schemas.openxmlformats.org/officeDocument/2006/relationships/hyperlink" Target="consultantplus://offline/ref=5B1765450808CD2E91183E1754AD498A13D062E37D712231BDFA5D103898B5606C9CD1D9F6558BBA2D0D785D461E71A797366F6D53E9E4bE24H" TargetMode="External"/><Relationship Id="rId36" Type="http://schemas.openxmlformats.org/officeDocument/2006/relationships/hyperlink" Target="consultantplus://offline/ref=5B1765450808CD2E91183E1754AD498A12D568ED797D7F3BB5A351123F97EA776BD5DDD8F7518CB827527D4857467CA08E28667A4FEBE6E7bC25H" TargetMode="External"/><Relationship Id="rId10" Type="http://schemas.openxmlformats.org/officeDocument/2006/relationships/hyperlink" Target="consultantplus://offline/ref=D9B3A1D03FC94E1585C96BFA226277A3000F1FE4B43CC514F8536D8338566487612AC0AA4D665FD12CABE29DC3CFD2E7B38AEDC69C3EAB74N035G" TargetMode="External"/><Relationship Id="rId19" Type="http://schemas.openxmlformats.org/officeDocument/2006/relationships/hyperlink" Target="consultantplus://offline/ref=5B1765450808CD2E91183E1754AD498A12D762EA797A7F3BB5A351123F97EA7779D585D4F75492BA2F472B1911b122H" TargetMode="External"/><Relationship Id="rId31" Type="http://schemas.openxmlformats.org/officeDocument/2006/relationships/hyperlink" Target="consultantplus://offline/ref=5B1765450808CD2E91183E1754AD498A12D568ED797D7F3BB5A351123F97EA776BD5DDD8F75284BD2E527D4857467CA08E28667A4FEBE6E7bC25H" TargetMode="External"/><Relationship Id="rId4" Type="http://schemas.openxmlformats.org/officeDocument/2006/relationships/settings" Target="settings.xml"/><Relationship Id="rId9" Type="http://schemas.openxmlformats.org/officeDocument/2006/relationships/hyperlink" Target="consultantplus://offline/ref=D9B3A1D03FC94E1585C96BFA226277A3000F1FE4B43CC514F8536D8338566487612AC0AA4D665FDC2EABE29DC3CFD2E7B38AEDC69C3EAB74N035G" TargetMode="External"/><Relationship Id="rId14" Type="http://schemas.openxmlformats.org/officeDocument/2006/relationships/hyperlink" Target="consultantplus://offline/ref=D9B3A1D03FC94E1585C96BFA226277A3000F1FE4B43CC514F8536D8338566487612AC0AA4D665FD82EABE29DC3CFD2E7B38AEDC69C3EAB74N035G" TargetMode="External"/><Relationship Id="rId22" Type="http://schemas.openxmlformats.org/officeDocument/2006/relationships/hyperlink" Target="consultantplus://offline/ref=5B1765450808CD2E91183E1754AD498A12D762EA797A7F3BB5A351123F97EA7779D585D4F75492BA2F472B1911b122H" TargetMode="External"/><Relationship Id="rId27" Type="http://schemas.openxmlformats.org/officeDocument/2006/relationships/hyperlink" Target="consultantplus://offline/ref=5B1765450808CD2E91183E1754AD498A12D763E37D7E7F3BB5A351123F97EA776BD5DDD8F7538DB922527D4857467CA08E28667A4FEBE6E7bC25H" TargetMode="External"/><Relationship Id="rId30" Type="http://schemas.openxmlformats.org/officeDocument/2006/relationships/hyperlink" Target="consultantplus://offline/ref=5B1765450808CD2E91183E1754AD498A12D763E37D7E7F3BB5A351123F97EA776BD5DDD8F7538DB922527D4857467CA08E28667A4FEBE6E7bC25H" TargetMode="External"/><Relationship Id="rId35" Type="http://schemas.openxmlformats.org/officeDocument/2006/relationships/hyperlink" Target="consultantplus://offline/ref=5B1765450808CD2E91183E1754AD498A12D568ED797D7F3BB5A351123F97EA776BD5DDD8F7518FBC23527D4857467CA08E28667A4FEBE6E7bC25H" TargetMode="External"/><Relationship Id="rId8" Type="http://schemas.openxmlformats.org/officeDocument/2006/relationships/hyperlink" Target="consultantplus://offline/ref=D9B3A1D03FC94E1585C96BFA226277A3000F1FE4B43CC514F8536D8338566487612AC0AA4D6658DE21ABE29DC3CFD2E7B38AEDC69C3EAB74N035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1CE99-4388-41E0-AFD5-48B1601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13450</Words>
  <Characters>76669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ZSF</cp:lastModifiedBy>
  <cp:revision>2</cp:revision>
  <cp:lastPrinted>2024-01-17T13:06:00Z</cp:lastPrinted>
  <dcterms:created xsi:type="dcterms:W3CDTF">2024-02-12T10:46:00Z</dcterms:created>
  <dcterms:modified xsi:type="dcterms:W3CDTF">2024-02-12T10:46:00Z</dcterms:modified>
</cp:coreProperties>
</file>